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2C509" w14:textId="77777777" w:rsidR="008C1DC4" w:rsidRDefault="008C1DC4" w:rsidP="008C1DC4">
      <w:pPr>
        <w:pStyle w:val="Default"/>
      </w:pPr>
    </w:p>
    <w:p w14:paraId="6FE54F57" w14:textId="77777777" w:rsidR="008C1DC4" w:rsidRDefault="008C1DC4" w:rsidP="008C1DC4">
      <w:pPr>
        <w:pStyle w:val="Default"/>
      </w:pPr>
      <w:r>
        <w:t xml:space="preserve">                               </w:t>
      </w:r>
    </w:p>
    <w:p w14:paraId="66FF1242" w14:textId="77777777" w:rsidR="008C1DC4" w:rsidRDefault="008C1DC4" w:rsidP="008C1DC4">
      <w:pPr>
        <w:pStyle w:val="Default"/>
      </w:pPr>
    </w:p>
    <w:p w14:paraId="737B5B83" w14:textId="77777777" w:rsidR="008C1DC4" w:rsidRDefault="008C1DC4" w:rsidP="008C1DC4">
      <w:pPr>
        <w:pStyle w:val="Default"/>
      </w:pPr>
    </w:p>
    <w:p w14:paraId="6E68AAC6" w14:textId="77777777" w:rsidR="008C1DC4" w:rsidRDefault="008C1DC4" w:rsidP="008C1DC4">
      <w:pPr>
        <w:pStyle w:val="Default"/>
      </w:pPr>
    </w:p>
    <w:p w14:paraId="1A4B05B5" w14:textId="77777777" w:rsidR="008C1DC4" w:rsidRDefault="008C1DC4" w:rsidP="008C1DC4">
      <w:pPr>
        <w:jc w:val="center"/>
        <w:rPr>
          <w:rFonts w:ascii="Arial" w:hAnsi="Arial" w:cs="Arial"/>
          <w:b/>
          <w:bCs/>
          <w:color w:val="000000"/>
          <w:kern w:val="0"/>
          <w:sz w:val="48"/>
          <w:szCs w:val="48"/>
        </w:rPr>
      </w:pPr>
    </w:p>
    <w:p w14:paraId="23A8466B" w14:textId="77777777" w:rsidR="008C1DC4" w:rsidRDefault="008C1DC4" w:rsidP="008C1DC4">
      <w:pPr>
        <w:jc w:val="center"/>
        <w:rPr>
          <w:rFonts w:ascii="Arial" w:hAnsi="Arial" w:cs="Arial"/>
          <w:b/>
          <w:bCs/>
          <w:color w:val="000000"/>
          <w:kern w:val="0"/>
          <w:sz w:val="48"/>
          <w:szCs w:val="48"/>
        </w:rPr>
      </w:pPr>
    </w:p>
    <w:p w14:paraId="3166FA28" w14:textId="77777777" w:rsidR="008C1DC4" w:rsidRDefault="008C1DC4" w:rsidP="008C1DC4">
      <w:pPr>
        <w:jc w:val="center"/>
        <w:rPr>
          <w:rFonts w:ascii="Arial" w:hAnsi="Arial" w:cs="Arial"/>
          <w:b/>
          <w:bCs/>
          <w:color w:val="000000"/>
          <w:kern w:val="0"/>
          <w:sz w:val="48"/>
          <w:szCs w:val="48"/>
        </w:rPr>
      </w:pPr>
    </w:p>
    <w:p w14:paraId="7CB45AF4" w14:textId="09A24613" w:rsidR="008C1DC4" w:rsidRPr="008C1DC4" w:rsidRDefault="008C1DC4" w:rsidP="008C1DC4">
      <w:pPr>
        <w:jc w:val="center"/>
        <w:rPr>
          <w:rFonts w:ascii="Arial" w:hAnsi="Arial" w:cs="Arial"/>
          <w:b/>
          <w:bCs/>
          <w:color w:val="000000"/>
          <w:kern w:val="0"/>
          <w:sz w:val="48"/>
          <w:szCs w:val="48"/>
        </w:rPr>
      </w:pPr>
      <w:r w:rsidRPr="008C1DC4">
        <w:rPr>
          <w:rFonts w:ascii="Arial" w:hAnsi="Arial" w:cs="Arial"/>
          <w:b/>
          <w:bCs/>
          <w:color w:val="000000"/>
          <w:kern w:val="0"/>
          <w:sz w:val="48"/>
          <w:szCs w:val="48"/>
        </w:rPr>
        <w:t>Annual Security Report</w:t>
      </w:r>
    </w:p>
    <w:p w14:paraId="2E12344F" w14:textId="06C9FEA4" w:rsidR="008C1DC4" w:rsidRDefault="008C1DC4" w:rsidP="008C1DC4">
      <w:pPr>
        <w:jc w:val="center"/>
        <w:rPr>
          <w:rFonts w:ascii="Arial" w:hAnsi="Arial" w:cs="Arial"/>
          <w:b/>
          <w:bCs/>
          <w:color w:val="000000"/>
          <w:kern w:val="0"/>
          <w:sz w:val="24"/>
          <w:szCs w:val="24"/>
        </w:rPr>
      </w:pPr>
      <w:r w:rsidRPr="008C1DC4">
        <w:rPr>
          <w:rFonts w:ascii="Arial" w:hAnsi="Arial" w:cs="Arial"/>
          <w:b/>
          <w:bCs/>
          <w:color w:val="000000"/>
          <w:kern w:val="0"/>
          <w:sz w:val="24"/>
          <w:szCs w:val="24"/>
        </w:rPr>
        <w:t>(ASR - 2024)</w:t>
      </w:r>
    </w:p>
    <w:p w14:paraId="77C37DEF" w14:textId="77777777" w:rsidR="008C1DC4" w:rsidRDefault="008C1DC4" w:rsidP="008C1DC4">
      <w:pPr>
        <w:jc w:val="center"/>
        <w:rPr>
          <w:rFonts w:ascii="Arial" w:hAnsi="Arial" w:cs="Arial"/>
          <w:b/>
          <w:bCs/>
          <w:color w:val="000000"/>
          <w:kern w:val="0"/>
          <w:sz w:val="24"/>
          <w:szCs w:val="24"/>
        </w:rPr>
      </w:pPr>
    </w:p>
    <w:p w14:paraId="5A790626" w14:textId="77777777" w:rsidR="008C1DC4" w:rsidRDefault="008C1DC4" w:rsidP="008C1DC4">
      <w:pPr>
        <w:jc w:val="center"/>
        <w:rPr>
          <w:rFonts w:ascii="Arial" w:hAnsi="Arial" w:cs="Arial"/>
          <w:b/>
          <w:bCs/>
          <w:color w:val="000000"/>
          <w:kern w:val="0"/>
          <w:sz w:val="24"/>
          <w:szCs w:val="24"/>
        </w:rPr>
      </w:pPr>
    </w:p>
    <w:p w14:paraId="0D31698A" w14:textId="77777777" w:rsidR="008C1DC4" w:rsidRPr="008C1DC4" w:rsidRDefault="008C1DC4" w:rsidP="008C1DC4">
      <w:pPr>
        <w:jc w:val="center"/>
        <w:rPr>
          <w:rFonts w:ascii="Arial" w:hAnsi="Arial" w:cs="Arial"/>
          <w:b/>
          <w:bCs/>
          <w:color w:val="000000"/>
          <w:kern w:val="0"/>
          <w:sz w:val="24"/>
          <w:szCs w:val="24"/>
        </w:rPr>
      </w:pPr>
    </w:p>
    <w:p w14:paraId="0B6D834F" w14:textId="78AED5EB" w:rsidR="008C1DC4" w:rsidRPr="008C1DC4" w:rsidRDefault="00621542" w:rsidP="008C1DC4">
      <w:pPr>
        <w:jc w:val="center"/>
        <w:rPr>
          <w:rFonts w:ascii="Arial" w:hAnsi="Arial" w:cs="Arial"/>
          <w:b/>
          <w:bCs/>
          <w:color w:val="000000"/>
          <w:kern w:val="0"/>
          <w:sz w:val="24"/>
          <w:szCs w:val="24"/>
        </w:rPr>
      </w:pPr>
      <w:r w:rsidRPr="00621542">
        <w:rPr>
          <w:rFonts w:ascii="Arial" w:hAnsi="Arial" w:cs="Arial"/>
          <w:b/>
          <w:bCs/>
          <w:color w:val="000000"/>
          <w:kern w:val="0"/>
          <w:sz w:val="24"/>
          <w:szCs w:val="24"/>
        </w:rPr>
        <w:t xml:space="preserve">JT’s Cuts Academy </w:t>
      </w:r>
      <w:r w:rsidR="008C1DC4" w:rsidRPr="008C1DC4">
        <w:rPr>
          <w:rFonts w:ascii="Arial" w:hAnsi="Arial" w:cs="Arial"/>
          <w:b/>
          <w:bCs/>
          <w:color w:val="000000"/>
          <w:kern w:val="0"/>
          <w:sz w:val="24"/>
          <w:szCs w:val="24"/>
        </w:rPr>
        <w:t>Campus Location:</w:t>
      </w:r>
    </w:p>
    <w:p w14:paraId="5E4BCD6D" w14:textId="79C7CD41" w:rsidR="008C1DC4" w:rsidRPr="008C1DC4" w:rsidRDefault="008C1DC4" w:rsidP="008C1DC4">
      <w:pPr>
        <w:jc w:val="center"/>
        <w:rPr>
          <w:rFonts w:ascii="Arial" w:hAnsi="Arial" w:cs="Arial"/>
          <w:b/>
          <w:bCs/>
          <w:color w:val="000000"/>
          <w:kern w:val="0"/>
          <w:sz w:val="24"/>
          <w:szCs w:val="24"/>
        </w:rPr>
      </w:pPr>
      <w:r w:rsidRPr="008C1DC4">
        <w:rPr>
          <w:rFonts w:ascii="Arial" w:hAnsi="Arial" w:cs="Arial"/>
          <w:b/>
          <w:bCs/>
          <w:color w:val="000000"/>
          <w:kern w:val="0"/>
          <w:sz w:val="24"/>
          <w:szCs w:val="24"/>
        </w:rPr>
        <w:t>830 E Oakland Park Blvd</w:t>
      </w:r>
    </w:p>
    <w:p w14:paraId="5A4977FD" w14:textId="397C72CE" w:rsidR="008C1DC4" w:rsidRPr="008C1DC4" w:rsidRDefault="008C1DC4" w:rsidP="008C1DC4">
      <w:pPr>
        <w:jc w:val="center"/>
        <w:rPr>
          <w:rFonts w:ascii="Calibri" w:hAnsi="Calibri" w:cs="Calibri"/>
          <w:b/>
          <w:bCs/>
          <w:sz w:val="23"/>
          <w:szCs w:val="23"/>
        </w:rPr>
      </w:pPr>
      <w:r w:rsidRPr="008C1DC4">
        <w:rPr>
          <w:rFonts w:ascii="Arial" w:hAnsi="Arial" w:cs="Arial"/>
          <w:b/>
          <w:bCs/>
          <w:color w:val="000000"/>
          <w:kern w:val="0"/>
          <w:sz w:val="24"/>
          <w:szCs w:val="24"/>
        </w:rPr>
        <w:t>Oakland Park, FL</w:t>
      </w:r>
      <w:r w:rsidRPr="008C1DC4">
        <w:rPr>
          <w:rFonts w:ascii="Calibri" w:hAnsi="Calibri" w:cs="Calibri"/>
          <w:b/>
          <w:bCs/>
          <w:sz w:val="23"/>
          <w:szCs w:val="23"/>
        </w:rPr>
        <w:t xml:space="preserve"> 33334</w:t>
      </w:r>
    </w:p>
    <w:p w14:paraId="6E49C69A" w14:textId="77777777" w:rsidR="008C1DC4" w:rsidRDefault="008C1DC4" w:rsidP="008C1DC4">
      <w:pPr>
        <w:jc w:val="center"/>
        <w:rPr>
          <w:rFonts w:ascii="Calibri" w:hAnsi="Calibri" w:cs="Calibri"/>
          <w:sz w:val="23"/>
          <w:szCs w:val="23"/>
        </w:rPr>
      </w:pPr>
    </w:p>
    <w:p w14:paraId="1909F71B" w14:textId="77777777" w:rsidR="008C1DC4" w:rsidRDefault="008C1DC4" w:rsidP="008C1DC4">
      <w:pPr>
        <w:jc w:val="center"/>
        <w:rPr>
          <w:rFonts w:ascii="Calibri" w:hAnsi="Calibri" w:cs="Calibri"/>
          <w:sz w:val="23"/>
          <w:szCs w:val="23"/>
        </w:rPr>
      </w:pPr>
    </w:p>
    <w:p w14:paraId="3CA9122E" w14:textId="77777777" w:rsidR="008C1DC4" w:rsidRDefault="008C1DC4" w:rsidP="008C1DC4">
      <w:pPr>
        <w:rPr>
          <w:rFonts w:ascii="Calibri" w:hAnsi="Calibri" w:cs="Calibri"/>
          <w:sz w:val="23"/>
          <w:szCs w:val="23"/>
        </w:rPr>
      </w:pPr>
    </w:p>
    <w:p w14:paraId="369E632C" w14:textId="77777777" w:rsidR="008C1DC4" w:rsidRDefault="008C1DC4" w:rsidP="008C1DC4">
      <w:pPr>
        <w:rPr>
          <w:rFonts w:ascii="Calibri" w:hAnsi="Calibri" w:cs="Calibri"/>
          <w:sz w:val="23"/>
          <w:szCs w:val="23"/>
        </w:rPr>
      </w:pPr>
    </w:p>
    <w:p w14:paraId="001C735C" w14:textId="77777777" w:rsidR="008C1DC4" w:rsidRDefault="008C1DC4" w:rsidP="008C1DC4"/>
    <w:p w14:paraId="7DC3BA41" w14:textId="77777777" w:rsidR="008B796C" w:rsidRDefault="008B796C" w:rsidP="008B796C"/>
    <w:p w14:paraId="0F14825E" w14:textId="7ACA65BF" w:rsidR="008C1DC4" w:rsidRDefault="008C1DC4" w:rsidP="008C1DC4"/>
    <w:p w14:paraId="57DABCA7" w14:textId="77777777" w:rsidR="00811B68" w:rsidRDefault="00811B68" w:rsidP="008C1DC4"/>
    <w:p w14:paraId="559131BC" w14:textId="77777777" w:rsidR="00811B68" w:rsidRDefault="00811B68" w:rsidP="008C1DC4"/>
    <w:p w14:paraId="64E138C8" w14:textId="77777777" w:rsidR="008C1DC4" w:rsidRDefault="008C1DC4" w:rsidP="008C1DC4"/>
    <w:p w14:paraId="19770B42" w14:textId="77777777" w:rsidR="008C1DC4" w:rsidRDefault="008C1DC4" w:rsidP="008C1DC4"/>
    <w:p w14:paraId="30B48E07" w14:textId="77777777" w:rsidR="000D55A6" w:rsidRDefault="000D55A6" w:rsidP="0050274F">
      <w:pPr>
        <w:autoSpaceDE w:val="0"/>
        <w:autoSpaceDN w:val="0"/>
        <w:adjustRightInd w:val="0"/>
        <w:spacing w:after="0" w:line="240" w:lineRule="auto"/>
        <w:jc w:val="center"/>
      </w:pPr>
    </w:p>
    <w:p w14:paraId="0956B2BE" w14:textId="19B97FAE" w:rsidR="0050274F" w:rsidRPr="0050274F" w:rsidRDefault="0050274F" w:rsidP="00811B68">
      <w:pPr>
        <w:autoSpaceDE w:val="0"/>
        <w:autoSpaceDN w:val="0"/>
        <w:adjustRightInd w:val="0"/>
        <w:spacing w:after="0" w:line="240" w:lineRule="auto"/>
        <w:rPr>
          <w:rFonts w:ascii="Times New Roman" w:hAnsi="Times New Roman" w:cs="Times New Roman"/>
          <w:color w:val="000000"/>
          <w:kern w:val="0"/>
          <w:sz w:val="23"/>
          <w:szCs w:val="23"/>
        </w:rPr>
      </w:pPr>
      <w:r w:rsidRPr="0050274F">
        <w:rPr>
          <w:rFonts w:ascii="Times New Roman" w:hAnsi="Times New Roman" w:cs="Times New Roman"/>
          <w:b/>
          <w:bCs/>
          <w:color w:val="000000"/>
          <w:kern w:val="0"/>
          <w:sz w:val="23"/>
          <w:szCs w:val="23"/>
        </w:rPr>
        <w:lastRenderedPageBreak/>
        <w:t>Preparation and Distribution of the Annual Disclosure of Crime Statistics</w:t>
      </w:r>
    </w:p>
    <w:p w14:paraId="5E13DA2B" w14:textId="6BB248CB" w:rsidR="0050274F" w:rsidRPr="0050274F" w:rsidRDefault="00621542" w:rsidP="0050274F">
      <w:pPr>
        <w:autoSpaceDE w:val="0"/>
        <w:autoSpaceDN w:val="0"/>
        <w:adjustRightInd w:val="0"/>
        <w:spacing w:after="0" w:line="240" w:lineRule="auto"/>
        <w:jc w:val="center"/>
        <w:rPr>
          <w:rFonts w:ascii="Times New Roman" w:hAnsi="Times New Roman" w:cs="Times New Roman"/>
          <w:color w:val="000000"/>
          <w:kern w:val="0"/>
        </w:rPr>
      </w:pPr>
      <w:bookmarkStart w:id="0" w:name="_Hlk156299828"/>
      <w:r w:rsidRPr="00621542">
        <w:rPr>
          <w:rFonts w:ascii="Times New Roman" w:hAnsi="Times New Roman" w:cs="Times New Roman"/>
          <w:color w:val="000000"/>
          <w:kern w:val="0"/>
        </w:rPr>
        <w:t xml:space="preserve">JT’s Cuts Academy </w:t>
      </w:r>
      <w:bookmarkEnd w:id="0"/>
      <w:r w:rsidR="0050274F" w:rsidRPr="0050274F">
        <w:rPr>
          <w:rFonts w:ascii="Times New Roman" w:hAnsi="Times New Roman" w:cs="Times New Roman"/>
          <w:color w:val="000000"/>
          <w:kern w:val="0"/>
        </w:rPr>
        <w:t xml:space="preserve">officials prepare the annual security report to comply with the Jeanne Clery Disclosure of Campus Security Policy and Crime Statistics Act. The Full text of this report can be located on our website </w:t>
      </w:r>
      <w:r w:rsidR="0050274F">
        <w:rPr>
          <w:rFonts w:ascii="Times New Roman" w:hAnsi="Times New Roman" w:cs="Times New Roman"/>
          <w:color w:val="0000FF"/>
          <w:kern w:val="0"/>
        </w:rPr>
        <w:t>www.Jtcutsacademy.com</w:t>
      </w:r>
      <w:r w:rsidR="0050274F" w:rsidRPr="0050274F">
        <w:rPr>
          <w:rFonts w:ascii="Times New Roman" w:hAnsi="Times New Roman" w:cs="Times New Roman"/>
          <w:color w:val="000000"/>
          <w:kern w:val="0"/>
        </w:rPr>
        <w:t xml:space="preserve">. We are required to publish and distribute an annual security report by Oct. 1 to all enrolled students and all employees. We provide notice of the published report through </w:t>
      </w:r>
      <w:proofErr w:type="gramStart"/>
      <w:r w:rsidR="0050274F" w:rsidRPr="0050274F">
        <w:rPr>
          <w:rFonts w:ascii="Times New Roman" w:hAnsi="Times New Roman" w:cs="Times New Roman"/>
          <w:color w:val="000000"/>
          <w:kern w:val="0"/>
        </w:rPr>
        <w:t>our</w:t>
      </w:r>
      <w:proofErr w:type="gramEnd"/>
      <w:r w:rsidR="0050274F" w:rsidRPr="0050274F">
        <w:rPr>
          <w:rFonts w:ascii="Times New Roman" w:hAnsi="Times New Roman" w:cs="Times New Roman"/>
          <w:color w:val="000000"/>
          <w:kern w:val="0"/>
        </w:rPr>
        <w:t xml:space="preserve"> </w:t>
      </w:r>
      <w:r w:rsidR="0050274F">
        <w:rPr>
          <w:rFonts w:ascii="Times New Roman" w:hAnsi="Times New Roman" w:cs="Times New Roman"/>
          <w:color w:val="000000"/>
          <w:kern w:val="0"/>
        </w:rPr>
        <w:t>via</w:t>
      </w:r>
      <w:r w:rsidR="0050274F" w:rsidRPr="0050274F">
        <w:rPr>
          <w:rFonts w:ascii="Times New Roman" w:hAnsi="Times New Roman" w:cs="Times New Roman"/>
          <w:color w:val="000000"/>
          <w:kern w:val="0"/>
        </w:rPr>
        <w:t xml:space="preserve"> Email. The annual security report is prepared in cooperation with the local law enforcement agencies surrounding our campus</w:t>
      </w:r>
      <w:r w:rsidR="0050274F">
        <w:rPr>
          <w:rFonts w:ascii="Times New Roman" w:hAnsi="Times New Roman" w:cs="Times New Roman"/>
          <w:color w:val="000000"/>
          <w:kern w:val="0"/>
        </w:rPr>
        <w:t>.</w:t>
      </w:r>
      <w:r w:rsidR="0050274F" w:rsidRPr="0050274F">
        <w:rPr>
          <w:rFonts w:ascii="Times New Roman" w:hAnsi="Times New Roman" w:cs="Times New Roman"/>
          <w:color w:val="000000"/>
          <w:kern w:val="0"/>
        </w:rPr>
        <w:t xml:space="preserve"> The report contains crime statistics and various policy statements. The statements accurately reflect how the policies are currently implemented.</w:t>
      </w:r>
    </w:p>
    <w:p w14:paraId="372E522C" w14:textId="77777777" w:rsidR="0050274F" w:rsidRDefault="0050274F" w:rsidP="0050274F">
      <w:pPr>
        <w:autoSpaceDE w:val="0"/>
        <w:autoSpaceDN w:val="0"/>
        <w:adjustRightInd w:val="0"/>
        <w:spacing w:after="0" w:line="240" w:lineRule="auto"/>
        <w:jc w:val="center"/>
        <w:rPr>
          <w:rFonts w:ascii="Times New Roman" w:hAnsi="Times New Roman" w:cs="Times New Roman"/>
          <w:color w:val="000000"/>
          <w:kern w:val="0"/>
        </w:rPr>
      </w:pPr>
      <w:r w:rsidRPr="0050274F">
        <w:rPr>
          <w:rFonts w:ascii="Times New Roman" w:hAnsi="Times New Roman" w:cs="Times New Roman"/>
          <w:color w:val="000000"/>
          <w:kern w:val="0"/>
        </w:rPr>
        <w:t xml:space="preserve">Each year, and before October 1, an e-mail notification is made to all enrolled students and all employees who provide a web URL to the annual security report. Copies of the report may also be obtained upon request by all students enrolled or prospective, and all current or prospective employees from any of </w:t>
      </w:r>
    </w:p>
    <w:p w14:paraId="3AA597D6" w14:textId="372187BF" w:rsidR="0050274F" w:rsidRPr="0050274F" w:rsidRDefault="00621542" w:rsidP="0050274F">
      <w:pPr>
        <w:autoSpaceDE w:val="0"/>
        <w:autoSpaceDN w:val="0"/>
        <w:adjustRightInd w:val="0"/>
        <w:spacing w:after="0" w:line="240" w:lineRule="auto"/>
        <w:jc w:val="center"/>
        <w:rPr>
          <w:rFonts w:ascii="Times New Roman" w:hAnsi="Times New Roman" w:cs="Times New Roman"/>
          <w:color w:val="000000"/>
          <w:kern w:val="0"/>
        </w:rPr>
      </w:pPr>
      <w:r w:rsidRPr="00621542">
        <w:rPr>
          <w:rFonts w:ascii="Times New Roman" w:hAnsi="Times New Roman" w:cs="Times New Roman"/>
          <w:color w:val="000000"/>
          <w:kern w:val="0"/>
        </w:rPr>
        <w:t xml:space="preserve">JT’s Cuts Academy </w:t>
      </w:r>
      <w:r w:rsidR="0050274F" w:rsidRPr="0050274F">
        <w:rPr>
          <w:rFonts w:ascii="Times New Roman" w:hAnsi="Times New Roman" w:cs="Times New Roman"/>
          <w:color w:val="000000"/>
          <w:kern w:val="0"/>
        </w:rPr>
        <w:t>officials</w:t>
      </w:r>
      <w:r w:rsidR="008154CC">
        <w:rPr>
          <w:rFonts w:ascii="Times New Roman" w:hAnsi="Times New Roman" w:cs="Times New Roman"/>
          <w:color w:val="000000"/>
          <w:kern w:val="0"/>
        </w:rPr>
        <w:t>.</w:t>
      </w:r>
    </w:p>
    <w:p w14:paraId="7DBEBC03" w14:textId="24E230B3" w:rsidR="0050274F" w:rsidRPr="0050274F" w:rsidRDefault="0050274F" w:rsidP="0050274F">
      <w:pPr>
        <w:autoSpaceDE w:val="0"/>
        <w:autoSpaceDN w:val="0"/>
        <w:adjustRightInd w:val="0"/>
        <w:spacing w:after="0" w:line="240" w:lineRule="auto"/>
        <w:jc w:val="center"/>
        <w:rPr>
          <w:rFonts w:ascii="Times New Roman" w:hAnsi="Times New Roman" w:cs="Times New Roman"/>
          <w:color w:val="000000"/>
          <w:kern w:val="0"/>
        </w:rPr>
      </w:pPr>
      <w:r w:rsidRPr="0050274F">
        <w:rPr>
          <w:rFonts w:ascii="Times New Roman" w:hAnsi="Times New Roman" w:cs="Times New Roman"/>
          <w:color w:val="000000"/>
          <w:kern w:val="0"/>
        </w:rPr>
        <w:t xml:space="preserve">All prospective students will </w:t>
      </w:r>
      <w:r w:rsidRPr="00AD6DB6">
        <w:rPr>
          <w:rFonts w:ascii="Times New Roman" w:hAnsi="Times New Roman" w:cs="Times New Roman"/>
          <w:color w:val="000000"/>
          <w:kern w:val="0"/>
        </w:rPr>
        <w:t xml:space="preserve">be </w:t>
      </w:r>
      <w:r w:rsidR="008B796C" w:rsidRPr="00AD6DB6">
        <w:rPr>
          <w:rFonts w:ascii="Times New Roman" w:hAnsi="Times New Roman" w:cs="Times New Roman"/>
          <w:color w:val="000000"/>
          <w:kern w:val="0"/>
        </w:rPr>
        <w:t xml:space="preserve">sent enrollment information through </w:t>
      </w:r>
      <w:proofErr w:type="gramStart"/>
      <w:r w:rsidR="008B796C" w:rsidRPr="00AD6DB6">
        <w:rPr>
          <w:rFonts w:ascii="Times New Roman" w:hAnsi="Times New Roman" w:cs="Times New Roman"/>
          <w:color w:val="000000"/>
          <w:kern w:val="0"/>
        </w:rPr>
        <w:t>Email</w:t>
      </w:r>
      <w:proofErr w:type="gramEnd"/>
      <w:r w:rsidR="00AD6DB6">
        <w:rPr>
          <w:rFonts w:ascii="Times New Roman" w:hAnsi="Times New Roman" w:cs="Times New Roman"/>
          <w:color w:val="000000"/>
          <w:kern w:val="0"/>
        </w:rPr>
        <w:t xml:space="preserve"> and employees </w:t>
      </w:r>
      <w:r w:rsidRPr="0050274F">
        <w:rPr>
          <w:rFonts w:ascii="Times New Roman" w:hAnsi="Times New Roman" w:cs="Times New Roman"/>
          <w:color w:val="000000"/>
          <w:kern w:val="0"/>
        </w:rPr>
        <w:t xml:space="preserve">which </w:t>
      </w:r>
      <w:r w:rsidR="00621542">
        <w:rPr>
          <w:rFonts w:ascii="Times New Roman" w:hAnsi="Times New Roman" w:cs="Times New Roman"/>
          <w:color w:val="000000"/>
          <w:kern w:val="0"/>
        </w:rPr>
        <w:t xml:space="preserve">will also </w:t>
      </w:r>
      <w:r w:rsidRPr="0050274F">
        <w:rPr>
          <w:rFonts w:ascii="Times New Roman" w:hAnsi="Times New Roman" w:cs="Times New Roman"/>
          <w:color w:val="000000"/>
          <w:kern w:val="0"/>
        </w:rPr>
        <w:t>contain a web URL for the annual security report to provide awareness of the contents and location of the word.</w:t>
      </w:r>
    </w:p>
    <w:p w14:paraId="596CBD6F" w14:textId="193FC60A" w:rsidR="008C1DC4" w:rsidRDefault="0050274F" w:rsidP="0050274F">
      <w:pPr>
        <w:jc w:val="center"/>
        <w:rPr>
          <w:rFonts w:ascii="Times New Roman" w:hAnsi="Times New Roman" w:cs="Times New Roman"/>
          <w:color w:val="000000"/>
          <w:kern w:val="0"/>
        </w:rPr>
      </w:pPr>
      <w:r w:rsidRPr="0050274F">
        <w:rPr>
          <w:rFonts w:ascii="Times New Roman" w:hAnsi="Times New Roman" w:cs="Times New Roman"/>
          <w:color w:val="000000"/>
          <w:kern w:val="0"/>
        </w:rPr>
        <w:t>All new students and employees will sign a letter of acknowledgment form on their first day of school or employment, which contains a web URL for the annual security report to affirm their awareness of the con</w:t>
      </w:r>
      <w:r w:rsidRPr="008B796C">
        <w:rPr>
          <w:rFonts w:ascii="Times New Roman" w:hAnsi="Times New Roman" w:cs="Times New Roman"/>
          <w:color w:val="000000"/>
          <w:kern w:val="0"/>
          <w:sz w:val="24"/>
          <w:szCs w:val="24"/>
        </w:rPr>
        <w:t>t</w:t>
      </w:r>
      <w:r w:rsidRPr="0050274F">
        <w:rPr>
          <w:rFonts w:ascii="Times New Roman" w:hAnsi="Times New Roman" w:cs="Times New Roman"/>
          <w:color w:val="000000"/>
          <w:kern w:val="0"/>
        </w:rPr>
        <w:t>ents and location of the report.</w:t>
      </w:r>
    </w:p>
    <w:p w14:paraId="2DC93209" w14:textId="77777777" w:rsidR="002E59F0" w:rsidRDefault="002E59F0" w:rsidP="000D55A6">
      <w:pPr>
        <w:rPr>
          <w:rFonts w:ascii="Times New Roman" w:hAnsi="Times New Roman" w:cs="Times New Roman"/>
          <w:color w:val="000000"/>
          <w:kern w:val="0"/>
        </w:rPr>
      </w:pPr>
    </w:p>
    <w:p w14:paraId="32A0724D" w14:textId="07ED1848" w:rsidR="000D55A6" w:rsidRPr="00287FD9" w:rsidRDefault="000D55A6" w:rsidP="000D55A6">
      <w:pPr>
        <w:rPr>
          <w:rFonts w:ascii="Times New Roman" w:hAnsi="Times New Roman" w:cs="Times New Roman"/>
          <w:i/>
          <w:iCs/>
          <w:color w:val="000000"/>
          <w:kern w:val="0"/>
        </w:rPr>
      </w:pPr>
      <w:r w:rsidRPr="00621542">
        <w:rPr>
          <w:rFonts w:ascii="Times New Roman" w:hAnsi="Times New Roman" w:cs="Times New Roman"/>
          <w:b/>
          <w:bCs/>
          <w:color w:val="000000"/>
          <w:kern w:val="0"/>
          <w:sz w:val="23"/>
          <w:szCs w:val="23"/>
        </w:rPr>
        <w:t xml:space="preserve">Preparing the annual disclosure of Crime Statistics </w:t>
      </w:r>
    </w:p>
    <w:p w14:paraId="6F44EE61" w14:textId="563F4679" w:rsidR="000D55A6" w:rsidRDefault="000D55A6" w:rsidP="000D55A6">
      <w:pPr>
        <w:jc w:val="center"/>
        <w:rPr>
          <w:rFonts w:ascii="Times New Roman" w:hAnsi="Times New Roman" w:cs="Times New Roman"/>
          <w:color w:val="000000"/>
          <w:kern w:val="0"/>
        </w:rPr>
      </w:pPr>
      <w:r w:rsidRPr="008154CC">
        <w:rPr>
          <w:rFonts w:ascii="Times New Roman" w:hAnsi="Times New Roman" w:cs="Times New Roman"/>
          <w:color w:val="000000"/>
          <w:kern w:val="0"/>
        </w:rPr>
        <w:t>All Campus Security Authorities are required to maintain and complete incident reports for all crimes or suspicious activities that take place on campus</w:t>
      </w:r>
      <w:r w:rsidR="008154CC">
        <w:rPr>
          <w:rFonts w:ascii="Times New Roman" w:hAnsi="Times New Roman" w:cs="Times New Roman"/>
          <w:color w:val="000000"/>
          <w:kern w:val="0"/>
        </w:rPr>
        <w:t xml:space="preserve">. </w:t>
      </w:r>
      <w:r w:rsidRPr="00621542">
        <w:rPr>
          <w:rFonts w:ascii="Times New Roman" w:hAnsi="Times New Roman" w:cs="Times New Roman"/>
          <w:color w:val="000000"/>
          <w:kern w:val="0"/>
        </w:rPr>
        <w:t xml:space="preserve">All reports and an annual local police report containing records of arrests are collected, reviewed yearly, and disclosed in </w:t>
      </w:r>
      <w:r>
        <w:rPr>
          <w:rFonts w:ascii="Times New Roman" w:hAnsi="Times New Roman" w:cs="Times New Roman"/>
          <w:color w:val="000000"/>
          <w:kern w:val="0"/>
        </w:rPr>
        <w:t>JT’s Cuts Academy</w:t>
      </w:r>
      <w:r w:rsidRPr="00621542">
        <w:rPr>
          <w:rFonts w:ascii="Times New Roman" w:hAnsi="Times New Roman" w:cs="Times New Roman"/>
          <w:color w:val="000000"/>
          <w:kern w:val="0"/>
        </w:rPr>
        <w:t xml:space="preserve"> annual security report by October 1.</w:t>
      </w:r>
    </w:p>
    <w:p w14:paraId="64197DCC" w14:textId="77777777" w:rsidR="000D55A6" w:rsidRPr="000D55A6" w:rsidRDefault="000D55A6" w:rsidP="000D55A6">
      <w:pPr>
        <w:autoSpaceDE w:val="0"/>
        <w:autoSpaceDN w:val="0"/>
        <w:adjustRightInd w:val="0"/>
        <w:spacing w:after="0" w:line="240" w:lineRule="auto"/>
        <w:rPr>
          <w:rFonts w:ascii="Times New Roman" w:hAnsi="Times New Roman" w:cs="Times New Roman"/>
          <w:b/>
          <w:bCs/>
          <w:color w:val="000000"/>
          <w:kern w:val="0"/>
          <w:sz w:val="23"/>
          <w:szCs w:val="23"/>
        </w:rPr>
      </w:pPr>
      <w:r w:rsidRPr="000D55A6">
        <w:rPr>
          <w:rFonts w:ascii="Times New Roman" w:hAnsi="Times New Roman" w:cs="Times New Roman"/>
          <w:b/>
          <w:bCs/>
          <w:color w:val="000000"/>
          <w:kern w:val="0"/>
          <w:sz w:val="23"/>
          <w:szCs w:val="23"/>
        </w:rPr>
        <w:t xml:space="preserve">Reporting and Responding to a Crime or Emergency </w:t>
      </w:r>
    </w:p>
    <w:p w14:paraId="40FBE236" w14:textId="77777777" w:rsidR="000D55A6" w:rsidRPr="000D55A6" w:rsidRDefault="000D55A6" w:rsidP="000D55A6">
      <w:pPr>
        <w:autoSpaceDE w:val="0"/>
        <w:autoSpaceDN w:val="0"/>
        <w:adjustRightInd w:val="0"/>
        <w:spacing w:after="0" w:line="240" w:lineRule="auto"/>
        <w:rPr>
          <w:rFonts w:ascii="Times New Roman" w:hAnsi="Times New Roman" w:cs="Times New Roman"/>
          <w:color w:val="000000"/>
          <w:kern w:val="0"/>
          <w:sz w:val="23"/>
          <w:szCs w:val="23"/>
        </w:rPr>
      </w:pPr>
      <w:r w:rsidRPr="000D55A6">
        <w:rPr>
          <w:rFonts w:ascii="Times New Roman" w:hAnsi="Times New Roman" w:cs="Times New Roman"/>
          <w:color w:val="000000"/>
          <w:kern w:val="0"/>
          <w:sz w:val="23"/>
          <w:szCs w:val="23"/>
        </w:rPr>
        <w:t xml:space="preserve">If you fall victim to a crime, observe a crime or suspicious activity, or witness an emergency in progress, immediately notify one of the Campus Security Authorities listed below, and/or the local police department. </w:t>
      </w:r>
    </w:p>
    <w:p w14:paraId="1A220910" w14:textId="77777777" w:rsidR="000D55A6" w:rsidRPr="000D55A6" w:rsidRDefault="000D55A6" w:rsidP="000D55A6">
      <w:pPr>
        <w:autoSpaceDE w:val="0"/>
        <w:autoSpaceDN w:val="0"/>
        <w:adjustRightInd w:val="0"/>
        <w:spacing w:after="0" w:line="240" w:lineRule="auto"/>
        <w:rPr>
          <w:rFonts w:ascii="Times New Roman" w:hAnsi="Times New Roman" w:cs="Times New Roman"/>
          <w:color w:val="000000"/>
          <w:kern w:val="0"/>
          <w:sz w:val="23"/>
          <w:szCs w:val="23"/>
        </w:rPr>
      </w:pPr>
      <w:r w:rsidRPr="000D55A6">
        <w:rPr>
          <w:rFonts w:ascii="Times New Roman" w:hAnsi="Times New Roman" w:cs="Times New Roman"/>
          <w:color w:val="000000"/>
          <w:kern w:val="0"/>
          <w:sz w:val="23"/>
          <w:szCs w:val="23"/>
        </w:rPr>
        <w:t xml:space="preserve">1. School Director- </w:t>
      </w:r>
      <w:proofErr w:type="spellStart"/>
      <w:r w:rsidRPr="000D55A6">
        <w:rPr>
          <w:rFonts w:ascii="Times New Roman" w:hAnsi="Times New Roman" w:cs="Times New Roman"/>
          <w:color w:val="000000"/>
          <w:kern w:val="0"/>
          <w:sz w:val="23"/>
          <w:szCs w:val="23"/>
        </w:rPr>
        <w:t>Glorivee</w:t>
      </w:r>
      <w:proofErr w:type="spellEnd"/>
      <w:r w:rsidRPr="000D55A6">
        <w:rPr>
          <w:rFonts w:ascii="Times New Roman" w:hAnsi="Times New Roman" w:cs="Times New Roman"/>
          <w:color w:val="000000"/>
          <w:kern w:val="0"/>
          <w:sz w:val="23"/>
          <w:szCs w:val="23"/>
        </w:rPr>
        <w:t xml:space="preserve"> Ulloa </w:t>
      </w:r>
    </w:p>
    <w:p w14:paraId="26C25D51" w14:textId="77777777" w:rsidR="000D55A6" w:rsidRPr="000D55A6" w:rsidRDefault="000D55A6" w:rsidP="000D55A6">
      <w:pPr>
        <w:autoSpaceDE w:val="0"/>
        <w:autoSpaceDN w:val="0"/>
        <w:adjustRightInd w:val="0"/>
        <w:spacing w:after="0" w:line="240" w:lineRule="auto"/>
        <w:rPr>
          <w:rFonts w:ascii="Times New Roman" w:hAnsi="Times New Roman" w:cs="Times New Roman"/>
          <w:color w:val="000000"/>
          <w:kern w:val="0"/>
          <w:sz w:val="23"/>
          <w:szCs w:val="23"/>
        </w:rPr>
      </w:pPr>
      <w:r w:rsidRPr="000D55A6">
        <w:rPr>
          <w:rFonts w:ascii="Times New Roman" w:hAnsi="Times New Roman" w:cs="Times New Roman"/>
          <w:color w:val="000000"/>
          <w:kern w:val="0"/>
          <w:sz w:val="23"/>
          <w:szCs w:val="23"/>
        </w:rPr>
        <w:t>2. Director of Education- Michelle Russ</w:t>
      </w:r>
    </w:p>
    <w:p w14:paraId="0982B03D" w14:textId="1A915FBC" w:rsidR="000D55A6" w:rsidRDefault="000D55A6" w:rsidP="000D55A6">
      <w:pPr>
        <w:autoSpaceDE w:val="0"/>
        <w:autoSpaceDN w:val="0"/>
        <w:adjustRightInd w:val="0"/>
        <w:spacing w:after="0" w:line="240" w:lineRule="auto"/>
        <w:rPr>
          <w:rFonts w:ascii="Times New Roman" w:hAnsi="Times New Roman" w:cs="Times New Roman"/>
          <w:color w:val="000000"/>
          <w:kern w:val="0"/>
          <w:sz w:val="23"/>
          <w:szCs w:val="23"/>
        </w:rPr>
      </w:pPr>
      <w:r w:rsidRPr="000D55A6">
        <w:rPr>
          <w:rFonts w:ascii="Times New Roman" w:hAnsi="Times New Roman" w:cs="Times New Roman"/>
          <w:color w:val="000000"/>
          <w:kern w:val="0"/>
          <w:sz w:val="23"/>
          <w:szCs w:val="23"/>
        </w:rPr>
        <w:t xml:space="preserve">3. Director of Student Services- Kiarra Ulloa </w:t>
      </w:r>
    </w:p>
    <w:p w14:paraId="4DF0BD9F" w14:textId="26BB1FF1" w:rsidR="002E59F0" w:rsidRPr="000D55A6" w:rsidRDefault="002E59F0" w:rsidP="000D55A6">
      <w:pPr>
        <w:autoSpaceDE w:val="0"/>
        <w:autoSpaceDN w:val="0"/>
        <w:adjustRightInd w:val="0"/>
        <w:spacing w:after="0" w:line="240" w:lineRule="auto"/>
        <w:rPr>
          <w:rFonts w:ascii="Times New Roman" w:hAnsi="Times New Roman" w:cs="Times New Roman"/>
          <w:color w:val="000000"/>
          <w:kern w:val="0"/>
          <w:sz w:val="23"/>
          <w:szCs w:val="23"/>
        </w:rPr>
      </w:pPr>
      <w:r w:rsidRPr="002E59F0">
        <w:rPr>
          <w:rFonts w:ascii="Times New Roman" w:hAnsi="Times New Roman" w:cs="Times New Roman"/>
          <w:color w:val="000000"/>
          <w:kern w:val="0"/>
          <w:sz w:val="23"/>
          <w:szCs w:val="23"/>
        </w:rPr>
        <w:t>4. Student Services- Aimee Tejera</w:t>
      </w:r>
    </w:p>
    <w:p w14:paraId="75AFD665" w14:textId="3AE2EBA4" w:rsidR="000D55A6" w:rsidRPr="000D55A6" w:rsidRDefault="002E59F0" w:rsidP="000D55A6">
      <w:pPr>
        <w:autoSpaceDE w:val="0"/>
        <w:autoSpaceDN w:val="0"/>
        <w:adjustRightInd w:val="0"/>
        <w:spacing w:after="0" w:line="240" w:lineRule="auto"/>
        <w:rPr>
          <w:rFonts w:ascii="Times New Roman" w:hAnsi="Times New Roman" w:cs="Times New Roman"/>
          <w:color w:val="000000"/>
          <w:kern w:val="0"/>
          <w:sz w:val="23"/>
          <w:szCs w:val="23"/>
        </w:rPr>
      </w:pPr>
      <w:r>
        <w:rPr>
          <w:rFonts w:ascii="Times New Roman" w:hAnsi="Times New Roman" w:cs="Times New Roman"/>
          <w:color w:val="000000"/>
          <w:kern w:val="0"/>
          <w:sz w:val="23"/>
          <w:szCs w:val="23"/>
        </w:rPr>
        <w:t>5</w:t>
      </w:r>
      <w:r w:rsidR="000D55A6" w:rsidRPr="000D55A6">
        <w:rPr>
          <w:rFonts w:ascii="Times New Roman" w:hAnsi="Times New Roman" w:cs="Times New Roman"/>
          <w:color w:val="000000"/>
          <w:kern w:val="0"/>
          <w:sz w:val="23"/>
          <w:szCs w:val="23"/>
        </w:rPr>
        <w:t xml:space="preserve">. Day Education Administrator- </w:t>
      </w:r>
      <w:r w:rsidR="00811B68" w:rsidRPr="00811B68">
        <w:rPr>
          <w:rFonts w:ascii="Times New Roman" w:hAnsi="Times New Roman" w:cs="Times New Roman"/>
          <w:color w:val="000000"/>
          <w:kern w:val="0"/>
          <w:sz w:val="23"/>
          <w:szCs w:val="23"/>
        </w:rPr>
        <w:t xml:space="preserve">Jacqulyn Parisi </w:t>
      </w:r>
    </w:p>
    <w:p w14:paraId="75C0D068" w14:textId="01EE9055" w:rsidR="000D55A6" w:rsidRPr="000D55A6" w:rsidRDefault="002E59F0" w:rsidP="000D55A6">
      <w:pPr>
        <w:autoSpaceDE w:val="0"/>
        <w:autoSpaceDN w:val="0"/>
        <w:adjustRightInd w:val="0"/>
        <w:spacing w:after="0" w:line="240" w:lineRule="auto"/>
        <w:rPr>
          <w:rFonts w:ascii="Times New Roman" w:hAnsi="Times New Roman" w:cs="Times New Roman"/>
          <w:color w:val="000000"/>
          <w:kern w:val="0"/>
          <w:sz w:val="23"/>
          <w:szCs w:val="23"/>
        </w:rPr>
      </w:pPr>
      <w:r>
        <w:rPr>
          <w:rFonts w:ascii="Times New Roman" w:hAnsi="Times New Roman" w:cs="Times New Roman"/>
          <w:color w:val="000000"/>
          <w:kern w:val="0"/>
          <w:sz w:val="23"/>
          <w:szCs w:val="23"/>
        </w:rPr>
        <w:t>6</w:t>
      </w:r>
      <w:r w:rsidR="000D55A6" w:rsidRPr="000D55A6">
        <w:rPr>
          <w:rFonts w:ascii="Times New Roman" w:hAnsi="Times New Roman" w:cs="Times New Roman"/>
          <w:color w:val="000000"/>
          <w:kern w:val="0"/>
          <w:sz w:val="23"/>
          <w:szCs w:val="23"/>
        </w:rPr>
        <w:t>. Evening Education Administrator- Shawn Wright (should I use term education admin or diff term to describe teachers)</w:t>
      </w:r>
    </w:p>
    <w:p w14:paraId="01081F65" w14:textId="77777777" w:rsidR="000D55A6" w:rsidRPr="000D55A6" w:rsidRDefault="000D55A6" w:rsidP="000D55A6">
      <w:pPr>
        <w:autoSpaceDE w:val="0"/>
        <w:autoSpaceDN w:val="0"/>
        <w:adjustRightInd w:val="0"/>
        <w:spacing w:after="0" w:line="240" w:lineRule="auto"/>
        <w:rPr>
          <w:rFonts w:ascii="Times New Roman" w:hAnsi="Times New Roman" w:cs="Times New Roman"/>
          <w:color w:val="000000"/>
          <w:kern w:val="0"/>
          <w:sz w:val="23"/>
          <w:szCs w:val="23"/>
        </w:rPr>
      </w:pPr>
    </w:p>
    <w:p w14:paraId="2FA911AD" w14:textId="77777777" w:rsidR="000D55A6" w:rsidRPr="000D55A6" w:rsidRDefault="000D55A6" w:rsidP="000D55A6">
      <w:pPr>
        <w:autoSpaceDE w:val="0"/>
        <w:autoSpaceDN w:val="0"/>
        <w:adjustRightInd w:val="0"/>
        <w:spacing w:after="0" w:line="240" w:lineRule="auto"/>
        <w:rPr>
          <w:rFonts w:ascii="Times New Roman" w:hAnsi="Times New Roman" w:cs="Times New Roman"/>
          <w:color w:val="000000"/>
          <w:kern w:val="0"/>
          <w:sz w:val="23"/>
          <w:szCs w:val="23"/>
        </w:rPr>
      </w:pPr>
      <w:r w:rsidRPr="000D55A6">
        <w:rPr>
          <w:rFonts w:ascii="Times New Roman" w:hAnsi="Times New Roman" w:cs="Times New Roman"/>
          <w:color w:val="000000"/>
          <w:kern w:val="0"/>
          <w:sz w:val="23"/>
          <w:szCs w:val="23"/>
        </w:rPr>
        <w:t xml:space="preserve">Give your name and describe the situation and/or suspect noting as many details as possible. If a vehicle is involved, describe the vehicle and give the license plate number if possible. Await the arrival of a school director and/or police. Details of criminal activities occurring on school property reported to school officials will be forwarded to the proper authorities. </w:t>
      </w:r>
    </w:p>
    <w:p w14:paraId="0417E53B" w14:textId="77777777" w:rsidR="000D55A6" w:rsidRDefault="000D55A6" w:rsidP="000D55A6">
      <w:pPr>
        <w:autoSpaceDE w:val="0"/>
        <w:autoSpaceDN w:val="0"/>
        <w:adjustRightInd w:val="0"/>
        <w:spacing w:after="0" w:line="240" w:lineRule="auto"/>
        <w:rPr>
          <w:rFonts w:ascii="Times New Roman" w:hAnsi="Times New Roman" w:cs="Times New Roman"/>
          <w:color w:val="000000"/>
          <w:kern w:val="0"/>
          <w:sz w:val="23"/>
          <w:szCs w:val="23"/>
        </w:rPr>
      </w:pPr>
      <w:r w:rsidRPr="000D55A6">
        <w:rPr>
          <w:rFonts w:ascii="Times New Roman" w:hAnsi="Times New Roman" w:cs="Times New Roman"/>
          <w:color w:val="000000"/>
          <w:kern w:val="0"/>
          <w:sz w:val="23"/>
          <w:szCs w:val="23"/>
        </w:rPr>
        <w:t>All information concerning victims’ and witnesses’ identities is held in confidence. If you suspect a crime is in progress, notify a school director and/or police authority immediately. If you are mistaken neither you nor the “suspect” will be penalized.</w:t>
      </w:r>
    </w:p>
    <w:p w14:paraId="59497658" w14:textId="77777777" w:rsidR="000D55A6" w:rsidRPr="000D55A6" w:rsidRDefault="000D55A6" w:rsidP="000D55A6">
      <w:pPr>
        <w:autoSpaceDE w:val="0"/>
        <w:autoSpaceDN w:val="0"/>
        <w:adjustRightInd w:val="0"/>
        <w:spacing w:after="0" w:line="240" w:lineRule="auto"/>
        <w:rPr>
          <w:rFonts w:ascii="Times New Roman" w:hAnsi="Times New Roman" w:cs="Times New Roman"/>
          <w:color w:val="000000"/>
          <w:kern w:val="0"/>
          <w:sz w:val="23"/>
          <w:szCs w:val="23"/>
        </w:rPr>
      </w:pPr>
    </w:p>
    <w:p w14:paraId="00E62568" w14:textId="469A77C2" w:rsidR="0066460C" w:rsidRDefault="0066460C" w:rsidP="0066460C">
      <w:pPr>
        <w:autoSpaceDE w:val="0"/>
        <w:autoSpaceDN w:val="0"/>
        <w:adjustRightInd w:val="0"/>
        <w:spacing w:after="0" w:line="240" w:lineRule="auto"/>
        <w:rPr>
          <w:rFonts w:ascii="Times New Roman" w:hAnsi="Times New Roman" w:cs="Times New Roman"/>
          <w:color w:val="000000"/>
          <w:kern w:val="0"/>
          <w:sz w:val="23"/>
          <w:szCs w:val="23"/>
        </w:rPr>
      </w:pPr>
      <w:r w:rsidRPr="00E9152B">
        <w:rPr>
          <w:rFonts w:ascii="Times New Roman" w:hAnsi="Times New Roman" w:cs="Times New Roman"/>
          <w:b/>
          <w:bCs/>
          <w:color w:val="000000"/>
          <w:kern w:val="0"/>
          <w:sz w:val="23"/>
          <w:szCs w:val="23"/>
        </w:rPr>
        <w:t xml:space="preserve">Timely Warnings </w:t>
      </w:r>
    </w:p>
    <w:p w14:paraId="62882DB2" w14:textId="77777777" w:rsidR="00AD6DB6" w:rsidRDefault="0066460C" w:rsidP="00AD6DB6">
      <w:pPr>
        <w:autoSpaceDE w:val="0"/>
        <w:autoSpaceDN w:val="0"/>
        <w:adjustRightInd w:val="0"/>
        <w:spacing w:after="0" w:line="240" w:lineRule="auto"/>
        <w:rPr>
          <w:rFonts w:ascii="Times New Roman" w:hAnsi="Times New Roman" w:cs="Times New Roman"/>
          <w:color w:val="000000"/>
          <w:kern w:val="0"/>
          <w:sz w:val="23"/>
          <w:szCs w:val="23"/>
        </w:rPr>
      </w:pPr>
      <w:r w:rsidRPr="00E9152B">
        <w:rPr>
          <w:rFonts w:ascii="Times New Roman" w:hAnsi="Times New Roman" w:cs="Times New Roman"/>
          <w:color w:val="000000"/>
          <w:kern w:val="0"/>
        </w:rPr>
        <w:lastRenderedPageBreak/>
        <w:t xml:space="preserve">In a case where any reportable </w:t>
      </w:r>
      <w:r w:rsidRPr="00E9152B">
        <w:rPr>
          <w:rFonts w:ascii="Times New Roman" w:hAnsi="Times New Roman" w:cs="Times New Roman"/>
          <w:i/>
          <w:iCs/>
          <w:color w:val="000000"/>
          <w:kern w:val="0"/>
        </w:rPr>
        <w:t xml:space="preserve">Clery Act </w:t>
      </w:r>
      <w:r w:rsidRPr="00E9152B">
        <w:rPr>
          <w:rFonts w:ascii="Times New Roman" w:hAnsi="Times New Roman" w:cs="Times New Roman"/>
          <w:color w:val="000000"/>
          <w:kern w:val="0"/>
        </w:rPr>
        <w:t>crime has occurred</w:t>
      </w:r>
      <w:r>
        <w:rPr>
          <w:rFonts w:ascii="Times New Roman" w:hAnsi="Times New Roman" w:cs="Times New Roman"/>
          <w:color w:val="000000"/>
          <w:kern w:val="0"/>
        </w:rPr>
        <w:t xml:space="preserve"> or any severe weather changes,</w:t>
      </w:r>
      <w:r w:rsidRPr="00E9152B">
        <w:rPr>
          <w:rFonts w:ascii="Times New Roman" w:hAnsi="Times New Roman" w:cs="Times New Roman"/>
          <w:color w:val="000000"/>
          <w:kern w:val="0"/>
        </w:rPr>
        <w:t xml:space="preserve"> the campus community will be alerted by one of the messaging systems utilized by the </w:t>
      </w:r>
      <w:proofErr w:type="gramStart"/>
      <w:r w:rsidRPr="00E9152B">
        <w:rPr>
          <w:rFonts w:ascii="Times New Roman" w:hAnsi="Times New Roman" w:cs="Times New Roman"/>
          <w:color w:val="000000"/>
          <w:kern w:val="0"/>
        </w:rPr>
        <w:t>School</w:t>
      </w:r>
      <w:proofErr w:type="gramEnd"/>
      <w:r w:rsidRPr="00E9152B">
        <w:rPr>
          <w:rFonts w:ascii="Times New Roman" w:hAnsi="Times New Roman" w:cs="Times New Roman"/>
          <w:color w:val="000000"/>
          <w:kern w:val="0"/>
        </w:rPr>
        <w:t xml:space="preserve"> Director</w:t>
      </w:r>
      <w:r w:rsidR="008154CC">
        <w:rPr>
          <w:rFonts w:ascii="Times New Roman" w:hAnsi="Times New Roman" w:cs="Times New Roman"/>
          <w:color w:val="000000"/>
          <w:kern w:val="0"/>
        </w:rPr>
        <w:t xml:space="preserve">. </w:t>
      </w:r>
      <w:r w:rsidRPr="00E9152B">
        <w:rPr>
          <w:rFonts w:ascii="Times New Roman" w:hAnsi="Times New Roman" w:cs="Times New Roman"/>
          <w:color w:val="000000"/>
          <w:kern w:val="0"/>
        </w:rPr>
        <w:t xml:space="preserve">The messaging systems used, and determinants used in choosing which notification system </w:t>
      </w:r>
      <w:proofErr w:type="gramStart"/>
      <w:r w:rsidRPr="00E9152B">
        <w:rPr>
          <w:rFonts w:ascii="Times New Roman" w:hAnsi="Times New Roman" w:cs="Times New Roman"/>
          <w:color w:val="000000"/>
          <w:kern w:val="0"/>
        </w:rPr>
        <w:t>is;</w:t>
      </w:r>
      <w:proofErr w:type="gramEnd"/>
    </w:p>
    <w:p w14:paraId="77039EFC" w14:textId="52E282BD" w:rsidR="00AD6DB6" w:rsidRPr="00AD6DB6" w:rsidRDefault="00AD6DB6" w:rsidP="00AD6DB6">
      <w:pPr>
        <w:autoSpaceDE w:val="0"/>
        <w:autoSpaceDN w:val="0"/>
        <w:adjustRightInd w:val="0"/>
        <w:spacing w:after="0" w:line="240" w:lineRule="auto"/>
        <w:rPr>
          <w:rFonts w:ascii="Times New Roman" w:hAnsi="Times New Roman" w:cs="Times New Roman"/>
          <w:color w:val="000000"/>
          <w:kern w:val="0"/>
          <w:sz w:val="23"/>
          <w:szCs w:val="23"/>
        </w:rPr>
      </w:pPr>
      <w:r>
        <w:rPr>
          <w:rFonts w:ascii="Times New Roman" w:hAnsi="Times New Roman" w:cs="Times New Roman"/>
          <w:color w:val="000000"/>
          <w:kern w:val="0"/>
        </w:rPr>
        <w:t>1</w:t>
      </w:r>
      <w:r w:rsidR="0066460C" w:rsidRPr="00621542">
        <w:rPr>
          <w:rFonts w:ascii="Times New Roman" w:hAnsi="Times New Roman" w:cs="Times New Roman"/>
          <w:color w:val="000000"/>
          <w:kern w:val="0"/>
        </w:rPr>
        <w:t xml:space="preserve">. </w:t>
      </w:r>
      <w:r w:rsidR="0066460C" w:rsidRPr="00AD6DB6">
        <w:rPr>
          <w:rFonts w:ascii="Times New Roman" w:hAnsi="Times New Roman" w:cs="Times New Roman"/>
          <w:color w:val="000000"/>
          <w:kern w:val="0"/>
        </w:rPr>
        <w:t>WhatsApp Student Chat</w:t>
      </w:r>
      <w:r w:rsidR="0066460C" w:rsidRPr="00621542">
        <w:rPr>
          <w:rFonts w:ascii="Times New Roman" w:hAnsi="Times New Roman" w:cs="Times New Roman"/>
          <w:color w:val="000000"/>
          <w:kern w:val="0"/>
        </w:rPr>
        <w:t xml:space="preserve"> that </w:t>
      </w:r>
      <w:proofErr w:type="gramStart"/>
      <w:r w:rsidR="0066460C" w:rsidRPr="00621542">
        <w:rPr>
          <w:rFonts w:ascii="Times New Roman" w:hAnsi="Times New Roman" w:cs="Times New Roman"/>
          <w:color w:val="000000"/>
          <w:kern w:val="0"/>
        </w:rPr>
        <w:t>pose</w:t>
      </w:r>
      <w:proofErr w:type="gramEnd"/>
      <w:r w:rsidR="0066460C" w:rsidRPr="00621542">
        <w:rPr>
          <w:rFonts w:ascii="Times New Roman" w:hAnsi="Times New Roman" w:cs="Times New Roman"/>
          <w:color w:val="000000"/>
          <w:kern w:val="0"/>
        </w:rPr>
        <w:t xml:space="preserve"> an immediate threat and require an emergency response</w:t>
      </w:r>
      <w:r>
        <w:rPr>
          <w:rFonts w:ascii="Times New Roman" w:hAnsi="Times New Roman" w:cs="Times New Roman"/>
          <w:color w:val="000000"/>
          <w:kern w:val="0"/>
        </w:rPr>
        <w:t xml:space="preserve"> and </w:t>
      </w:r>
      <w:proofErr w:type="gramStart"/>
      <w:r w:rsidRPr="00AD6DB6">
        <w:rPr>
          <w:rFonts w:ascii="Times New Roman" w:hAnsi="Times New Roman" w:cs="Times New Roman"/>
          <w:color w:val="000000"/>
          <w:kern w:val="0"/>
        </w:rPr>
        <w:t>For</w:t>
      </w:r>
      <w:proofErr w:type="gramEnd"/>
      <w:r w:rsidRPr="00AD6DB6">
        <w:rPr>
          <w:rFonts w:ascii="Times New Roman" w:hAnsi="Times New Roman" w:cs="Times New Roman"/>
          <w:color w:val="000000"/>
          <w:kern w:val="0"/>
        </w:rPr>
        <w:t xml:space="preserve"> crimes committed that don’t pose an immediate threat that would warrant the initiation of emergency response procedures.</w:t>
      </w:r>
    </w:p>
    <w:p w14:paraId="18C54106" w14:textId="238B5D84" w:rsidR="00287FD9" w:rsidRDefault="0066460C" w:rsidP="00AD6DB6">
      <w:pPr>
        <w:jc w:val="center"/>
        <w:rPr>
          <w:rFonts w:ascii="Times New Roman" w:hAnsi="Times New Roman" w:cs="Times New Roman"/>
          <w:i/>
          <w:iCs/>
          <w:color w:val="000000"/>
          <w:kern w:val="0"/>
        </w:rPr>
      </w:pPr>
      <w:r w:rsidRPr="008154CC">
        <w:rPr>
          <w:rFonts w:ascii="Times New Roman" w:hAnsi="Times New Roman" w:cs="Times New Roman"/>
          <w:i/>
          <w:iCs/>
          <w:color w:val="000000"/>
          <w:kern w:val="0"/>
        </w:rPr>
        <w:t>Note: JT’s Cuts Academy also maintains an open line of communication with the Local police department to help further develop insight into situations that may warrant a timely warning</w:t>
      </w:r>
      <w:r w:rsidR="008154CC">
        <w:rPr>
          <w:rFonts w:ascii="Times New Roman" w:hAnsi="Times New Roman" w:cs="Times New Roman"/>
          <w:i/>
          <w:iCs/>
          <w:color w:val="000000"/>
          <w:kern w:val="0"/>
        </w:rPr>
        <w:t>.</w:t>
      </w:r>
    </w:p>
    <w:p w14:paraId="5D7E0E11" w14:textId="77777777" w:rsidR="00E64D27" w:rsidRPr="00872581" w:rsidRDefault="00E64D27" w:rsidP="00E64D27">
      <w:pPr>
        <w:autoSpaceDE w:val="0"/>
        <w:autoSpaceDN w:val="0"/>
        <w:adjustRightInd w:val="0"/>
        <w:spacing w:after="0" w:line="240" w:lineRule="auto"/>
        <w:rPr>
          <w:rFonts w:ascii="Times New Roman" w:hAnsi="Times New Roman" w:cs="Times New Roman"/>
          <w:color w:val="000000"/>
          <w:kern w:val="0"/>
          <w:sz w:val="23"/>
          <w:szCs w:val="23"/>
        </w:rPr>
      </w:pPr>
      <w:r w:rsidRPr="00872581">
        <w:rPr>
          <w:rFonts w:ascii="Times New Roman" w:hAnsi="Times New Roman" w:cs="Times New Roman"/>
          <w:b/>
          <w:bCs/>
          <w:color w:val="000000"/>
          <w:kern w:val="0"/>
          <w:sz w:val="23"/>
          <w:szCs w:val="23"/>
        </w:rPr>
        <w:t xml:space="preserve">List and titles of each person to whom a crime will be </w:t>
      </w:r>
      <w:proofErr w:type="gramStart"/>
      <w:r w:rsidRPr="00872581">
        <w:rPr>
          <w:rFonts w:ascii="Times New Roman" w:hAnsi="Times New Roman" w:cs="Times New Roman"/>
          <w:b/>
          <w:bCs/>
          <w:color w:val="000000"/>
          <w:kern w:val="0"/>
          <w:sz w:val="23"/>
          <w:szCs w:val="23"/>
        </w:rPr>
        <w:t>reported</w:t>
      </w:r>
      <w:proofErr w:type="gramEnd"/>
      <w:r w:rsidRPr="00872581">
        <w:rPr>
          <w:rFonts w:ascii="Times New Roman" w:hAnsi="Times New Roman" w:cs="Times New Roman"/>
          <w:b/>
          <w:bCs/>
          <w:color w:val="000000"/>
          <w:kern w:val="0"/>
          <w:sz w:val="23"/>
          <w:szCs w:val="23"/>
        </w:rPr>
        <w:t xml:space="preserve"> </w:t>
      </w:r>
    </w:p>
    <w:p w14:paraId="47EE7EB6" w14:textId="7E703207" w:rsidR="00E64D27" w:rsidRPr="00872581" w:rsidRDefault="00E64D27" w:rsidP="00E64D27">
      <w:pPr>
        <w:autoSpaceDE w:val="0"/>
        <w:autoSpaceDN w:val="0"/>
        <w:adjustRightInd w:val="0"/>
        <w:spacing w:after="0" w:line="240" w:lineRule="auto"/>
        <w:rPr>
          <w:rFonts w:ascii="Times New Roman" w:hAnsi="Times New Roman" w:cs="Times New Roman"/>
          <w:color w:val="000000"/>
          <w:kern w:val="0"/>
        </w:rPr>
      </w:pPr>
      <w:r w:rsidRPr="00872581">
        <w:rPr>
          <w:rFonts w:ascii="Times New Roman" w:hAnsi="Times New Roman" w:cs="Times New Roman"/>
          <w:color w:val="000000"/>
          <w:kern w:val="0"/>
        </w:rPr>
        <w:t xml:space="preserve">Campus Security Authorities are the designated officials responsible for the reporting of all campus crimes that occur within the campus geographical setting. The Campus Security Authorities listed below will act in concert with the </w:t>
      </w:r>
      <w:proofErr w:type="gramStart"/>
      <w:r w:rsidRPr="00872581">
        <w:rPr>
          <w:rFonts w:ascii="Times New Roman" w:hAnsi="Times New Roman" w:cs="Times New Roman"/>
          <w:color w:val="000000"/>
          <w:kern w:val="0"/>
        </w:rPr>
        <w:t>School</w:t>
      </w:r>
      <w:proofErr w:type="gramEnd"/>
      <w:r w:rsidRPr="00872581">
        <w:rPr>
          <w:rFonts w:ascii="Times New Roman" w:hAnsi="Times New Roman" w:cs="Times New Roman"/>
          <w:color w:val="000000"/>
          <w:kern w:val="0"/>
        </w:rPr>
        <w:t xml:space="preserve"> Director to issue timely warnings to the campus community when a </w:t>
      </w:r>
      <w:r w:rsidRPr="00872581">
        <w:rPr>
          <w:rFonts w:ascii="Times New Roman" w:hAnsi="Times New Roman" w:cs="Times New Roman"/>
          <w:i/>
          <w:iCs/>
          <w:color w:val="000000"/>
          <w:kern w:val="0"/>
        </w:rPr>
        <w:t xml:space="preserve">Clery Act </w:t>
      </w:r>
      <w:r w:rsidRPr="00872581">
        <w:rPr>
          <w:rFonts w:ascii="Times New Roman" w:hAnsi="Times New Roman" w:cs="Times New Roman"/>
          <w:color w:val="000000"/>
          <w:kern w:val="0"/>
        </w:rPr>
        <w:t xml:space="preserve">crime has been committed and requires statistical disclosure. </w:t>
      </w:r>
    </w:p>
    <w:p w14:paraId="237FF279" w14:textId="7F32C43F" w:rsidR="00E64D27" w:rsidRPr="00872581" w:rsidRDefault="00E64D27" w:rsidP="00E64D27">
      <w:pPr>
        <w:autoSpaceDE w:val="0"/>
        <w:autoSpaceDN w:val="0"/>
        <w:adjustRightInd w:val="0"/>
        <w:spacing w:after="0" w:line="240" w:lineRule="auto"/>
        <w:rPr>
          <w:rFonts w:ascii="Times New Roman" w:hAnsi="Times New Roman" w:cs="Times New Roman"/>
          <w:color w:val="000000"/>
          <w:kern w:val="0"/>
        </w:rPr>
      </w:pPr>
      <w:r w:rsidRPr="00872581">
        <w:rPr>
          <w:rFonts w:ascii="Times New Roman" w:hAnsi="Times New Roman" w:cs="Times New Roman"/>
          <w:i/>
          <w:iCs/>
          <w:color w:val="000000"/>
          <w:kern w:val="0"/>
        </w:rPr>
        <w:t xml:space="preserve">Campus Security Authorities-Contact # </w:t>
      </w:r>
      <w:r w:rsidR="002A0D6E">
        <w:rPr>
          <w:rFonts w:ascii="Times New Roman" w:hAnsi="Times New Roman" w:cs="Times New Roman"/>
          <w:i/>
          <w:iCs/>
          <w:color w:val="000000"/>
          <w:kern w:val="0"/>
        </w:rPr>
        <w:t>954-440-0470</w:t>
      </w:r>
      <w:r w:rsidRPr="00872581">
        <w:rPr>
          <w:rFonts w:ascii="Times New Roman" w:hAnsi="Times New Roman" w:cs="Times New Roman"/>
          <w:i/>
          <w:iCs/>
          <w:color w:val="000000"/>
          <w:kern w:val="0"/>
        </w:rPr>
        <w:t xml:space="preserve">(Front Office) </w:t>
      </w:r>
    </w:p>
    <w:p w14:paraId="03F285D7" w14:textId="77777777" w:rsidR="002A0D6E" w:rsidRPr="001D2AA7" w:rsidRDefault="002A0D6E" w:rsidP="002A0D6E">
      <w:pPr>
        <w:autoSpaceDE w:val="0"/>
        <w:autoSpaceDN w:val="0"/>
        <w:adjustRightInd w:val="0"/>
        <w:spacing w:after="0" w:line="240" w:lineRule="auto"/>
        <w:rPr>
          <w:rFonts w:ascii="Times New Roman" w:hAnsi="Times New Roman" w:cs="Times New Roman"/>
          <w:color w:val="000000"/>
          <w:kern w:val="0"/>
        </w:rPr>
      </w:pPr>
      <w:r w:rsidRPr="001D2AA7">
        <w:rPr>
          <w:rFonts w:ascii="Times New Roman" w:hAnsi="Times New Roman" w:cs="Times New Roman"/>
          <w:color w:val="000000"/>
          <w:kern w:val="0"/>
        </w:rPr>
        <w:t xml:space="preserve">1. School Director- </w:t>
      </w:r>
      <w:proofErr w:type="spellStart"/>
      <w:r>
        <w:rPr>
          <w:rFonts w:ascii="Times New Roman" w:hAnsi="Times New Roman" w:cs="Times New Roman"/>
          <w:color w:val="000000"/>
          <w:kern w:val="0"/>
        </w:rPr>
        <w:t>Glorivee</w:t>
      </w:r>
      <w:proofErr w:type="spellEnd"/>
      <w:r>
        <w:rPr>
          <w:rFonts w:ascii="Times New Roman" w:hAnsi="Times New Roman" w:cs="Times New Roman"/>
          <w:color w:val="000000"/>
          <w:kern w:val="0"/>
        </w:rPr>
        <w:t xml:space="preserve"> Ulloa</w:t>
      </w:r>
      <w:r w:rsidRPr="001D2AA7">
        <w:rPr>
          <w:rFonts w:ascii="Times New Roman" w:hAnsi="Times New Roman" w:cs="Times New Roman"/>
          <w:color w:val="000000"/>
          <w:kern w:val="0"/>
        </w:rPr>
        <w:t xml:space="preserve"> </w:t>
      </w:r>
    </w:p>
    <w:p w14:paraId="0A053F48" w14:textId="77777777" w:rsidR="002A0D6E" w:rsidRPr="001D2AA7" w:rsidRDefault="002A0D6E" w:rsidP="002A0D6E">
      <w:pPr>
        <w:autoSpaceDE w:val="0"/>
        <w:autoSpaceDN w:val="0"/>
        <w:adjustRightInd w:val="0"/>
        <w:spacing w:after="0" w:line="240" w:lineRule="auto"/>
        <w:rPr>
          <w:rFonts w:ascii="Times New Roman" w:hAnsi="Times New Roman" w:cs="Times New Roman"/>
          <w:color w:val="000000"/>
          <w:kern w:val="0"/>
        </w:rPr>
      </w:pPr>
      <w:r w:rsidRPr="001D2AA7">
        <w:rPr>
          <w:rFonts w:ascii="Times New Roman" w:hAnsi="Times New Roman" w:cs="Times New Roman"/>
          <w:color w:val="000000"/>
          <w:kern w:val="0"/>
        </w:rPr>
        <w:t xml:space="preserve">2. Director of Education- </w:t>
      </w:r>
      <w:r>
        <w:rPr>
          <w:rFonts w:ascii="Times New Roman" w:hAnsi="Times New Roman" w:cs="Times New Roman"/>
          <w:color w:val="000000"/>
          <w:kern w:val="0"/>
        </w:rPr>
        <w:t>Michelle Russ</w:t>
      </w:r>
    </w:p>
    <w:p w14:paraId="25639211" w14:textId="77E75796" w:rsidR="00AD6DB6" w:rsidRDefault="002A0D6E" w:rsidP="002A0D6E">
      <w:pPr>
        <w:autoSpaceDE w:val="0"/>
        <w:autoSpaceDN w:val="0"/>
        <w:adjustRightInd w:val="0"/>
        <w:spacing w:after="0" w:line="240" w:lineRule="auto"/>
        <w:rPr>
          <w:rFonts w:ascii="Times New Roman" w:hAnsi="Times New Roman" w:cs="Times New Roman"/>
          <w:color w:val="000000"/>
          <w:kern w:val="0"/>
        </w:rPr>
      </w:pPr>
      <w:r w:rsidRPr="001D2AA7">
        <w:rPr>
          <w:rFonts w:ascii="Times New Roman" w:hAnsi="Times New Roman" w:cs="Times New Roman"/>
          <w:color w:val="000000"/>
          <w:kern w:val="0"/>
        </w:rPr>
        <w:t xml:space="preserve">3. </w:t>
      </w:r>
      <w:r w:rsidRPr="00AD6DB6">
        <w:rPr>
          <w:rFonts w:ascii="Times New Roman" w:hAnsi="Times New Roman" w:cs="Times New Roman"/>
          <w:color w:val="000000"/>
          <w:kern w:val="0"/>
        </w:rPr>
        <w:t xml:space="preserve">Director of </w:t>
      </w:r>
      <w:bookmarkStart w:id="1" w:name="_Hlk156486881"/>
      <w:r w:rsidRPr="001D2AA7">
        <w:rPr>
          <w:rFonts w:ascii="Times New Roman" w:hAnsi="Times New Roman" w:cs="Times New Roman"/>
          <w:color w:val="000000"/>
          <w:kern w:val="0"/>
        </w:rPr>
        <w:t xml:space="preserve">Student Services- </w:t>
      </w:r>
      <w:r>
        <w:rPr>
          <w:rFonts w:ascii="Times New Roman" w:hAnsi="Times New Roman" w:cs="Times New Roman"/>
          <w:color w:val="000000"/>
          <w:kern w:val="0"/>
        </w:rPr>
        <w:t>Kiarra Ulloa</w:t>
      </w:r>
      <w:r w:rsidRPr="001D2AA7">
        <w:rPr>
          <w:rFonts w:ascii="Times New Roman" w:hAnsi="Times New Roman" w:cs="Times New Roman"/>
          <w:color w:val="000000"/>
          <w:kern w:val="0"/>
        </w:rPr>
        <w:t xml:space="preserve"> </w:t>
      </w:r>
      <w:bookmarkEnd w:id="1"/>
    </w:p>
    <w:p w14:paraId="4D536994" w14:textId="04AEF156" w:rsidR="00AD6DB6" w:rsidRDefault="00AD6DB6" w:rsidP="002A0D6E">
      <w:pPr>
        <w:autoSpaceDE w:val="0"/>
        <w:autoSpaceDN w:val="0"/>
        <w:adjustRightInd w:val="0"/>
        <w:spacing w:after="0" w:line="240" w:lineRule="auto"/>
        <w:rPr>
          <w:rFonts w:ascii="Times New Roman" w:hAnsi="Times New Roman" w:cs="Times New Roman"/>
          <w:color w:val="000000"/>
          <w:kern w:val="0"/>
        </w:rPr>
      </w:pPr>
      <w:r>
        <w:rPr>
          <w:rFonts w:ascii="Times New Roman" w:hAnsi="Times New Roman" w:cs="Times New Roman"/>
          <w:color w:val="000000"/>
          <w:kern w:val="0"/>
        </w:rPr>
        <w:t>4.</w:t>
      </w:r>
      <w:r w:rsidRPr="00AD6DB6">
        <w:t xml:space="preserve"> </w:t>
      </w:r>
      <w:r w:rsidRPr="00AD6DB6">
        <w:rPr>
          <w:rFonts w:ascii="Times New Roman" w:hAnsi="Times New Roman" w:cs="Times New Roman"/>
          <w:color w:val="000000"/>
          <w:kern w:val="0"/>
        </w:rPr>
        <w:t xml:space="preserve">Student Services- </w:t>
      </w:r>
      <w:r>
        <w:rPr>
          <w:rFonts w:ascii="Times New Roman" w:hAnsi="Times New Roman" w:cs="Times New Roman"/>
          <w:color w:val="000000"/>
          <w:kern w:val="0"/>
        </w:rPr>
        <w:t xml:space="preserve">Aimee Tejera </w:t>
      </w:r>
    </w:p>
    <w:p w14:paraId="2FBD02ED" w14:textId="0CC7EF95" w:rsidR="002A0D6E" w:rsidRPr="001D2AA7" w:rsidRDefault="002A0D6E" w:rsidP="002A0D6E">
      <w:pPr>
        <w:autoSpaceDE w:val="0"/>
        <w:autoSpaceDN w:val="0"/>
        <w:adjustRightInd w:val="0"/>
        <w:spacing w:after="0" w:line="240" w:lineRule="auto"/>
        <w:rPr>
          <w:rFonts w:ascii="Times New Roman" w:hAnsi="Times New Roman" w:cs="Times New Roman"/>
          <w:color w:val="000000"/>
          <w:kern w:val="0"/>
          <w:highlight w:val="yellow"/>
        </w:rPr>
      </w:pPr>
      <w:r>
        <w:rPr>
          <w:rFonts w:ascii="Times New Roman" w:hAnsi="Times New Roman" w:cs="Times New Roman"/>
          <w:color w:val="000000"/>
          <w:kern w:val="0"/>
        </w:rPr>
        <w:t>4.</w:t>
      </w:r>
      <w:r w:rsidRPr="001D2AA7">
        <w:t xml:space="preserve"> </w:t>
      </w:r>
      <w:r w:rsidRPr="00AD6DB6">
        <w:rPr>
          <w:rFonts w:ascii="Times New Roman" w:hAnsi="Times New Roman" w:cs="Times New Roman"/>
          <w:color w:val="000000"/>
          <w:kern w:val="0"/>
        </w:rPr>
        <w:t xml:space="preserve">Day Education Administrator- </w:t>
      </w:r>
      <w:r w:rsidR="00811B68">
        <w:rPr>
          <w:rFonts w:ascii="Times New Roman" w:hAnsi="Times New Roman" w:cs="Times New Roman"/>
          <w:color w:val="000000"/>
          <w:kern w:val="0"/>
        </w:rPr>
        <w:t>Jacqulyn</w:t>
      </w:r>
      <w:r w:rsidRPr="00AD6DB6">
        <w:rPr>
          <w:rFonts w:ascii="Times New Roman" w:hAnsi="Times New Roman" w:cs="Times New Roman"/>
          <w:color w:val="000000"/>
          <w:kern w:val="0"/>
        </w:rPr>
        <w:t xml:space="preserve"> </w:t>
      </w:r>
      <w:r w:rsidR="00811B68">
        <w:rPr>
          <w:rFonts w:ascii="Times New Roman" w:hAnsi="Times New Roman" w:cs="Times New Roman"/>
          <w:color w:val="000000"/>
          <w:kern w:val="0"/>
        </w:rPr>
        <w:t xml:space="preserve">Parisi </w:t>
      </w:r>
      <w:r w:rsidR="00AD6DB6" w:rsidRPr="00AD6DB6">
        <w:rPr>
          <w:rFonts w:ascii="Times New Roman" w:hAnsi="Times New Roman" w:cs="Times New Roman"/>
          <w:color w:val="000000"/>
          <w:kern w:val="0"/>
        </w:rPr>
        <w:t>and Shawn Wright</w:t>
      </w:r>
    </w:p>
    <w:p w14:paraId="012619D0" w14:textId="7F8E9C9A" w:rsidR="002A0D6E" w:rsidRPr="001D2AA7" w:rsidRDefault="002A0D6E" w:rsidP="002A0D6E">
      <w:pPr>
        <w:autoSpaceDE w:val="0"/>
        <w:autoSpaceDN w:val="0"/>
        <w:adjustRightInd w:val="0"/>
        <w:spacing w:after="0" w:line="240" w:lineRule="auto"/>
        <w:rPr>
          <w:rFonts w:ascii="Times New Roman" w:hAnsi="Times New Roman" w:cs="Times New Roman"/>
          <w:color w:val="000000"/>
          <w:kern w:val="0"/>
        </w:rPr>
      </w:pPr>
      <w:r w:rsidRPr="00AD6DB6">
        <w:rPr>
          <w:rFonts w:ascii="Times New Roman" w:hAnsi="Times New Roman" w:cs="Times New Roman"/>
          <w:color w:val="000000"/>
          <w:kern w:val="0"/>
        </w:rPr>
        <w:t xml:space="preserve">5. Evening Education Administrator- </w:t>
      </w:r>
      <w:bookmarkStart w:id="2" w:name="_Hlk156486918"/>
      <w:r w:rsidRPr="00AD6DB6">
        <w:rPr>
          <w:rFonts w:ascii="Times New Roman" w:hAnsi="Times New Roman" w:cs="Times New Roman"/>
          <w:color w:val="000000"/>
          <w:kern w:val="0"/>
        </w:rPr>
        <w:t>Shawn Wright</w:t>
      </w:r>
      <w:r w:rsidRPr="001D2AA7">
        <w:rPr>
          <w:rFonts w:ascii="Times New Roman" w:hAnsi="Times New Roman" w:cs="Times New Roman"/>
          <w:color w:val="000000"/>
          <w:kern w:val="0"/>
        </w:rPr>
        <w:t xml:space="preserve"> </w:t>
      </w:r>
      <w:bookmarkEnd w:id="2"/>
    </w:p>
    <w:p w14:paraId="52B62CD0" w14:textId="77777777" w:rsidR="000D55A6" w:rsidRDefault="00E64D27" w:rsidP="00745A15">
      <w:pPr>
        <w:rPr>
          <w:rFonts w:ascii="Times New Roman" w:hAnsi="Times New Roman" w:cs="Times New Roman"/>
          <w:color w:val="000000"/>
          <w:kern w:val="0"/>
        </w:rPr>
      </w:pPr>
      <w:r>
        <w:rPr>
          <w:rFonts w:ascii="Times New Roman" w:hAnsi="Times New Roman" w:cs="Times New Roman"/>
          <w:color w:val="000000"/>
          <w:kern w:val="0"/>
        </w:rPr>
        <w:t xml:space="preserve"> </w:t>
      </w:r>
    </w:p>
    <w:p w14:paraId="72378D69" w14:textId="77777777" w:rsidR="00DA7A53" w:rsidRDefault="007D4D88" w:rsidP="00745A15">
      <w:pPr>
        <w:rPr>
          <w:rFonts w:ascii="Times New Roman" w:hAnsi="Times New Roman" w:cs="Times New Roman"/>
          <w:color w:val="000000"/>
          <w:kern w:val="0"/>
        </w:rPr>
      </w:pPr>
      <w:r w:rsidRPr="007D4D88">
        <w:rPr>
          <w:rFonts w:ascii="Times New Roman" w:hAnsi="Times New Roman" w:cs="Times New Roman"/>
          <w:b/>
          <w:bCs/>
          <w:color w:val="000000"/>
          <w:kern w:val="0"/>
          <w:sz w:val="23"/>
          <w:szCs w:val="23"/>
        </w:rPr>
        <w:t xml:space="preserve">Security of and Access to Campus Facilities </w:t>
      </w:r>
      <w:bookmarkStart w:id="3" w:name="_Hlk156303020"/>
    </w:p>
    <w:p w14:paraId="5FDF234F" w14:textId="5DDC9471" w:rsidR="007D4D88" w:rsidRPr="007D4D88" w:rsidRDefault="007D4D88" w:rsidP="00745A15">
      <w:pPr>
        <w:rPr>
          <w:rFonts w:ascii="Times New Roman" w:hAnsi="Times New Roman" w:cs="Times New Roman"/>
          <w:color w:val="000000"/>
          <w:kern w:val="0"/>
        </w:rPr>
      </w:pPr>
      <w:r w:rsidRPr="00621542">
        <w:rPr>
          <w:rFonts w:ascii="Times New Roman" w:hAnsi="Times New Roman" w:cs="Times New Roman"/>
          <w:color w:val="000000"/>
          <w:kern w:val="0"/>
        </w:rPr>
        <w:t>JT’s Cuts Academy</w:t>
      </w:r>
      <w:bookmarkEnd w:id="3"/>
      <w:r>
        <w:rPr>
          <w:rFonts w:ascii="Times New Roman" w:hAnsi="Times New Roman" w:cs="Times New Roman"/>
          <w:color w:val="000000"/>
          <w:kern w:val="0"/>
        </w:rPr>
        <w:t xml:space="preserve"> does not have security on campus we rely on the local law enforcement in the area</w:t>
      </w:r>
      <w:r w:rsidRPr="007D4D88">
        <w:rPr>
          <w:rFonts w:ascii="Times New Roman" w:hAnsi="Times New Roman" w:cs="Times New Roman"/>
          <w:color w:val="000000"/>
          <w:kern w:val="0"/>
        </w:rPr>
        <w:t xml:space="preserve">. We intend to promote a safe, problem-free environment for staff and students, and to enforce all school policies and procedures. </w:t>
      </w:r>
    </w:p>
    <w:p w14:paraId="5FFD22CA" w14:textId="555B50C3" w:rsidR="007D4D88" w:rsidRDefault="007D4D88" w:rsidP="007D4D88">
      <w:pPr>
        <w:rPr>
          <w:rFonts w:ascii="Times New Roman" w:hAnsi="Times New Roman" w:cs="Times New Roman"/>
          <w:color w:val="000000"/>
          <w:kern w:val="0"/>
        </w:rPr>
      </w:pPr>
      <w:r w:rsidRPr="007D4D88">
        <w:rPr>
          <w:rFonts w:ascii="Times New Roman" w:hAnsi="Times New Roman" w:cs="Times New Roman"/>
          <w:color w:val="000000"/>
          <w:kern w:val="0"/>
        </w:rPr>
        <w:t xml:space="preserve">Access to school facilities is limited to enrolled students, visiting prospective students, and guests of the school. “Suspect” individuals should be reported to any school staff member. After normal school hours, all buildings are closed and secured. </w:t>
      </w:r>
    </w:p>
    <w:p w14:paraId="08F78B89" w14:textId="77777777" w:rsidR="00621542" w:rsidRDefault="00621542" w:rsidP="00621542">
      <w:pPr>
        <w:rPr>
          <w:rFonts w:ascii="Times New Roman" w:hAnsi="Times New Roman" w:cs="Times New Roman"/>
          <w:color w:val="000000"/>
          <w:kern w:val="0"/>
        </w:rPr>
      </w:pPr>
    </w:p>
    <w:p w14:paraId="6FCDB9B9" w14:textId="77777777" w:rsidR="008E4838" w:rsidRPr="008E4838" w:rsidRDefault="008E4838" w:rsidP="008E4838">
      <w:pPr>
        <w:autoSpaceDE w:val="0"/>
        <w:autoSpaceDN w:val="0"/>
        <w:adjustRightInd w:val="0"/>
        <w:spacing w:after="0" w:line="240" w:lineRule="auto"/>
        <w:rPr>
          <w:rFonts w:ascii="Times New Roman" w:hAnsi="Times New Roman" w:cs="Times New Roman"/>
          <w:color w:val="000000"/>
          <w:kern w:val="0"/>
          <w:sz w:val="23"/>
          <w:szCs w:val="23"/>
        </w:rPr>
      </w:pPr>
      <w:r w:rsidRPr="008E4838">
        <w:rPr>
          <w:rFonts w:ascii="Times New Roman" w:hAnsi="Times New Roman" w:cs="Times New Roman"/>
          <w:b/>
          <w:bCs/>
          <w:color w:val="000000"/>
          <w:kern w:val="0"/>
          <w:sz w:val="23"/>
          <w:szCs w:val="23"/>
        </w:rPr>
        <w:t xml:space="preserve">Campus Law Enforcement Authority </w:t>
      </w:r>
    </w:p>
    <w:p w14:paraId="425ACF8A" w14:textId="26D57F8A" w:rsidR="008E4838" w:rsidRPr="008E4838" w:rsidRDefault="008E4838" w:rsidP="008E4838">
      <w:pPr>
        <w:autoSpaceDE w:val="0"/>
        <w:autoSpaceDN w:val="0"/>
        <w:adjustRightInd w:val="0"/>
        <w:spacing w:after="0" w:line="240" w:lineRule="auto"/>
        <w:rPr>
          <w:rFonts w:ascii="Times New Roman" w:hAnsi="Times New Roman" w:cs="Times New Roman"/>
          <w:color w:val="000000"/>
          <w:kern w:val="0"/>
        </w:rPr>
      </w:pPr>
      <w:bookmarkStart w:id="4" w:name="_Hlk156303193"/>
      <w:r w:rsidRPr="00621542">
        <w:rPr>
          <w:rFonts w:ascii="Times New Roman" w:hAnsi="Times New Roman" w:cs="Times New Roman"/>
          <w:color w:val="000000"/>
          <w:kern w:val="0"/>
        </w:rPr>
        <w:t>JT’s Cuts Academy</w:t>
      </w:r>
      <w:r>
        <w:rPr>
          <w:rFonts w:ascii="Times New Roman" w:hAnsi="Times New Roman" w:cs="Times New Roman"/>
          <w:color w:val="000000"/>
          <w:kern w:val="0"/>
        </w:rPr>
        <w:t xml:space="preserve"> </w:t>
      </w:r>
      <w:bookmarkEnd w:id="4"/>
      <w:r>
        <w:rPr>
          <w:rFonts w:ascii="Times New Roman" w:hAnsi="Times New Roman" w:cs="Times New Roman"/>
          <w:color w:val="000000"/>
          <w:kern w:val="0"/>
        </w:rPr>
        <w:t xml:space="preserve">works with </w:t>
      </w:r>
      <w:r w:rsidRPr="008E4838">
        <w:rPr>
          <w:rFonts w:ascii="Times New Roman" w:hAnsi="Times New Roman" w:cs="Times New Roman"/>
          <w:color w:val="000000"/>
          <w:kern w:val="0"/>
        </w:rPr>
        <w:t>local law enforcement</w:t>
      </w:r>
      <w:r>
        <w:rPr>
          <w:rFonts w:ascii="Times New Roman" w:hAnsi="Times New Roman" w:cs="Times New Roman"/>
          <w:color w:val="000000"/>
          <w:kern w:val="0"/>
        </w:rPr>
        <w:t xml:space="preserve"> to provide security or report any crimes as this campus does not have any on-site security. </w:t>
      </w:r>
      <w:r w:rsidRPr="008E4838">
        <w:rPr>
          <w:rFonts w:ascii="Times New Roman" w:hAnsi="Times New Roman" w:cs="Times New Roman"/>
          <w:color w:val="000000"/>
          <w:kern w:val="0"/>
        </w:rPr>
        <w:t>All crimes or suspicious activities are to be reported directly to local law enforcement-</w:t>
      </w:r>
      <w:r w:rsidR="00557E23">
        <w:rPr>
          <w:rFonts w:ascii="Times New Roman" w:hAnsi="Times New Roman" w:cs="Times New Roman"/>
          <w:color w:val="000000"/>
          <w:kern w:val="0"/>
        </w:rPr>
        <w:t>Oakland Park</w:t>
      </w:r>
      <w:r w:rsidRPr="008E4838">
        <w:rPr>
          <w:rFonts w:ascii="Times New Roman" w:hAnsi="Times New Roman" w:cs="Times New Roman"/>
          <w:color w:val="000000"/>
          <w:kern w:val="0"/>
        </w:rPr>
        <w:t xml:space="preserve"> Police Department contact # </w:t>
      </w:r>
      <w:r w:rsidR="00557E23">
        <w:rPr>
          <w:rFonts w:ascii="Times New Roman" w:hAnsi="Times New Roman" w:cs="Times New Roman"/>
          <w:color w:val="000000"/>
          <w:kern w:val="0"/>
          <w:sz w:val="23"/>
          <w:szCs w:val="23"/>
        </w:rPr>
        <w:t>954-2</w:t>
      </w:r>
      <w:r w:rsidRPr="008E4838">
        <w:rPr>
          <w:rFonts w:ascii="Times New Roman" w:hAnsi="Times New Roman" w:cs="Times New Roman"/>
          <w:color w:val="000000"/>
          <w:kern w:val="0"/>
          <w:sz w:val="23"/>
          <w:szCs w:val="23"/>
        </w:rPr>
        <w:t>0</w:t>
      </w:r>
      <w:r w:rsidR="00557E23">
        <w:rPr>
          <w:rFonts w:ascii="Times New Roman" w:hAnsi="Times New Roman" w:cs="Times New Roman"/>
          <w:color w:val="000000"/>
          <w:kern w:val="0"/>
          <w:sz w:val="23"/>
          <w:szCs w:val="23"/>
        </w:rPr>
        <w:t>2-3131</w:t>
      </w:r>
      <w:r w:rsidRPr="008E4838">
        <w:rPr>
          <w:rFonts w:ascii="Times New Roman" w:hAnsi="Times New Roman" w:cs="Times New Roman"/>
          <w:color w:val="000000"/>
          <w:kern w:val="0"/>
        </w:rPr>
        <w:t xml:space="preserve">. </w:t>
      </w:r>
    </w:p>
    <w:p w14:paraId="30D8B92D" w14:textId="042193F0" w:rsidR="008E4838" w:rsidRPr="008E4838" w:rsidRDefault="00557E23" w:rsidP="008E4838">
      <w:pPr>
        <w:autoSpaceDE w:val="0"/>
        <w:autoSpaceDN w:val="0"/>
        <w:adjustRightInd w:val="0"/>
        <w:spacing w:after="0" w:line="240" w:lineRule="auto"/>
        <w:rPr>
          <w:rFonts w:ascii="Times New Roman" w:hAnsi="Times New Roman" w:cs="Times New Roman"/>
          <w:color w:val="000000"/>
          <w:kern w:val="0"/>
        </w:rPr>
      </w:pPr>
      <w:bookmarkStart w:id="5" w:name="_Hlk156479060"/>
      <w:r w:rsidRPr="00621542">
        <w:rPr>
          <w:rFonts w:ascii="Times New Roman" w:hAnsi="Times New Roman" w:cs="Times New Roman"/>
          <w:color w:val="000000"/>
          <w:kern w:val="0"/>
        </w:rPr>
        <w:t>JT’s Cuts Academy</w:t>
      </w:r>
      <w:bookmarkEnd w:id="5"/>
      <w:r w:rsidR="008E4838" w:rsidRPr="008E4838">
        <w:rPr>
          <w:rFonts w:ascii="Times New Roman" w:hAnsi="Times New Roman" w:cs="Times New Roman"/>
          <w:color w:val="000000"/>
          <w:kern w:val="0"/>
        </w:rPr>
        <w:t xml:space="preserve"> does not have any agreements with other outside agencies to enforce the law, nor does it have a memorandum of understanding. </w:t>
      </w:r>
      <w:r w:rsidRPr="00621542">
        <w:rPr>
          <w:rFonts w:ascii="Times New Roman" w:hAnsi="Times New Roman" w:cs="Times New Roman"/>
          <w:color w:val="000000"/>
          <w:kern w:val="0"/>
        </w:rPr>
        <w:t>JT’s Cuts Academy</w:t>
      </w:r>
      <w:r w:rsidR="008E4838" w:rsidRPr="008E4838">
        <w:rPr>
          <w:rFonts w:ascii="Times New Roman" w:hAnsi="Times New Roman" w:cs="Times New Roman"/>
          <w:color w:val="000000"/>
          <w:kern w:val="0"/>
        </w:rPr>
        <w:t xml:space="preserve"> does work closely with local law enforcement in their reporting of any illegal activities and encourages the campus community to contact the local law enforcement authorities if a crime has been committed. </w:t>
      </w:r>
    </w:p>
    <w:p w14:paraId="191A6631" w14:textId="77777777" w:rsidR="00557E23" w:rsidRDefault="00557E23" w:rsidP="00557E23">
      <w:pPr>
        <w:autoSpaceDE w:val="0"/>
        <w:autoSpaceDN w:val="0"/>
        <w:adjustRightInd w:val="0"/>
        <w:spacing w:after="0" w:line="240" w:lineRule="auto"/>
        <w:rPr>
          <w:rFonts w:ascii="Times New Roman" w:hAnsi="Times New Roman" w:cs="Times New Roman"/>
          <w:color w:val="000000"/>
          <w:kern w:val="0"/>
          <w:sz w:val="23"/>
          <w:szCs w:val="23"/>
        </w:rPr>
      </w:pPr>
    </w:p>
    <w:p w14:paraId="1EA6FF41" w14:textId="77777777" w:rsidR="00975830" w:rsidRDefault="00975830" w:rsidP="00557E23">
      <w:pPr>
        <w:autoSpaceDE w:val="0"/>
        <w:autoSpaceDN w:val="0"/>
        <w:adjustRightInd w:val="0"/>
        <w:spacing w:after="0" w:line="240" w:lineRule="auto"/>
        <w:rPr>
          <w:rFonts w:ascii="Times New Roman" w:hAnsi="Times New Roman" w:cs="Times New Roman"/>
          <w:b/>
          <w:bCs/>
          <w:color w:val="000000"/>
          <w:kern w:val="0"/>
          <w:sz w:val="23"/>
          <w:szCs w:val="23"/>
        </w:rPr>
      </w:pPr>
    </w:p>
    <w:p w14:paraId="67525A81" w14:textId="77777777" w:rsidR="00975830" w:rsidRDefault="00975830" w:rsidP="00557E23">
      <w:pPr>
        <w:autoSpaceDE w:val="0"/>
        <w:autoSpaceDN w:val="0"/>
        <w:adjustRightInd w:val="0"/>
        <w:spacing w:after="0" w:line="240" w:lineRule="auto"/>
        <w:rPr>
          <w:rFonts w:ascii="Times New Roman" w:hAnsi="Times New Roman" w:cs="Times New Roman"/>
          <w:b/>
          <w:bCs/>
          <w:color w:val="000000"/>
          <w:kern w:val="0"/>
          <w:sz w:val="23"/>
          <w:szCs w:val="23"/>
        </w:rPr>
      </w:pPr>
    </w:p>
    <w:p w14:paraId="378EBA4B" w14:textId="079B2E78" w:rsidR="00557E23" w:rsidRPr="00557E23" w:rsidRDefault="00557E23" w:rsidP="00557E23">
      <w:pPr>
        <w:autoSpaceDE w:val="0"/>
        <w:autoSpaceDN w:val="0"/>
        <w:adjustRightInd w:val="0"/>
        <w:spacing w:after="0" w:line="240" w:lineRule="auto"/>
        <w:rPr>
          <w:rFonts w:ascii="Times New Roman" w:hAnsi="Times New Roman" w:cs="Times New Roman"/>
          <w:color w:val="000000"/>
          <w:kern w:val="0"/>
          <w:sz w:val="23"/>
          <w:szCs w:val="23"/>
        </w:rPr>
      </w:pPr>
      <w:r w:rsidRPr="00557E23">
        <w:rPr>
          <w:rFonts w:ascii="Times New Roman" w:hAnsi="Times New Roman" w:cs="Times New Roman"/>
          <w:b/>
          <w:bCs/>
          <w:color w:val="000000"/>
          <w:kern w:val="0"/>
          <w:sz w:val="23"/>
          <w:szCs w:val="23"/>
        </w:rPr>
        <w:t xml:space="preserve">Personal Security and Responsibilities </w:t>
      </w:r>
    </w:p>
    <w:p w14:paraId="15C7EBCD" w14:textId="470A9D9D" w:rsidR="003E4D72" w:rsidRDefault="00557E23" w:rsidP="00557E23">
      <w:pPr>
        <w:autoSpaceDE w:val="0"/>
        <w:autoSpaceDN w:val="0"/>
        <w:adjustRightInd w:val="0"/>
        <w:spacing w:after="0" w:line="240" w:lineRule="auto"/>
        <w:rPr>
          <w:rFonts w:ascii="Times New Roman" w:hAnsi="Times New Roman" w:cs="Times New Roman"/>
          <w:color w:val="000000"/>
          <w:kern w:val="0"/>
        </w:rPr>
      </w:pPr>
      <w:r w:rsidRPr="00557E23">
        <w:rPr>
          <w:rFonts w:ascii="Times New Roman" w:hAnsi="Times New Roman" w:cs="Times New Roman"/>
          <w:color w:val="000000"/>
          <w:kern w:val="0"/>
        </w:rPr>
        <w:t xml:space="preserve">Information on campus security procedures and practices is presented to all students on their first official day of </w:t>
      </w:r>
      <w:proofErr w:type="gramStart"/>
      <w:r w:rsidRPr="00557E23">
        <w:rPr>
          <w:rFonts w:ascii="Times New Roman" w:hAnsi="Times New Roman" w:cs="Times New Roman"/>
          <w:color w:val="000000"/>
          <w:kern w:val="0"/>
        </w:rPr>
        <w:t>class..</w:t>
      </w:r>
      <w:proofErr w:type="gramEnd"/>
      <w:r w:rsidRPr="00557E23">
        <w:rPr>
          <w:rFonts w:ascii="Times New Roman" w:hAnsi="Times New Roman" w:cs="Times New Roman"/>
          <w:color w:val="000000"/>
          <w:kern w:val="0"/>
        </w:rPr>
        <w:t xml:space="preserve"> The security procedures and practices are </w:t>
      </w:r>
      <w:r w:rsidRPr="00975830">
        <w:rPr>
          <w:rFonts w:ascii="Times New Roman" w:hAnsi="Times New Roman" w:cs="Times New Roman"/>
          <w:color w:val="000000"/>
          <w:kern w:val="0"/>
        </w:rPr>
        <w:t xml:space="preserve">also available on the </w:t>
      </w:r>
      <w:proofErr w:type="gramStart"/>
      <w:r w:rsidRPr="00975830">
        <w:rPr>
          <w:rFonts w:ascii="Times New Roman" w:hAnsi="Times New Roman" w:cs="Times New Roman"/>
          <w:color w:val="000000"/>
          <w:kern w:val="0"/>
        </w:rPr>
        <w:t>Student</w:t>
      </w:r>
      <w:proofErr w:type="gramEnd"/>
      <w:r w:rsidRPr="00975830">
        <w:rPr>
          <w:rFonts w:ascii="Times New Roman" w:hAnsi="Times New Roman" w:cs="Times New Roman"/>
          <w:color w:val="000000"/>
          <w:kern w:val="0"/>
        </w:rPr>
        <w:t xml:space="preserve"> bulletin board in the media center.</w:t>
      </w:r>
    </w:p>
    <w:p w14:paraId="798D9B38" w14:textId="42A3823B" w:rsidR="00557E23" w:rsidRDefault="00557E23" w:rsidP="00557E23">
      <w:pPr>
        <w:autoSpaceDE w:val="0"/>
        <w:autoSpaceDN w:val="0"/>
        <w:adjustRightInd w:val="0"/>
        <w:spacing w:after="0" w:line="240" w:lineRule="auto"/>
        <w:rPr>
          <w:rFonts w:ascii="Times New Roman" w:hAnsi="Times New Roman" w:cs="Times New Roman"/>
          <w:color w:val="000000"/>
          <w:kern w:val="0"/>
        </w:rPr>
      </w:pPr>
      <w:r w:rsidRPr="00557E23">
        <w:rPr>
          <w:rFonts w:ascii="Times New Roman" w:hAnsi="Times New Roman" w:cs="Times New Roman"/>
          <w:color w:val="000000"/>
          <w:kern w:val="0"/>
        </w:rPr>
        <w:t xml:space="preserve"> </w:t>
      </w:r>
    </w:p>
    <w:p w14:paraId="1781181F" w14:textId="77777777" w:rsidR="00AD6DB6" w:rsidRDefault="00AD6DB6" w:rsidP="003E4D72">
      <w:pPr>
        <w:autoSpaceDE w:val="0"/>
        <w:autoSpaceDN w:val="0"/>
        <w:adjustRightInd w:val="0"/>
        <w:spacing w:after="0" w:line="240" w:lineRule="auto"/>
        <w:rPr>
          <w:rFonts w:ascii="Times New Roman" w:hAnsi="Times New Roman" w:cs="Times New Roman"/>
          <w:b/>
          <w:bCs/>
          <w:color w:val="000000"/>
          <w:kern w:val="0"/>
        </w:rPr>
      </w:pPr>
    </w:p>
    <w:p w14:paraId="1C8115B9" w14:textId="7F1659D4" w:rsidR="003E4D72" w:rsidRPr="003E4D72" w:rsidRDefault="003E4D72" w:rsidP="003E4D72">
      <w:pPr>
        <w:autoSpaceDE w:val="0"/>
        <w:autoSpaceDN w:val="0"/>
        <w:adjustRightInd w:val="0"/>
        <w:spacing w:after="0" w:line="240" w:lineRule="auto"/>
        <w:rPr>
          <w:rFonts w:ascii="Times New Roman" w:hAnsi="Times New Roman" w:cs="Times New Roman"/>
          <w:color w:val="000000"/>
          <w:kern w:val="0"/>
        </w:rPr>
      </w:pPr>
      <w:r w:rsidRPr="003E4D72">
        <w:rPr>
          <w:rFonts w:ascii="Times New Roman" w:hAnsi="Times New Roman" w:cs="Times New Roman"/>
          <w:b/>
          <w:bCs/>
          <w:color w:val="000000"/>
          <w:kern w:val="0"/>
        </w:rPr>
        <w:lastRenderedPageBreak/>
        <w:t xml:space="preserve">Crime Prevention and Security Procedures Awareness </w:t>
      </w:r>
    </w:p>
    <w:p w14:paraId="1F2B11BB" w14:textId="77777777" w:rsidR="003E4D72" w:rsidRPr="003E4D72" w:rsidRDefault="003E4D72" w:rsidP="003E4D72">
      <w:pPr>
        <w:autoSpaceDE w:val="0"/>
        <w:autoSpaceDN w:val="0"/>
        <w:adjustRightInd w:val="0"/>
        <w:spacing w:after="0" w:line="240" w:lineRule="auto"/>
        <w:rPr>
          <w:rFonts w:ascii="Times New Roman" w:hAnsi="Times New Roman" w:cs="Times New Roman"/>
          <w:color w:val="000000"/>
          <w:kern w:val="0"/>
        </w:rPr>
      </w:pPr>
      <w:r w:rsidRPr="003E4D72">
        <w:rPr>
          <w:rFonts w:ascii="Times New Roman" w:hAnsi="Times New Roman" w:cs="Times New Roman"/>
          <w:color w:val="000000"/>
          <w:kern w:val="0"/>
        </w:rPr>
        <w:t xml:space="preserve">All members of the campus community whether new students or staff, are advised of campus security and procedures and sign a letter of acknowledgement. This program is designed to emphasize their responsibilities and encourage individual responsibility for their security, the security of their personal </w:t>
      </w:r>
    </w:p>
    <w:p w14:paraId="7C7FBF53" w14:textId="5F17403D" w:rsidR="0096665F" w:rsidRDefault="003E4D72" w:rsidP="003E4D72">
      <w:pPr>
        <w:autoSpaceDE w:val="0"/>
        <w:autoSpaceDN w:val="0"/>
        <w:adjustRightInd w:val="0"/>
        <w:spacing w:after="0" w:line="240" w:lineRule="auto"/>
        <w:rPr>
          <w:rFonts w:ascii="Times New Roman" w:hAnsi="Times New Roman" w:cs="Times New Roman"/>
          <w:color w:val="000000"/>
          <w:kern w:val="0"/>
        </w:rPr>
      </w:pPr>
      <w:r w:rsidRPr="003E4D72">
        <w:rPr>
          <w:rFonts w:ascii="Times New Roman" w:hAnsi="Times New Roman" w:cs="Times New Roman"/>
          <w:color w:val="000000"/>
          <w:kern w:val="0"/>
        </w:rPr>
        <w:t xml:space="preserve">property, and the security of others. Our internal awareness and reporting network through our Campus Security Authorities should reduce or eliminate security problems. </w:t>
      </w:r>
    </w:p>
    <w:p w14:paraId="4A984827" w14:textId="77777777" w:rsidR="00431E84" w:rsidRDefault="00431E84" w:rsidP="003E4D72">
      <w:pPr>
        <w:autoSpaceDE w:val="0"/>
        <w:autoSpaceDN w:val="0"/>
        <w:adjustRightInd w:val="0"/>
        <w:spacing w:after="0" w:line="240" w:lineRule="auto"/>
        <w:rPr>
          <w:rFonts w:ascii="Times New Roman" w:hAnsi="Times New Roman" w:cs="Times New Roman"/>
          <w:color w:val="000000"/>
          <w:kern w:val="0"/>
        </w:rPr>
      </w:pPr>
    </w:p>
    <w:p w14:paraId="4767604D" w14:textId="77777777" w:rsidR="00431E84" w:rsidRPr="00431E84" w:rsidRDefault="00431E84" w:rsidP="00431E84">
      <w:pPr>
        <w:autoSpaceDE w:val="0"/>
        <w:autoSpaceDN w:val="0"/>
        <w:adjustRightInd w:val="0"/>
        <w:spacing w:after="0" w:line="240" w:lineRule="auto"/>
        <w:rPr>
          <w:rFonts w:ascii="Times New Roman" w:hAnsi="Times New Roman" w:cs="Times New Roman"/>
          <w:color w:val="000000"/>
          <w:kern w:val="0"/>
        </w:rPr>
      </w:pPr>
      <w:r w:rsidRPr="00431E84">
        <w:rPr>
          <w:rFonts w:ascii="Times New Roman" w:hAnsi="Times New Roman" w:cs="Times New Roman"/>
          <w:b/>
          <w:bCs/>
          <w:color w:val="000000"/>
          <w:kern w:val="0"/>
        </w:rPr>
        <w:t xml:space="preserve">Off-Campus Locations of Student Organizations </w:t>
      </w:r>
    </w:p>
    <w:p w14:paraId="1874B7DB" w14:textId="42F72713" w:rsidR="00431E84" w:rsidRDefault="00431E84" w:rsidP="00431E84">
      <w:pPr>
        <w:autoSpaceDE w:val="0"/>
        <w:autoSpaceDN w:val="0"/>
        <w:adjustRightInd w:val="0"/>
        <w:spacing w:after="0" w:line="240" w:lineRule="auto"/>
        <w:rPr>
          <w:rFonts w:ascii="Times New Roman" w:hAnsi="Times New Roman" w:cs="Times New Roman"/>
          <w:color w:val="000000"/>
          <w:kern w:val="0"/>
        </w:rPr>
      </w:pPr>
      <w:r w:rsidRPr="00431E84">
        <w:rPr>
          <w:rFonts w:ascii="Times New Roman" w:hAnsi="Times New Roman" w:cs="Times New Roman"/>
          <w:color w:val="000000"/>
          <w:kern w:val="0"/>
        </w:rPr>
        <w:t>JT’s Cuts Academy does not have any officially recognized student organizations Off-Campus</w:t>
      </w:r>
      <w:r>
        <w:rPr>
          <w:rFonts w:ascii="Times New Roman" w:hAnsi="Times New Roman" w:cs="Times New Roman"/>
          <w:color w:val="000000"/>
          <w:kern w:val="0"/>
        </w:rPr>
        <w:t>.</w:t>
      </w:r>
    </w:p>
    <w:p w14:paraId="05DE64AF" w14:textId="77777777" w:rsidR="00431E84" w:rsidRDefault="00431E84" w:rsidP="00431E84">
      <w:pPr>
        <w:autoSpaceDE w:val="0"/>
        <w:autoSpaceDN w:val="0"/>
        <w:adjustRightInd w:val="0"/>
        <w:spacing w:after="0" w:line="240" w:lineRule="auto"/>
        <w:rPr>
          <w:rFonts w:ascii="Times New Roman" w:hAnsi="Times New Roman" w:cs="Times New Roman"/>
          <w:color w:val="000000"/>
          <w:kern w:val="0"/>
        </w:rPr>
      </w:pPr>
    </w:p>
    <w:p w14:paraId="42F3CFAA" w14:textId="77777777" w:rsidR="0096665F" w:rsidRPr="0096665F" w:rsidRDefault="0096665F" w:rsidP="0096665F">
      <w:pPr>
        <w:autoSpaceDE w:val="0"/>
        <w:autoSpaceDN w:val="0"/>
        <w:adjustRightInd w:val="0"/>
        <w:spacing w:after="0" w:line="240" w:lineRule="auto"/>
        <w:rPr>
          <w:rFonts w:ascii="Times New Roman" w:hAnsi="Times New Roman" w:cs="Times New Roman"/>
          <w:color w:val="000000"/>
          <w:kern w:val="0"/>
          <w:sz w:val="23"/>
          <w:szCs w:val="23"/>
        </w:rPr>
      </w:pPr>
      <w:r w:rsidRPr="0096665F">
        <w:rPr>
          <w:rFonts w:ascii="Times New Roman" w:hAnsi="Times New Roman" w:cs="Times New Roman"/>
          <w:b/>
          <w:bCs/>
          <w:color w:val="000000"/>
          <w:kern w:val="0"/>
          <w:sz w:val="23"/>
          <w:szCs w:val="23"/>
        </w:rPr>
        <w:t xml:space="preserve">Possession, Use, and Sale of Alcoholic Beverages </w:t>
      </w:r>
    </w:p>
    <w:p w14:paraId="1E7282DA" w14:textId="07A23DA8" w:rsidR="0096665F" w:rsidRDefault="0096665F" w:rsidP="0096665F">
      <w:pPr>
        <w:autoSpaceDE w:val="0"/>
        <w:autoSpaceDN w:val="0"/>
        <w:adjustRightInd w:val="0"/>
        <w:spacing w:after="0" w:line="240" w:lineRule="auto"/>
        <w:rPr>
          <w:rFonts w:ascii="Times New Roman" w:hAnsi="Times New Roman" w:cs="Times New Roman"/>
          <w:color w:val="000000"/>
          <w:kern w:val="0"/>
        </w:rPr>
      </w:pPr>
      <w:r w:rsidRPr="0096665F">
        <w:rPr>
          <w:rFonts w:ascii="Times New Roman" w:hAnsi="Times New Roman" w:cs="Times New Roman"/>
          <w:color w:val="000000"/>
          <w:kern w:val="0"/>
        </w:rPr>
        <w:t xml:space="preserve">The unlawful possession, use, and sale of alcoholic beverages are prohibited on campus. Any violation of state underage drinking laws will be reported to and enforced by the </w:t>
      </w:r>
      <w:r>
        <w:rPr>
          <w:rFonts w:ascii="Times New Roman" w:hAnsi="Times New Roman" w:cs="Times New Roman"/>
          <w:color w:val="000000"/>
          <w:kern w:val="0"/>
        </w:rPr>
        <w:t>Oakland Park Police</w:t>
      </w:r>
      <w:r w:rsidRPr="0096665F">
        <w:rPr>
          <w:rFonts w:ascii="Times New Roman" w:hAnsi="Times New Roman" w:cs="Times New Roman"/>
          <w:color w:val="000000"/>
          <w:kern w:val="0"/>
        </w:rPr>
        <w:t xml:space="preserve"> Department. Those who are in violation may also be subject to immediate termination of enrollment or employment. </w:t>
      </w:r>
    </w:p>
    <w:p w14:paraId="3C31B029" w14:textId="77777777" w:rsidR="0096665F" w:rsidRPr="0096665F" w:rsidRDefault="0096665F" w:rsidP="0096665F">
      <w:pPr>
        <w:autoSpaceDE w:val="0"/>
        <w:autoSpaceDN w:val="0"/>
        <w:adjustRightInd w:val="0"/>
        <w:spacing w:after="0" w:line="240" w:lineRule="auto"/>
        <w:rPr>
          <w:rFonts w:ascii="Times New Roman" w:hAnsi="Times New Roman" w:cs="Times New Roman"/>
          <w:color w:val="000000"/>
          <w:kern w:val="0"/>
        </w:rPr>
      </w:pPr>
    </w:p>
    <w:p w14:paraId="2A12B3B9" w14:textId="77777777" w:rsidR="0096665F" w:rsidRPr="0096665F" w:rsidRDefault="0096665F" w:rsidP="0096665F">
      <w:pPr>
        <w:autoSpaceDE w:val="0"/>
        <w:autoSpaceDN w:val="0"/>
        <w:adjustRightInd w:val="0"/>
        <w:spacing w:after="0" w:line="240" w:lineRule="auto"/>
        <w:rPr>
          <w:rFonts w:ascii="Times New Roman" w:hAnsi="Times New Roman" w:cs="Times New Roman"/>
          <w:color w:val="000000"/>
          <w:kern w:val="0"/>
          <w:sz w:val="23"/>
          <w:szCs w:val="23"/>
        </w:rPr>
      </w:pPr>
      <w:r w:rsidRPr="0096665F">
        <w:rPr>
          <w:rFonts w:ascii="Times New Roman" w:hAnsi="Times New Roman" w:cs="Times New Roman"/>
          <w:b/>
          <w:bCs/>
          <w:color w:val="000000"/>
          <w:kern w:val="0"/>
          <w:sz w:val="23"/>
          <w:szCs w:val="23"/>
        </w:rPr>
        <w:t xml:space="preserve">Possession, Use, and Sale of Illegal Drugs </w:t>
      </w:r>
    </w:p>
    <w:p w14:paraId="4B311CD7" w14:textId="19473296" w:rsidR="0096665F" w:rsidRDefault="0096665F" w:rsidP="0096665F">
      <w:pPr>
        <w:autoSpaceDE w:val="0"/>
        <w:autoSpaceDN w:val="0"/>
        <w:adjustRightInd w:val="0"/>
        <w:spacing w:after="0" w:line="240" w:lineRule="auto"/>
        <w:rPr>
          <w:rFonts w:ascii="Times New Roman" w:hAnsi="Times New Roman" w:cs="Times New Roman"/>
          <w:color w:val="000000"/>
          <w:kern w:val="0"/>
        </w:rPr>
      </w:pPr>
      <w:r w:rsidRPr="0096665F">
        <w:rPr>
          <w:rFonts w:ascii="Times New Roman" w:hAnsi="Times New Roman" w:cs="Times New Roman"/>
          <w:color w:val="000000"/>
          <w:kern w:val="0"/>
        </w:rPr>
        <w:t xml:space="preserve">The unlawful possession, use, and sale of illegal drugs are prohibited on campus. Any violation of federal or state laws concerning the unlawful possession, use, and sale of illegal drugs laws will be reported to and enforced by the </w:t>
      </w:r>
      <w:r>
        <w:rPr>
          <w:rFonts w:ascii="Times New Roman" w:hAnsi="Times New Roman" w:cs="Times New Roman"/>
          <w:color w:val="000000"/>
          <w:kern w:val="0"/>
        </w:rPr>
        <w:t>Oaklan Park</w:t>
      </w:r>
      <w:r w:rsidRPr="0096665F">
        <w:rPr>
          <w:rFonts w:ascii="Times New Roman" w:hAnsi="Times New Roman" w:cs="Times New Roman"/>
          <w:color w:val="000000"/>
          <w:kern w:val="0"/>
        </w:rPr>
        <w:t xml:space="preserve"> Police Department. Those who are in violation may also be subject to immediate termination of enrollment or employment.</w:t>
      </w:r>
    </w:p>
    <w:p w14:paraId="69B091A6" w14:textId="77777777" w:rsidR="0096665F" w:rsidRDefault="0096665F" w:rsidP="0096665F">
      <w:pPr>
        <w:autoSpaceDE w:val="0"/>
        <w:autoSpaceDN w:val="0"/>
        <w:adjustRightInd w:val="0"/>
        <w:spacing w:after="0" w:line="240" w:lineRule="auto"/>
        <w:rPr>
          <w:rFonts w:ascii="Times New Roman" w:hAnsi="Times New Roman" w:cs="Times New Roman"/>
          <w:color w:val="000000"/>
          <w:kern w:val="0"/>
        </w:rPr>
      </w:pPr>
    </w:p>
    <w:p w14:paraId="21E1EF83" w14:textId="77777777" w:rsidR="0096665F" w:rsidRPr="0096665F" w:rsidRDefault="0096665F" w:rsidP="0096665F">
      <w:pPr>
        <w:autoSpaceDE w:val="0"/>
        <w:autoSpaceDN w:val="0"/>
        <w:adjustRightInd w:val="0"/>
        <w:spacing w:after="0" w:line="240" w:lineRule="auto"/>
        <w:rPr>
          <w:rFonts w:ascii="Times New Roman" w:hAnsi="Times New Roman" w:cs="Times New Roman"/>
          <w:color w:val="000000"/>
          <w:kern w:val="0"/>
          <w:sz w:val="23"/>
          <w:szCs w:val="23"/>
        </w:rPr>
      </w:pPr>
      <w:r w:rsidRPr="0096665F">
        <w:rPr>
          <w:rFonts w:ascii="Times New Roman" w:hAnsi="Times New Roman" w:cs="Times New Roman"/>
          <w:b/>
          <w:bCs/>
          <w:color w:val="000000"/>
          <w:kern w:val="0"/>
          <w:sz w:val="23"/>
          <w:szCs w:val="23"/>
        </w:rPr>
        <w:t xml:space="preserve">Drug and Alcohol Abuse Education Program </w:t>
      </w:r>
    </w:p>
    <w:p w14:paraId="73AE4822" w14:textId="77777777" w:rsidR="0096665F" w:rsidRPr="0096665F" w:rsidRDefault="0096665F" w:rsidP="0096665F">
      <w:pPr>
        <w:autoSpaceDE w:val="0"/>
        <w:autoSpaceDN w:val="0"/>
        <w:adjustRightInd w:val="0"/>
        <w:spacing w:after="0" w:line="240" w:lineRule="auto"/>
        <w:rPr>
          <w:rFonts w:ascii="Times New Roman" w:hAnsi="Times New Roman" w:cs="Times New Roman"/>
          <w:color w:val="000000"/>
          <w:kern w:val="0"/>
        </w:rPr>
      </w:pPr>
      <w:r w:rsidRPr="0096665F">
        <w:rPr>
          <w:rFonts w:ascii="Times New Roman" w:hAnsi="Times New Roman" w:cs="Times New Roman"/>
          <w:color w:val="000000"/>
          <w:kern w:val="0"/>
        </w:rPr>
        <w:t xml:space="preserve">The </w:t>
      </w:r>
      <w:r w:rsidRPr="0096665F">
        <w:rPr>
          <w:rFonts w:ascii="Times New Roman" w:hAnsi="Times New Roman" w:cs="Times New Roman"/>
          <w:i/>
          <w:iCs/>
          <w:color w:val="000000"/>
          <w:kern w:val="0"/>
        </w:rPr>
        <w:t xml:space="preserve">Drug-Free Schools and Communities Act Amendments of 1989 </w:t>
      </w:r>
      <w:r w:rsidRPr="0096665F">
        <w:rPr>
          <w:rFonts w:ascii="Times New Roman" w:hAnsi="Times New Roman" w:cs="Times New Roman"/>
          <w:color w:val="000000"/>
          <w:kern w:val="0"/>
        </w:rPr>
        <w:t xml:space="preserve">and the </w:t>
      </w:r>
      <w:r w:rsidRPr="0096665F">
        <w:rPr>
          <w:rFonts w:ascii="Times New Roman" w:hAnsi="Times New Roman" w:cs="Times New Roman"/>
          <w:i/>
          <w:iCs/>
          <w:color w:val="000000"/>
          <w:kern w:val="0"/>
        </w:rPr>
        <w:t xml:space="preserve">Drug-Free Workplace Act of 1988 </w:t>
      </w:r>
      <w:r w:rsidRPr="0096665F">
        <w:rPr>
          <w:rFonts w:ascii="Times New Roman" w:hAnsi="Times New Roman" w:cs="Times New Roman"/>
          <w:color w:val="000000"/>
          <w:kern w:val="0"/>
        </w:rPr>
        <w:t xml:space="preserve">require that as a condition of receiving funds under any federal program, we must implement a program to prevent the unlawful possession, use, or distribution of alcohol and illicit drugs by students and employees. </w:t>
      </w:r>
    </w:p>
    <w:p w14:paraId="00122E80" w14:textId="5DB2C19F" w:rsidR="0096665F" w:rsidRPr="0096665F" w:rsidRDefault="0096665F" w:rsidP="0096665F">
      <w:pPr>
        <w:autoSpaceDE w:val="0"/>
        <w:autoSpaceDN w:val="0"/>
        <w:adjustRightInd w:val="0"/>
        <w:spacing w:after="0" w:line="240" w:lineRule="auto"/>
        <w:rPr>
          <w:rFonts w:ascii="Times New Roman" w:hAnsi="Times New Roman" w:cs="Times New Roman"/>
          <w:color w:val="000000"/>
          <w:kern w:val="0"/>
        </w:rPr>
      </w:pPr>
      <w:r w:rsidRPr="0096665F">
        <w:rPr>
          <w:rFonts w:ascii="Times New Roman" w:hAnsi="Times New Roman" w:cs="Times New Roman"/>
          <w:color w:val="000000"/>
          <w:kern w:val="0"/>
        </w:rPr>
        <w:t xml:space="preserve">JT’s Cuts Academy Education team provides overall coordination of the Drug-Free School Program. The drug and alcohol abuse education program consists firstly of bringing about the awareness of the Drug and Alcohol Abuse Prevention Program (DAAPP). All new students and staff will be made aware of the DAAPP on their first day of class or employment and will sign a letter of acknowledgment to affirm their awareness. </w:t>
      </w:r>
    </w:p>
    <w:p w14:paraId="548E9893" w14:textId="3CC6CF5B" w:rsidR="0096665F" w:rsidRPr="0096665F" w:rsidRDefault="0096665F" w:rsidP="0096665F">
      <w:pPr>
        <w:autoSpaceDE w:val="0"/>
        <w:autoSpaceDN w:val="0"/>
        <w:adjustRightInd w:val="0"/>
        <w:spacing w:after="0" w:line="240" w:lineRule="auto"/>
        <w:rPr>
          <w:rFonts w:ascii="Times New Roman" w:hAnsi="Times New Roman" w:cs="Times New Roman"/>
          <w:color w:val="000000"/>
          <w:kern w:val="0"/>
        </w:rPr>
      </w:pPr>
      <w:r w:rsidRPr="0096665F">
        <w:rPr>
          <w:rFonts w:ascii="Times New Roman" w:hAnsi="Times New Roman" w:cs="Times New Roman"/>
          <w:color w:val="000000"/>
          <w:kern w:val="0"/>
        </w:rPr>
        <w:t xml:space="preserve">In September and before October 1, an e-mail notification that provides a web URL to the information regarding </w:t>
      </w:r>
      <w:bookmarkStart w:id="6" w:name="_Hlk156308748"/>
      <w:r w:rsidRPr="0096665F">
        <w:rPr>
          <w:rFonts w:ascii="Times New Roman" w:hAnsi="Times New Roman" w:cs="Times New Roman"/>
          <w:color w:val="000000"/>
          <w:kern w:val="0"/>
        </w:rPr>
        <w:t xml:space="preserve">JT’s Cuts Academy </w:t>
      </w:r>
      <w:bookmarkEnd w:id="6"/>
      <w:r w:rsidRPr="0096665F">
        <w:rPr>
          <w:rFonts w:ascii="Times New Roman" w:hAnsi="Times New Roman" w:cs="Times New Roman"/>
          <w:color w:val="000000"/>
          <w:kern w:val="0"/>
        </w:rPr>
        <w:t>DAAPP will be sent to all enrolled students and all employees.</w:t>
      </w:r>
    </w:p>
    <w:p w14:paraId="7D802275" w14:textId="6B37FB64" w:rsidR="0096665F" w:rsidRPr="0096665F" w:rsidRDefault="0096665F" w:rsidP="0096665F">
      <w:pPr>
        <w:autoSpaceDE w:val="0"/>
        <w:autoSpaceDN w:val="0"/>
        <w:adjustRightInd w:val="0"/>
        <w:spacing w:after="0" w:line="240" w:lineRule="auto"/>
        <w:rPr>
          <w:rFonts w:ascii="Times New Roman" w:hAnsi="Times New Roman" w:cs="Times New Roman"/>
          <w:color w:val="000000"/>
          <w:kern w:val="0"/>
        </w:rPr>
      </w:pPr>
      <w:r w:rsidRPr="0096665F">
        <w:rPr>
          <w:rFonts w:ascii="Times New Roman" w:hAnsi="Times New Roman" w:cs="Times New Roman"/>
          <w:color w:val="000000"/>
          <w:kern w:val="0"/>
        </w:rPr>
        <w:t xml:space="preserve">All prospective students and employees will be given an information sheet along with their applications, which contains a web URL to information regarding </w:t>
      </w:r>
      <w:bookmarkStart w:id="7" w:name="_Hlk156306402"/>
      <w:r w:rsidRPr="0096665F">
        <w:rPr>
          <w:rFonts w:ascii="Times New Roman" w:hAnsi="Times New Roman" w:cs="Times New Roman"/>
          <w:color w:val="000000"/>
          <w:kern w:val="0"/>
        </w:rPr>
        <w:t xml:space="preserve">JT’s Cuts Academy </w:t>
      </w:r>
      <w:bookmarkEnd w:id="7"/>
      <w:r w:rsidRPr="0096665F">
        <w:rPr>
          <w:rFonts w:ascii="Times New Roman" w:hAnsi="Times New Roman" w:cs="Times New Roman"/>
          <w:color w:val="000000"/>
          <w:kern w:val="0"/>
        </w:rPr>
        <w:t xml:space="preserve">DAAPP, to provide awareness of the program. </w:t>
      </w:r>
    </w:p>
    <w:p w14:paraId="37B6CEED" w14:textId="2D0EFFBC" w:rsidR="0096665F" w:rsidRDefault="0096665F" w:rsidP="0096665F">
      <w:pPr>
        <w:autoSpaceDE w:val="0"/>
        <w:autoSpaceDN w:val="0"/>
        <w:adjustRightInd w:val="0"/>
        <w:spacing w:after="0" w:line="240" w:lineRule="auto"/>
        <w:rPr>
          <w:rFonts w:ascii="Times New Roman" w:hAnsi="Times New Roman" w:cs="Times New Roman"/>
          <w:color w:val="000000"/>
          <w:kern w:val="0"/>
        </w:rPr>
      </w:pPr>
      <w:r w:rsidRPr="0096665F">
        <w:rPr>
          <w:rFonts w:ascii="Times New Roman" w:hAnsi="Times New Roman" w:cs="Times New Roman"/>
          <w:color w:val="000000"/>
          <w:kern w:val="0"/>
        </w:rPr>
        <w:t xml:space="preserve">All new students and employees will sign a letter of acknowledgment form on their first day of school or employment, which contains a web URL to information regarding </w:t>
      </w:r>
      <w:r w:rsidR="00431E84" w:rsidRPr="00431E84">
        <w:rPr>
          <w:rFonts w:ascii="Times New Roman" w:hAnsi="Times New Roman" w:cs="Times New Roman"/>
          <w:color w:val="000000"/>
          <w:kern w:val="0"/>
        </w:rPr>
        <w:t xml:space="preserve">JT’s Cuts Academy </w:t>
      </w:r>
      <w:r w:rsidRPr="0096665F">
        <w:rPr>
          <w:rFonts w:ascii="Times New Roman" w:hAnsi="Times New Roman" w:cs="Times New Roman"/>
          <w:color w:val="000000"/>
          <w:kern w:val="0"/>
        </w:rPr>
        <w:t xml:space="preserve">DAAPP, to affirm their awareness of the program. </w:t>
      </w:r>
    </w:p>
    <w:p w14:paraId="1C7F6534" w14:textId="77777777" w:rsidR="00DA7A53" w:rsidRPr="0096665F" w:rsidRDefault="00DA7A53" w:rsidP="0096665F">
      <w:pPr>
        <w:autoSpaceDE w:val="0"/>
        <w:autoSpaceDN w:val="0"/>
        <w:adjustRightInd w:val="0"/>
        <w:spacing w:after="0" w:line="240" w:lineRule="auto"/>
        <w:rPr>
          <w:rFonts w:ascii="Times New Roman" w:hAnsi="Times New Roman" w:cs="Times New Roman"/>
          <w:color w:val="000000"/>
          <w:kern w:val="0"/>
        </w:rPr>
      </w:pPr>
    </w:p>
    <w:p w14:paraId="7B2D2DA4" w14:textId="29A60AA4" w:rsidR="0096665F" w:rsidRDefault="0096665F" w:rsidP="0096665F">
      <w:pPr>
        <w:autoSpaceDE w:val="0"/>
        <w:autoSpaceDN w:val="0"/>
        <w:adjustRightInd w:val="0"/>
        <w:spacing w:after="0" w:line="240" w:lineRule="auto"/>
        <w:rPr>
          <w:rFonts w:ascii="Times New Roman" w:hAnsi="Times New Roman" w:cs="Times New Roman"/>
          <w:color w:val="000000"/>
          <w:kern w:val="0"/>
        </w:rPr>
      </w:pPr>
      <w:r w:rsidRPr="0096665F">
        <w:rPr>
          <w:rFonts w:ascii="Times New Roman" w:hAnsi="Times New Roman" w:cs="Times New Roman"/>
          <w:color w:val="000000"/>
          <w:kern w:val="0"/>
        </w:rPr>
        <w:t xml:space="preserve">The program’s description is cross-referenced from the DAAPP’s </w:t>
      </w:r>
      <w:proofErr w:type="gramStart"/>
      <w:r w:rsidRPr="0096665F">
        <w:rPr>
          <w:rFonts w:ascii="Times New Roman" w:hAnsi="Times New Roman" w:cs="Times New Roman"/>
          <w:color w:val="000000"/>
          <w:kern w:val="0"/>
        </w:rPr>
        <w:t>publication;</w:t>
      </w:r>
      <w:proofErr w:type="gramEnd"/>
      <w:r w:rsidRPr="0096665F">
        <w:rPr>
          <w:rFonts w:ascii="Times New Roman" w:hAnsi="Times New Roman" w:cs="Times New Roman"/>
          <w:color w:val="000000"/>
          <w:kern w:val="0"/>
        </w:rPr>
        <w:t xml:space="preserve"> </w:t>
      </w:r>
    </w:p>
    <w:p w14:paraId="20B3B101" w14:textId="77777777" w:rsidR="0096665F" w:rsidRPr="0096665F" w:rsidRDefault="0096665F" w:rsidP="0096665F">
      <w:pPr>
        <w:autoSpaceDE w:val="0"/>
        <w:autoSpaceDN w:val="0"/>
        <w:adjustRightInd w:val="0"/>
        <w:spacing w:after="0" w:line="240" w:lineRule="auto"/>
        <w:rPr>
          <w:rFonts w:ascii="Times New Roman" w:hAnsi="Times New Roman" w:cs="Times New Roman"/>
          <w:color w:val="000000"/>
          <w:kern w:val="0"/>
        </w:rPr>
      </w:pPr>
    </w:p>
    <w:p w14:paraId="2C9FC5A6" w14:textId="599E41A1" w:rsidR="0096665F" w:rsidRPr="0096665F" w:rsidRDefault="0096665F" w:rsidP="0096665F">
      <w:pPr>
        <w:autoSpaceDE w:val="0"/>
        <w:autoSpaceDN w:val="0"/>
        <w:adjustRightInd w:val="0"/>
        <w:spacing w:after="0" w:line="240" w:lineRule="auto"/>
        <w:rPr>
          <w:rFonts w:ascii="Times New Roman" w:hAnsi="Times New Roman" w:cs="Times New Roman"/>
          <w:color w:val="000000"/>
          <w:kern w:val="0"/>
        </w:rPr>
      </w:pPr>
      <w:r w:rsidRPr="0096665F">
        <w:rPr>
          <w:rFonts w:ascii="Times New Roman" w:hAnsi="Times New Roman" w:cs="Times New Roman"/>
          <w:color w:val="000000"/>
          <w:kern w:val="0"/>
        </w:rPr>
        <w:t xml:space="preserve">1. DAAPP Awareness initiatives </w:t>
      </w:r>
    </w:p>
    <w:p w14:paraId="086E2E00" w14:textId="13D61EE0" w:rsidR="0096665F" w:rsidRPr="0096665F" w:rsidRDefault="0096665F" w:rsidP="0096665F">
      <w:pPr>
        <w:autoSpaceDE w:val="0"/>
        <w:autoSpaceDN w:val="0"/>
        <w:adjustRightInd w:val="0"/>
        <w:spacing w:after="0" w:line="240" w:lineRule="auto"/>
        <w:rPr>
          <w:rFonts w:ascii="Times New Roman" w:hAnsi="Times New Roman" w:cs="Times New Roman"/>
          <w:color w:val="000000"/>
          <w:kern w:val="0"/>
        </w:rPr>
      </w:pPr>
      <w:r w:rsidRPr="0096665F">
        <w:rPr>
          <w:rFonts w:ascii="Times New Roman" w:hAnsi="Times New Roman" w:cs="Times New Roman"/>
          <w:color w:val="000000"/>
          <w:kern w:val="0"/>
        </w:rPr>
        <w:t>2.</w:t>
      </w:r>
      <w:r w:rsidR="00E95440" w:rsidRPr="00E95440">
        <w:t xml:space="preserve"> </w:t>
      </w:r>
      <w:r w:rsidR="00E95440" w:rsidRPr="00E95440">
        <w:rPr>
          <w:rFonts w:ascii="Times New Roman" w:hAnsi="Times New Roman" w:cs="Times New Roman"/>
          <w:color w:val="000000"/>
          <w:kern w:val="0"/>
        </w:rPr>
        <w:t>All new students and employees will sign a letter of acknowledgment form on their first day of school or employment, which contains a web URL to information regarding JT’s Cuts Academy DAAPP, to affirm their awareness of the program.</w:t>
      </w:r>
    </w:p>
    <w:p w14:paraId="05E76E6D" w14:textId="77777777" w:rsidR="0096665F" w:rsidRPr="0096665F" w:rsidRDefault="0096665F" w:rsidP="0096665F">
      <w:pPr>
        <w:autoSpaceDE w:val="0"/>
        <w:autoSpaceDN w:val="0"/>
        <w:adjustRightInd w:val="0"/>
        <w:spacing w:after="0" w:line="240" w:lineRule="auto"/>
        <w:rPr>
          <w:rFonts w:ascii="Times New Roman" w:hAnsi="Times New Roman" w:cs="Times New Roman"/>
          <w:color w:val="000000"/>
          <w:kern w:val="0"/>
        </w:rPr>
      </w:pPr>
      <w:r w:rsidRPr="0096665F">
        <w:rPr>
          <w:rFonts w:ascii="Times New Roman" w:hAnsi="Times New Roman" w:cs="Times New Roman"/>
          <w:color w:val="000000"/>
          <w:kern w:val="0"/>
        </w:rPr>
        <w:t xml:space="preserve">3. Student advisement and health risks literature for alcohol abuse and drug addiction are available through our student services department </w:t>
      </w:r>
    </w:p>
    <w:p w14:paraId="5ABD7505" w14:textId="77777777" w:rsidR="00C005FF" w:rsidRDefault="0096665F" w:rsidP="0096665F">
      <w:pPr>
        <w:autoSpaceDE w:val="0"/>
        <w:autoSpaceDN w:val="0"/>
        <w:adjustRightInd w:val="0"/>
        <w:spacing w:after="0" w:line="240" w:lineRule="auto"/>
        <w:rPr>
          <w:rFonts w:ascii="Times New Roman" w:hAnsi="Times New Roman" w:cs="Times New Roman"/>
          <w:color w:val="000000"/>
          <w:kern w:val="0"/>
        </w:rPr>
      </w:pPr>
      <w:r w:rsidRPr="0096665F">
        <w:rPr>
          <w:rFonts w:ascii="Times New Roman" w:hAnsi="Times New Roman" w:cs="Times New Roman"/>
          <w:color w:val="000000"/>
          <w:kern w:val="0"/>
        </w:rPr>
        <w:t xml:space="preserve">4. Standards of Conduct and Disciplinary Sanctions consistent with applicable laws by local, state, and federal governments are imposed to prevent violations of drug or alcohol-related incidences. </w:t>
      </w:r>
    </w:p>
    <w:p w14:paraId="5392BC72" w14:textId="6DEA90AF" w:rsidR="0096665F" w:rsidRPr="0096665F" w:rsidRDefault="0096665F" w:rsidP="0096665F">
      <w:pPr>
        <w:autoSpaceDE w:val="0"/>
        <w:autoSpaceDN w:val="0"/>
        <w:adjustRightInd w:val="0"/>
        <w:spacing w:after="0" w:line="240" w:lineRule="auto"/>
        <w:rPr>
          <w:rFonts w:ascii="Times New Roman" w:hAnsi="Times New Roman" w:cs="Times New Roman"/>
          <w:color w:val="000000"/>
          <w:kern w:val="0"/>
        </w:rPr>
      </w:pPr>
      <w:r w:rsidRPr="0096665F">
        <w:rPr>
          <w:rFonts w:ascii="Times New Roman" w:hAnsi="Times New Roman" w:cs="Times New Roman"/>
          <w:color w:val="000000"/>
          <w:kern w:val="0"/>
        </w:rPr>
        <w:lastRenderedPageBreak/>
        <w:t xml:space="preserve">5. Require the student/employee to complete an appropriate rehabilitation program upon re-entry if deemed necessary. </w:t>
      </w:r>
    </w:p>
    <w:p w14:paraId="3F54485E" w14:textId="72F77842" w:rsidR="0096665F" w:rsidRDefault="0096665F" w:rsidP="0096665F">
      <w:pPr>
        <w:autoSpaceDE w:val="0"/>
        <w:autoSpaceDN w:val="0"/>
        <w:adjustRightInd w:val="0"/>
        <w:spacing w:after="0" w:line="240" w:lineRule="auto"/>
        <w:rPr>
          <w:rFonts w:ascii="Times New Roman" w:hAnsi="Times New Roman" w:cs="Times New Roman"/>
          <w:color w:val="000000"/>
          <w:kern w:val="0"/>
        </w:rPr>
      </w:pPr>
      <w:r w:rsidRPr="0096665F">
        <w:rPr>
          <w:rFonts w:ascii="Times New Roman" w:hAnsi="Times New Roman" w:cs="Times New Roman"/>
          <w:color w:val="000000"/>
          <w:kern w:val="0"/>
        </w:rPr>
        <w:t xml:space="preserve">6. </w:t>
      </w:r>
      <w:r w:rsidR="00CC5382" w:rsidRPr="00CC5382">
        <w:rPr>
          <w:rFonts w:ascii="Times New Roman" w:hAnsi="Times New Roman" w:cs="Times New Roman"/>
          <w:color w:val="000000"/>
          <w:kern w:val="0"/>
        </w:rPr>
        <w:t xml:space="preserve">JT’s Cuts Academy </w:t>
      </w:r>
      <w:r w:rsidRPr="0096665F">
        <w:rPr>
          <w:rFonts w:ascii="Times New Roman" w:hAnsi="Times New Roman" w:cs="Times New Roman"/>
          <w:color w:val="000000"/>
          <w:kern w:val="0"/>
        </w:rPr>
        <w:t xml:space="preserve">will conduct a Biannual Review of its DAAPP to determine the strength of its effectiveness. </w:t>
      </w:r>
    </w:p>
    <w:p w14:paraId="3A32D536" w14:textId="77777777" w:rsidR="00DA7A53" w:rsidRDefault="00DA7A53" w:rsidP="0096665F">
      <w:pPr>
        <w:autoSpaceDE w:val="0"/>
        <w:autoSpaceDN w:val="0"/>
        <w:adjustRightInd w:val="0"/>
        <w:spacing w:after="0" w:line="240" w:lineRule="auto"/>
        <w:rPr>
          <w:rFonts w:ascii="Times New Roman" w:hAnsi="Times New Roman" w:cs="Times New Roman"/>
          <w:color w:val="000000"/>
          <w:kern w:val="0"/>
        </w:rPr>
      </w:pPr>
    </w:p>
    <w:p w14:paraId="466E96D0" w14:textId="77777777" w:rsidR="00DA7A53" w:rsidRPr="002E59F0" w:rsidRDefault="00DA7A53" w:rsidP="00DA7A53">
      <w:pPr>
        <w:autoSpaceDE w:val="0"/>
        <w:autoSpaceDN w:val="0"/>
        <w:adjustRightInd w:val="0"/>
        <w:spacing w:after="0" w:line="240" w:lineRule="auto"/>
        <w:rPr>
          <w:rFonts w:ascii="Times New Roman" w:hAnsi="Times New Roman" w:cs="Times New Roman"/>
          <w:color w:val="000000"/>
          <w:kern w:val="0"/>
        </w:rPr>
      </w:pPr>
      <w:r w:rsidRPr="002E59F0">
        <w:rPr>
          <w:rFonts w:ascii="Times New Roman" w:hAnsi="Times New Roman" w:cs="Times New Roman"/>
          <w:b/>
          <w:bCs/>
          <w:color w:val="000000"/>
          <w:kern w:val="0"/>
        </w:rPr>
        <w:t xml:space="preserve">Local, State, and Federal Legal Sanctions </w:t>
      </w:r>
    </w:p>
    <w:p w14:paraId="1B9C947D" w14:textId="77777777" w:rsidR="00DA7A53" w:rsidRPr="002E59F0" w:rsidRDefault="00DA7A53" w:rsidP="00DA7A53">
      <w:pPr>
        <w:autoSpaceDE w:val="0"/>
        <w:autoSpaceDN w:val="0"/>
        <w:adjustRightInd w:val="0"/>
        <w:spacing w:after="0" w:line="240" w:lineRule="auto"/>
        <w:rPr>
          <w:rFonts w:ascii="Times New Roman" w:hAnsi="Times New Roman" w:cs="Times New Roman"/>
          <w:color w:val="000000"/>
          <w:kern w:val="0"/>
        </w:rPr>
      </w:pPr>
      <w:r w:rsidRPr="002E59F0">
        <w:rPr>
          <w:rFonts w:ascii="Times New Roman" w:hAnsi="Times New Roman" w:cs="Times New Roman"/>
          <w:i/>
          <w:iCs/>
          <w:color w:val="000000"/>
          <w:kern w:val="0"/>
        </w:rPr>
        <w:t xml:space="preserve">Alcohol &amp; the Law </w:t>
      </w:r>
    </w:p>
    <w:p w14:paraId="60F94611" w14:textId="6B512EF3" w:rsidR="00DA7A53" w:rsidRPr="002E59F0" w:rsidRDefault="00DA7A53" w:rsidP="00DA7A53">
      <w:pPr>
        <w:autoSpaceDE w:val="0"/>
        <w:autoSpaceDN w:val="0"/>
        <w:adjustRightInd w:val="0"/>
        <w:spacing w:after="0" w:line="240" w:lineRule="auto"/>
        <w:rPr>
          <w:rFonts w:ascii="Times New Roman" w:hAnsi="Times New Roman" w:cs="Times New Roman"/>
          <w:color w:val="000000"/>
          <w:kern w:val="0"/>
        </w:rPr>
      </w:pPr>
      <w:r w:rsidRPr="002E59F0">
        <w:rPr>
          <w:rFonts w:ascii="Times New Roman" w:hAnsi="Times New Roman" w:cs="Times New Roman"/>
          <w:i/>
          <w:iCs/>
          <w:color w:val="000000"/>
          <w:kern w:val="0"/>
        </w:rPr>
        <w:t>(</w:t>
      </w:r>
      <w:r w:rsidR="00CB45A6">
        <w:rPr>
          <w:rFonts w:ascii="Times New Roman" w:hAnsi="Times New Roman" w:cs="Times New Roman"/>
          <w:i/>
          <w:iCs/>
          <w:color w:val="000000"/>
          <w:kern w:val="0"/>
        </w:rPr>
        <w:t xml:space="preserve">Source- </w:t>
      </w:r>
      <w:r w:rsidR="002E59F0" w:rsidRPr="002E59F0">
        <w:rPr>
          <w:rFonts w:ascii="Times New Roman" w:hAnsi="Times New Roman" w:cs="Times New Roman"/>
          <w:i/>
          <w:iCs/>
          <w:color w:val="000000"/>
          <w:kern w:val="0"/>
        </w:rPr>
        <w:t>https://www.flhsmv.gov/safety-center/driving-safety/impaired-driving/</w:t>
      </w:r>
      <w:r w:rsidRPr="002E59F0">
        <w:rPr>
          <w:rFonts w:ascii="Times New Roman" w:hAnsi="Times New Roman" w:cs="Times New Roman"/>
          <w:i/>
          <w:iCs/>
          <w:color w:val="000000"/>
          <w:kern w:val="0"/>
        </w:rPr>
        <w:t xml:space="preserve">) </w:t>
      </w:r>
    </w:p>
    <w:p w14:paraId="1637120D" w14:textId="77777777" w:rsidR="002E59F0" w:rsidRDefault="002E59F0" w:rsidP="002E59F0">
      <w:pPr>
        <w:autoSpaceDE w:val="0"/>
        <w:autoSpaceDN w:val="0"/>
        <w:adjustRightInd w:val="0"/>
        <w:spacing w:after="0" w:line="240" w:lineRule="auto"/>
        <w:rPr>
          <w:rFonts w:ascii="Times New Roman" w:hAnsi="Times New Roman" w:cs="Times New Roman"/>
          <w:color w:val="000000"/>
          <w:kern w:val="0"/>
        </w:rPr>
      </w:pPr>
      <w:r w:rsidRPr="002E59F0">
        <w:rPr>
          <w:rFonts w:ascii="Times New Roman" w:hAnsi="Times New Roman" w:cs="Times New Roman"/>
          <w:color w:val="000000"/>
          <w:kern w:val="0"/>
        </w:rPr>
        <w:t>The legal drinking age in Florida is 21. Anyone under the age of 21 in possession of alcohol can be cited for a second-degree misdemeanor, which can lead to costly court fees, fines and other lasting consequences. It is illegal to sell alcohol to anyone under 21 or buy alcohol for anyone under 21.</w:t>
      </w:r>
    </w:p>
    <w:p w14:paraId="4BB5F277" w14:textId="4385D64C" w:rsidR="00CC5382" w:rsidRDefault="002E59F0" w:rsidP="002E59F0">
      <w:pPr>
        <w:autoSpaceDE w:val="0"/>
        <w:autoSpaceDN w:val="0"/>
        <w:adjustRightInd w:val="0"/>
        <w:spacing w:after="0" w:line="240" w:lineRule="auto"/>
        <w:rPr>
          <w:rFonts w:ascii="Times New Roman" w:hAnsi="Times New Roman" w:cs="Times New Roman"/>
          <w:color w:val="000000"/>
          <w:kern w:val="0"/>
        </w:rPr>
      </w:pPr>
      <w:r w:rsidRPr="002E59F0">
        <w:rPr>
          <w:rFonts w:ascii="Times New Roman" w:hAnsi="Times New Roman" w:cs="Times New Roman"/>
          <w:color w:val="000000"/>
          <w:kern w:val="0"/>
        </w:rPr>
        <w:t>Possession of an open alcoholic beverage container in a vehicle (in motion or stopped) by the driver and or the passenger(s) is a violation of Florida law.</w:t>
      </w:r>
      <w:r>
        <w:rPr>
          <w:rFonts w:ascii="Times New Roman" w:hAnsi="Times New Roman" w:cs="Times New Roman"/>
          <w:color w:val="000000"/>
          <w:kern w:val="0"/>
        </w:rPr>
        <w:t xml:space="preserve"> </w:t>
      </w:r>
      <w:r w:rsidRPr="002E59F0">
        <w:rPr>
          <w:rFonts w:ascii="Times New Roman" w:hAnsi="Times New Roman" w:cs="Times New Roman"/>
          <w:color w:val="000000"/>
          <w:kern w:val="0"/>
        </w:rPr>
        <w:t>Remember, a person’s judgment is the first thing affected after drinking an alcoholic beverage; impairment begins with the first drink.</w:t>
      </w:r>
    </w:p>
    <w:p w14:paraId="1AB3F8F5" w14:textId="482798EE" w:rsidR="002E59F0" w:rsidRDefault="002E59F0" w:rsidP="002E59F0">
      <w:pPr>
        <w:autoSpaceDE w:val="0"/>
        <w:autoSpaceDN w:val="0"/>
        <w:adjustRightInd w:val="0"/>
        <w:spacing w:after="0" w:line="240" w:lineRule="auto"/>
        <w:rPr>
          <w:rFonts w:ascii="Times New Roman" w:hAnsi="Times New Roman" w:cs="Times New Roman"/>
          <w:color w:val="000000"/>
          <w:kern w:val="0"/>
        </w:rPr>
      </w:pPr>
      <w:r w:rsidRPr="002E59F0">
        <w:rPr>
          <w:rFonts w:ascii="Times New Roman" w:hAnsi="Times New Roman" w:cs="Times New Roman"/>
          <w:color w:val="000000"/>
          <w:kern w:val="0"/>
        </w:rPr>
        <w:t>For any DUI conviction, your driver license will be revoked for a minimum of 180 days. If you refuse to take a required roadside test at the time of arrest, your license will be automatically suspended for one year.</w:t>
      </w:r>
      <w:r>
        <w:rPr>
          <w:rFonts w:ascii="Times New Roman" w:hAnsi="Times New Roman" w:cs="Times New Roman"/>
          <w:color w:val="000000"/>
          <w:kern w:val="0"/>
        </w:rPr>
        <w:t xml:space="preserve"> </w:t>
      </w:r>
      <w:r w:rsidRPr="002E59F0">
        <w:rPr>
          <w:rFonts w:ascii="Times New Roman" w:hAnsi="Times New Roman" w:cs="Times New Roman"/>
          <w:color w:val="000000"/>
          <w:kern w:val="0"/>
        </w:rPr>
        <w:t>Fines for DUI can range from $500 to $5,000 with mandatory DUI school education. Penalties can also include an ignition interlock device, community service, probation or imprisonment. DUI convictions must remain on your record for 75 years.</w:t>
      </w:r>
    </w:p>
    <w:p w14:paraId="06016048" w14:textId="77777777" w:rsidR="002E59F0" w:rsidRDefault="002E59F0" w:rsidP="002E59F0">
      <w:pPr>
        <w:autoSpaceDE w:val="0"/>
        <w:autoSpaceDN w:val="0"/>
        <w:adjustRightInd w:val="0"/>
        <w:spacing w:after="0" w:line="240" w:lineRule="auto"/>
        <w:rPr>
          <w:rFonts w:ascii="Times New Roman" w:hAnsi="Times New Roman" w:cs="Times New Roman"/>
          <w:color w:val="000000"/>
          <w:kern w:val="0"/>
        </w:rPr>
      </w:pPr>
    </w:p>
    <w:p w14:paraId="5DE888C9" w14:textId="77777777" w:rsidR="00431E84" w:rsidRPr="00431E84" w:rsidRDefault="00431E84" w:rsidP="00431E84">
      <w:pPr>
        <w:autoSpaceDE w:val="0"/>
        <w:autoSpaceDN w:val="0"/>
        <w:adjustRightInd w:val="0"/>
        <w:spacing w:after="0" w:line="240" w:lineRule="auto"/>
        <w:rPr>
          <w:rFonts w:ascii="Times New Roman" w:hAnsi="Times New Roman" w:cs="Times New Roman"/>
          <w:color w:val="000000"/>
          <w:kern w:val="0"/>
        </w:rPr>
      </w:pPr>
      <w:r w:rsidRPr="00431E84">
        <w:rPr>
          <w:rFonts w:ascii="Times New Roman" w:hAnsi="Times New Roman" w:cs="Times New Roman"/>
          <w:b/>
          <w:bCs/>
          <w:i/>
          <w:iCs/>
          <w:color w:val="000000"/>
          <w:kern w:val="0"/>
        </w:rPr>
        <w:t xml:space="preserve">Illegal Drugs and the Law </w:t>
      </w:r>
    </w:p>
    <w:p w14:paraId="3CD4728B" w14:textId="64F13EED" w:rsidR="00431E84" w:rsidRDefault="00431E84" w:rsidP="00431E84">
      <w:pPr>
        <w:autoSpaceDE w:val="0"/>
        <w:autoSpaceDN w:val="0"/>
        <w:adjustRightInd w:val="0"/>
        <w:spacing w:after="0" w:line="240" w:lineRule="auto"/>
        <w:rPr>
          <w:rFonts w:ascii="Times New Roman" w:hAnsi="Times New Roman" w:cs="Times New Roman"/>
          <w:i/>
          <w:iCs/>
          <w:color w:val="000000"/>
          <w:kern w:val="0"/>
        </w:rPr>
      </w:pPr>
      <w:r w:rsidRPr="00431E84">
        <w:rPr>
          <w:rFonts w:ascii="Times New Roman" w:hAnsi="Times New Roman" w:cs="Times New Roman"/>
          <w:i/>
          <w:iCs/>
          <w:color w:val="000000"/>
          <w:kern w:val="0"/>
        </w:rPr>
        <w:t>(Source</w:t>
      </w:r>
      <w:r w:rsidR="00DA7A53">
        <w:rPr>
          <w:rFonts w:ascii="Times New Roman" w:hAnsi="Times New Roman" w:cs="Times New Roman"/>
          <w:i/>
          <w:iCs/>
          <w:color w:val="000000"/>
          <w:kern w:val="0"/>
        </w:rPr>
        <w:t xml:space="preserve">- </w:t>
      </w:r>
      <w:r w:rsidR="00DA7A53" w:rsidRPr="00DA7A53">
        <w:rPr>
          <w:rFonts w:ascii="Times New Roman" w:hAnsi="Times New Roman" w:cs="Times New Roman"/>
          <w:i/>
          <w:iCs/>
          <w:color w:val="000000"/>
          <w:kern w:val="0"/>
        </w:rPr>
        <w:t>https://www.dea.gov/sites/default/files/2021-12/Trafficking%20Penalties.pdf</w:t>
      </w:r>
      <w:r w:rsidRPr="00431E84">
        <w:rPr>
          <w:rFonts w:ascii="Times New Roman" w:hAnsi="Times New Roman" w:cs="Times New Roman"/>
          <w:i/>
          <w:iCs/>
          <w:color w:val="000000"/>
          <w:kern w:val="0"/>
        </w:rPr>
        <w:t xml:space="preserve">) </w:t>
      </w:r>
    </w:p>
    <w:p w14:paraId="448A5E50" w14:textId="77777777" w:rsidR="00DA7A53" w:rsidRPr="00431E84" w:rsidRDefault="00DA7A53" w:rsidP="00431E84">
      <w:pPr>
        <w:autoSpaceDE w:val="0"/>
        <w:autoSpaceDN w:val="0"/>
        <w:adjustRightInd w:val="0"/>
        <w:spacing w:after="0" w:line="240" w:lineRule="auto"/>
        <w:rPr>
          <w:rFonts w:ascii="Times New Roman" w:hAnsi="Times New Roman" w:cs="Times New Roman"/>
          <w:color w:val="000000"/>
          <w:kern w:val="0"/>
        </w:rPr>
      </w:pPr>
    </w:p>
    <w:p w14:paraId="3D3B0B13" w14:textId="01788985" w:rsidR="00431E84" w:rsidRPr="00431E84" w:rsidRDefault="00431E84" w:rsidP="00431E84">
      <w:pPr>
        <w:autoSpaceDE w:val="0"/>
        <w:autoSpaceDN w:val="0"/>
        <w:adjustRightInd w:val="0"/>
        <w:spacing w:after="0" w:line="240" w:lineRule="auto"/>
        <w:rPr>
          <w:rFonts w:ascii="Times New Roman" w:hAnsi="Times New Roman" w:cs="Times New Roman"/>
          <w:color w:val="000000"/>
          <w:kern w:val="0"/>
        </w:rPr>
      </w:pPr>
      <w:r>
        <w:rPr>
          <w:rFonts w:ascii="Times New Roman" w:hAnsi="Times New Roman" w:cs="Times New Roman"/>
          <w:b/>
          <w:bCs/>
          <w:color w:val="000000"/>
          <w:kern w:val="0"/>
        </w:rPr>
        <w:t>Florida</w:t>
      </w:r>
      <w:r w:rsidRPr="00431E84">
        <w:rPr>
          <w:rFonts w:ascii="Times New Roman" w:hAnsi="Times New Roman" w:cs="Times New Roman"/>
          <w:b/>
          <w:bCs/>
          <w:color w:val="000000"/>
          <w:kern w:val="0"/>
        </w:rPr>
        <w:t xml:space="preserve"> Drug Possession Laws &amp; Penalties </w:t>
      </w:r>
    </w:p>
    <w:p w14:paraId="1D24A3CF" w14:textId="66A9FB92" w:rsidR="00431E84" w:rsidRDefault="00431E84" w:rsidP="00431E84">
      <w:pPr>
        <w:autoSpaceDE w:val="0"/>
        <w:autoSpaceDN w:val="0"/>
        <w:adjustRightInd w:val="0"/>
        <w:spacing w:after="0" w:line="240" w:lineRule="auto"/>
        <w:rPr>
          <w:rFonts w:ascii="Times New Roman" w:hAnsi="Times New Roman" w:cs="Times New Roman"/>
          <w:color w:val="000000"/>
          <w:kern w:val="0"/>
        </w:rPr>
      </w:pPr>
      <w:r w:rsidRPr="00431E84">
        <w:rPr>
          <w:rFonts w:ascii="Times New Roman" w:hAnsi="Times New Roman" w:cs="Times New Roman"/>
          <w:color w:val="000000"/>
          <w:kern w:val="0"/>
        </w:rPr>
        <w:t xml:space="preserve">The charge and potential sentence you face for a possession charge depends on the drug you are caught with. Though </w:t>
      </w:r>
      <w:r w:rsidR="003D6119">
        <w:rPr>
          <w:rFonts w:ascii="Times New Roman" w:hAnsi="Times New Roman" w:cs="Times New Roman"/>
          <w:color w:val="000000"/>
          <w:kern w:val="0"/>
        </w:rPr>
        <w:t xml:space="preserve">Florida </w:t>
      </w:r>
      <w:r w:rsidRPr="00431E84">
        <w:rPr>
          <w:rFonts w:ascii="Times New Roman" w:hAnsi="Times New Roman" w:cs="Times New Roman"/>
          <w:color w:val="000000"/>
          <w:kern w:val="0"/>
        </w:rPr>
        <w:t xml:space="preserve">drug laws appear to be simple at first glance, like other criminal laws they are complex and can be confusing. </w:t>
      </w:r>
    </w:p>
    <w:p w14:paraId="7FF04E98" w14:textId="77777777" w:rsidR="003D6119" w:rsidRPr="00431E84" w:rsidRDefault="003D6119" w:rsidP="00431E84">
      <w:pPr>
        <w:autoSpaceDE w:val="0"/>
        <w:autoSpaceDN w:val="0"/>
        <w:adjustRightInd w:val="0"/>
        <w:spacing w:after="0" w:line="240" w:lineRule="auto"/>
        <w:rPr>
          <w:rFonts w:ascii="Times New Roman" w:hAnsi="Times New Roman" w:cs="Times New Roman"/>
          <w:color w:val="000000"/>
          <w:kern w:val="0"/>
        </w:rPr>
      </w:pPr>
    </w:p>
    <w:p w14:paraId="21ACEFC1" w14:textId="77777777" w:rsidR="00431E84" w:rsidRPr="00431E84" w:rsidRDefault="00431E84" w:rsidP="00431E84">
      <w:pPr>
        <w:autoSpaceDE w:val="0"/>
        <w:autoSpaceDN w:val="0"/>
        <w:adjustRightInd w:val="0"/>
        <w:spacing w:after="0" w:line="240" w:lineRule="auto"/>
        <w:rPr>
          <w:rFonts w:ascii="Times New Roman" w:hAnsi="Times New Roman" w:cs="Times New Roman"/>
          <w:color w:val="000000"/>
          <w:kern w:val="0"/>
        </w:rPr>
      </w:pPr>
      <w:r w:rsidRPr="00431E84">
        <w:rPr>
          <w:rFonts w:ascii="Times New Roman" w:hAnsi="Times New Roman" w:cs="Times New Roman"/>
          <w:b/>
          <w:bCs/>
          <w:color w:val="000000"/>
          <w:kern w:val="0"/>
        </w:rPr>
        <w:t xml:space="preserve">Marijuana Possession </w:t>
      </w:r>
    </w:p>
    <w:p w14:paraId="02767165" w14:textId="642B0EF2" w:rsidR="00431E84" w:rsidRPr="00431E84" w:rsidRDefault="00431E84" w:rsidP="00431E84">
      <w:pPr>
        <w:autoSpaceDE w:val="0"/>
        <w:autoSpaceDN w:val="0"/>
        <w:adjustRightInd w:val="0"/>
        <w:spacing w:after="0" w:line="240" w:lineRule="auto"/>
        <w:rPr>
          <w:rFonts w:ascii="Times New Roman" w:hAnsi="Times New Roman" w:cs="Times New Roman"/>
          <w:color w:val="000000"/>
          <w:kern w:val="0"/>
        </w:rPr>
      </w:pPr>
      <w:r w:rsidRPr="00431E84">
        <w:rPr>
          <w:rFonts w:ascii="Times New Roman" w:hAnsi="Times New Roman" w:cs="Times New Roman"/>
          <w:color w:val="000000"/>
          <w:kern w:val="0"/>
        </w:rPr>
        <w:t xml:space="preserve">Marijuana possession charges in </w:t>
      </w:r>
      <w:r w:rsidR="003D6119">
        <w:rPr>
          <w:rFonts w:ascii="Times New Roman" w:hAnsi="Times New Roman" w:cs="Times New Roman"/>
          <w:color w:val="000000"/>
          <w:kern w:val="0"/>
        </w:rPr>
        <w:t>Florida</w:t>
      </w:r>
      <w:r w:rsidRPr="00431E84">
        <w:rPr>
          <w:rFonts w:ascii="Times New Roman" w:hAnsi="Times New Roman" w:cs="Times New Roman"/>
          <w:color w:val="000000"/>
          <w:kern w:val="0"/>
        </w:rPr>
        <w:t xml:space="preserve"> vary in severity depending on how much marijuana you are accused of having. </w:t>
      </w:r>
    </w:p>
    <w:p w14:paraId="1967D6ED" w14:textId="77777777" w:rsidR="003D6119" w:rsidRPr="003D6119" w:rsidRDefault="003D6119" w:rsidP="003D6119">
      <w:pPr>
        <w:autoSpaceDE w:val="0"/>
        <w:autoSpaceDN w:val="0"/>
        <w:adjustRightInd w:val="0"/>
        <w:spacing w:after="0" w:line="240" w:lineRule="auto"/>
        <w:rPr>
          <w:rFonts w:ascii="Times New Roman" w:hAnsi="Times New Roman" w:cs="Times New Roman"/>
          <w:color w:val="000000"/>
          <w:kern w:val="0"/>
        </w:rPr>
      </w:pPr>
      <w:r w:rsidRPr="003D6119">
        <w:rPr>
          <w:rFonts w:ascii="Times New Roman" w:hAnsi="Times New Roman" w:cs="Times New Roman"/>
          <w:color w:val="000000"/>
          <w:kern w:val="0"/>
        </w:rPr>
        <w:t>Possession of 20 grams or less of cannabis is a misdemeanor punishable by a maximum sentence of 1 year imprisonment and a maximum fine of $1,000.</w:t>
      </w:r>
    </w:p>
    <w:p w14:paraId="3FAD109F" w14:textId="77777777" w:rsidR="003D6119" w:rsidRPr="003D6119" w:rsidRDefault="003D6119" w:rsidP="003D6119">
      <w:pPr>
        <w:autoSpaceDE w:val="0"/>
        <w:autoSpaceDN w:val="0"/>
        <w:adjustRightInd w:val="0"/>
        <w:spacing w:after="0" w:line="240" w:lineRule="auto"/>
        <w:rPr>
          <w:rFonts w:ascii="Times New Roman" w:hAnsi="Times New Roman" w:cs="Times New Roman"/>
          <w:color w:val="000000"/>
          <w:kern w:val="0"/>
        </w:rPr>
      </w:pPr>
      <w:r w:rsidRPr="003D6119">
        <w:rPr>
          <w:rFonts w:ascii="Times New Roman" w:hAnsi="Times New Roman" w:cs="Times New Roman"/>
          <w:color w:val="000000"/>
          <w:kern w:val="0"/>
        </w:rPr>
        <w:t>Possession of more than 20 grams and up to 25 pounds of cannabis is a felony punishable by a maximum sentence of 5 years imprisonment and a maximum fine of $5,000.</w:t>
      </w:r>
    </w:p>
    <w:p w14:paraId="44B0622F" w14:textId="4704ACD9" w:rsidR="00431E84" w:rsidRPr="00431E84" w:rsidRDefault="00431E84" w:rsidP="00431E84">
      <w:pPr>
        <w:autoSpaceDE w:val="0"/>
        <w:autoSpaceDN w:val="0"/>
        <w:adjustRightInd w:val="0"/>
        <w:spacing w:after="0" w:line="240" w:lineRule="auto"/>
        <w:rPr>
          <w:rFonts w:ascii="Times New Roman" w:hAnsi="Times New Roman" w:cs="Times New Roman"/>
          <w:color w:val="000000"/>
          <w:kern w:val="0"/>
        </w:rPr>
      </w:pPr>
    </w:p>
    <w:p w14:paraId="3DB3844F" w14:textId="77777777" w:rsidR="00431E84" w:rsidRPr="00431E84" w:rsidRDefault="00431E84" w:rsidP="00431E84">
      <w:pPr>
        <w:autoSpaceDE w:val="0"/>
        <w:autoSpaceDN w:val="0"/>
        <w:adjustRightInd w:val="0"/>
        <w:spacing w:after="0" w:line="240" w:lineRule="auto"/>
        <w:rPr>
          <w:rFonts w:ascii="Times New Roman" w:hAnsi="Times New Roman" w:cs="Times New Roman"/>
          <w:color w:val="000000"/>
          <w:kern w:val="0"/>
        </w:rPr>
      </w:pPr>
      <w:r w:rsidRPr="00431E84">
        <w:rPr>
          <w:rFonts w:ascii="Times New Roman" w:hAnsi="Times New Roman" w:cs="Times New Roman"/>
          <w:color w:val="000000"/>
          <w:kern w:val="0"/>
        </w:rPr>
        <w:t xml:space="preserve">If you have multiple similar convictions on your record, these potential penalties can be doubled. </w:t>
      </w:r>
    </w:p>
    <w:p w14:paraId="2D5364B2" w14:textId="2AE79F5F" w:rsidR="00613F9F" w:rsidRDefault="00431E84" w:rsidP="00431E84">
      <w:pPr>
        <w:autoSpaceDE w:val="0"/>
        <w:autoSpaceDN w:val="0"/>
        <w:adjustRightInd w:val="0"/>
        <w:spacing w:after="0" w:line="240" w:lineRule="auto"/>
        <w:rPr>
          <w:rFonts w:ascii="Times New Roman" w:hAnsi="Times New Roman" w:cs="Times New Roman"/>
          <w:color w:val="000000"/>
          <w:kern w:val="0"/>
        </w:rPr>
      </w:pPr>
      <w:r w:rsidRPr="00431E84">
        <w:rPr>
          <w:rFonts w:ascii="Times New Roman" w:hAnsi="Times New Roman" w:cs="Times New Roman"/>
          <w:color w:val="000000"/>
          <w:kern w:val="0"/>
        </w:rPr>
        <w:t>New Jersey – Possession of Other Drugs</w:t>
      </w:r>
    </w:p>
    <w:p w14:paraId="27B561D0" w14:textId="77777777" w:rsidR="003D6119" w:rsidRDefault="003D6119" w:rsidP="00431E84">
      <w:pPr>
        <w:autoSpaceDE w:val="0"/>
        <w:autoSpaceDN w:val="0"/>
        <w:adjustRightInd w:val="0"/>
        <w:spacing w:after="0" w:line="240" w:lineRule="auto"/>
        <w:rPr>
          <w:rFonts w:ascii="Times New Roman" w:hAnsi="Times New Roman" w:cs="Times New Roman"/>
          <w:color w:val="000000"/>
          <w:kern w:val="0"/>
        </w:rPr>
      </w:pPr>
    </w:p>
    <w:p w14:paraId="4D2121E9" w14:textId="77777777" w:rsidR="00DA7A53" w:rsidRDefault="00DA7A53" w:rsidP="00431E84">
      <w:pPr>
        <w:autoSpaceDE w:val="0"/>
        <w:autoSpaceDN w:val="0"/>
        <w:adjustRightInd w:val="0"/>
        <w:spacing w:after="0" w:line="240" w:lineRule="auto"/>
        <w:rPr>
          <w:rFonts w:ascii="Times New Roman" w:hAnsi="Times New Roman" w:cs="Times New Roman"/>
          <w:b/>
          <w:bCs/>
          <w:color w:val="000000"/>
          <w:kern w:val="0"/>
        </w:rPr>
      </w:pPr>
    </w:p>
    <w:p w14:paraId="3902406A" w14:textId="77777777" w:rsidR="00DA7A53" w:rsidRDefault="00DA7A53" w:rsidP="00431E84">
      <w:pPr>
        <w:autoSpaceDE w:val="0"/>
        <w:autoSpaceDN w:val="0"/>
        <w:adjustRightInd w:val="0"/>
        <w:spacing w:after="0" w:line="240" w:lineRule="auto"/>
        <w:rPr>
          <w:rFonts w:ascii="Times New Roman" w:hAnsi="Times New Roman" w:cs="Times New Roman"/>
          <w:b/>
          <w:bCs/>
          <w:color w:val="000000"/>
          <w:kern w:val="0"/>
        </w:rPr>
      </w:pPr>
    </w:p>
    <w:p w14:paraId="62856A60" w14:textId="77777777" w:rsidR="00DA7A53" w:rsidRDefault="00DA7A53" w:rsidP="00431E84">
      <w:pPr>
        <w:autoSpaceDE w:val="0"/>
        <w:autoSpaceDN w:val="0"/>
        <w:adjustRightInd w:val="0"/>
        <w:spacing w:after="0" w:line="240" w:lineRule="auto"/>
        <w:rPr>
          <w:rFonts w:ascii="Times New Roman" w:hAnsi="Times New Roman" w:cs="Times New Roman"/>
          <w:b/>
          <w:bCs/>
          <w:color w:val="000000"/>
          <w:kern w:val="0"/>
        </w:rPr>
      </w:pPr>
    </w:p>
    <w:p w14:paraId="72417E42" w14:textId="77777777" w:rsidR="00DA7A53" w:rsidRDefault="00DA7A53" w:rsidP="00431E84">
      <w:pPr>
        <w:autoSpaceDE w:val="0"/>
        <w:autoSpaceDN w:val="0"/>
        <w:adjustRightInd w:val="0"/>
        <w:spacing w:after="0" w:line="240" w:lineRule="auto"/>
        <w:rPr>
          <w:rFonts w:ascii="Times New Roman" w:hAnsi="Times New Roman" w:cs="Times New Roman"/>
          <w:b/>
          <w:bCs/>
          <w:color w:val="000000"/>
          <w:kern w:val="0"/>
        </w:rPr>
      </w:pPr>
    </w:p>
    <w:p w14:paraId="66E2B8BC" w14:textId="77777777" w:rsidR="00DA7A53" w:rsidRDefault="00DA7A53" w:rsidP="00431E84">
      <w:pPr>
        <w:autoSpaceDE w:val="0"/>
        <w:autoSpaceDN w:val="0"/>
        <w:adjustRightInd w:val="0"/>
        <w:spacing w:after="0" w:line="240" w:lineRule="auto"/>
        <w:rPr>
          <w:rFonts w:ascii="Times New Roman" w:hAnsi="Times New Roman" w:cs="Times New Roman"/>
          <w:b/>
          <w:bCs/>
          <w:color w:val="000000"/>
          <w:kern w:val="0"/>
        </w:rPr>
      </w:pPr>
    </w:p>
    <w:p w14:paraId="43820DD5" w14:textId="77777777" w:rsidR="00DA7A53" w:rsidRDefault="00DA7A53" w:rsidP="00431E84">
      <w:pPr>
        <w:autoSpaceDE w:val="0"/>
        <w:autoSpaceDN w:val="0"/>
        <w:adjustRightInd w:val="0"/>
        <w:spacing w:after="0" w:line="240" w:lineRule="auto"/>
        <w:rPr>
          <w:rFonts w:ascii="Times New Roman" w:hAnsi="Times New Roman" w:cs="Times New Roman"/>
          <w:b/>
          <w:bCs/>
          <w:color w:val="000000"/>
          <w:kern w:val="0"/>
        </w:rPr>
      </w:pPr>
    </w:p>
    <w:p w14:paraId="5FABD125" w14:textId="77777777" w:rsidR="00C005FF" w:rsidRDefault="00C005FF" w:rsidP="00431E84">
      <w:pPr>
        <w:autoSpaceDE w:val="0"/>
        <w:autoSpaceDN w:val="0"/>
        <w:adjustRightInd w:val="0"/>
        <w:spacing w:after="0" w:line="240" w:lineRule="auto"/>
        <w:rPr>
          <w:rFonts w:ascii="Times New Roman" w:hAnsi="Times New Roman" w:cs="Times New Roman"/>
          <w:b/>
          <w:bCs/>
          <w:color w:val="000000"/>
          <w:kern w:val="0"/>
        </w:rPr>
      </w:pPr>
    </w:p>
    <w:p w14:paraId="1670725C" w14:textId="77777777" w:rsidR="00C005FF" w:rsidRDefault="00C005FF" w:rsidP="00431E84">
      <w:pPr>
        <w:autoSpaceDE w:val="0"/>
        <w:autoSpaceDN w:val="0"/>
        <w:adjustRightInd w:val="0"/>
        <w:spacing w:after="0" w:line="240" w:lineRule="auto"/>
        <w:rPr>
          <w:rFonts w:ascii="Times New Roman" w:hAnsi="Times New Roman" w:cs="Times New Roman"/>
          <w:b/>
          <w:bCs/>
          <w:color w:val="000000"/>
          <w:kern w:val="0"/>
        </w:rPr>
      </w:pPr>
    </w:p>
    <w:p w14:paraId="1402C7B6" w14:textId="77777777" w:rsidR="00C005FF" w:rsidRDefault="00C005FF" w:rsidP="00431E84">
      <w:pPr>
        <w:autoSpaceDE w:val="0"/>
        <w:autoSpaceDN w:val="0"/>
        <w:adjustRightInd w:val="0"/>
        <w:spacing w:after="0" w:line="240" w:lineRule="auto"/>
        <w:rPr>
          <w:rFonts w:ascii="Times New Roman" w:hAnsi="Times New Roman" w:cs="Times New Roman"/>
          <w:b/>
          <w:bCs/>
          <w:color w:val="000000"/>
          <w:kern w:val="0"/>
        </w:rPr>
      </w:pPr>
    </w:p>
    <w:p w14:paraId="244DC62B" w14:textId="77777777" w:rsidR="00C005FF" w:rsidRDefault="00C005FF" w:rsidP="00431E84">
      <w:pPr>
        <w:autoSpaceDE w:val="0"/>
        <w:autoSpaceDN w:val="0"/>
        <w:adjustRightInd w:val="0"/>
        <w:spacing w:after="0" w:line="240" w:lineRule="auto"/>
        <w:rPr>
          <w:rFonts w:ascii="Times New Roman" w:hAnsi="Times New Roman" w:cs="Times New Roman"/>
          <w:b/>
          <w:bCs/>
          <w:color w:val="000000"/>
          <w:kern w:val="0"/>
        </w:rPr>
      </w:pPr>
    </w:p>
    <w:p w14:paraId="71119D1C" w14:textId="77777777" w:rsidR="00C005FF" w:rsidRDefault="00C005FF" w:rsidP="00431E84">
      <w:pPr>
        <w:autoSpaceDE w:val="0"/>
        <w:autoSpaceDN w:val="0"/>
        <w:adjustRightInd w:val="0"/>
        <w:spacing w:after="0" w:line="240" w:lineRule="auto"/>
        <w:rPr>
          <w:rFonts w:ascii="Times New Roman" w:hAnsi="Times New Roman" w:cs="Times New Roman"/>
          <w:b/>
          <w:bCs/>
          <w:color w:val="000000"/>
          <w:kern w:val="0"/>
        </w:rPr>
      </w:pPr>
    </w:p>
    <w:p w14:paraId="3FAC72FC" w14:textId="77777777" w:rsidR="00C005FF" w:rsidRDefault="00C005FF" w:rsidP="00431E84">
      <w:pPr>
        <w:autoSpaceDE w:val="0"/>
        <w:autoSpaceDN w:val="0"/>
        <w:adjustRightInd w:val="0"/>
        <w:spacing w:after="0" w:line="240" w:lineRule="auto"/>
        <w:rPr>
          <w:rFonts w:ascii="Times New Roman" w:hAnsi="Times New Roman" w:cs="Times New Roman"/>
          <w:b/>
          <w:bCs/>
          <w:color w:val="000000"/>
          <w:kern w:val="0"/>
        </w:rPr>
      </w:pPr>
    </w:p>
    <w:p w14:paraId="75183B08" w14:textId="194D25B6" w:rsidR="003D6119" w:rsidRDefault="003D6119" w:rsidP="00431E84">
      <w:pPr>
        <w:autoSpaceDE w:val="0"/>
        <w:autoSpaceDN w:val="0"/>
        <w:adjustRightInd w:val="0"/>
        <w:spacing w:after="0" w:line="240" w:lineRule="auto"/>
        <w:rPr>
          <w:rFonts w:ascii="Times New Roman" w:hAnsi="Times New Roman" w:cs="Times New Roman"/>
          <w:b/>
          <w:bCs/>
          <w:color w:val="000000"/>
          <w:kern w:val="0"/>
        </w:rPr>
      </w:pPr>
      <w:r w:rsidRPr="003D6119">
        <w:rPr>
          <w:rFonts w:ascii="Times New Roman" w:hAnsi="Times New Roman" w:cs="Times New Roman"/>
          <w:b/>
          <w:bCs/>
          <w:color w:val="000000"/>
          <w:kern w:val="0"/>
        </w:rPr>
        <w:lastRenderedPageBreak/>
        <w:t>Federal Drug Possession Laws &amp; Penalties</w:t>
      </w:r>
    </w:p>
    <w:p w14:paraId="106CF91F" w14:textId="3F9DE6FD" w:rsidR="003D6119" w:rsidRDefault="003D6119" w:rsidP="00431E84">
      <w:pPr>
        <w:autoSpaceDE w:val="0"/>
        <w:autoSpaceDN w:val="0"/>
        <w:adjustRightInd w:val="0"/>
        <w:spacing w:after="0" w:line="240" w:lineRule="auto"/>
        <w:rPr>
          <w:rFonts w:ascii="Times New Roman" w:hAnsi="Times New Roman" w:cs="Times New Roman"/>
          <w:color w:val="000000"/>
          <w:kern w:val="0"/>
        </w:rPr>
      </w:pPr>
      <w:r>
        <w:rPr>
          <w:rFonts w:ascii="Times New Roman" w:hAnsi="Times New Roman" w:cs="Times New Roman"/>
          <w:b/>
          <w:bCs/>
          <w:color w:val="000000"/>
          <w:kern w:val="0"/>
        </w:rPr>
        <w:t xml:space="preserve"> </w:t>
      </w:r>
    </w:p>
    <w:p w14:paraId="1165309D" w14:textId="77777777" w:rsidR="004132E6" w:rsidRPr="004132E6" w:rsidRDefault="004132E6" w:rsidP="004132E6">
      <w:pPr>
        <w:kinsoku w:val="0"/>
        <w:overflowPunct w:val="0"/>
        <w:autoSpaceDE w:val="0"/>
        <w:autoSpaceDN w:val="0"/>
        <w:adjustRightInd w:val="0"/>
        <w:spacing w:before="71" w:after="0" w:line="240" w:lineRule="auto"/>
        <w:ind w:left="279"/>
        <w:jc w:val="center"/>
        <w:rPr>
          <w:rFonts w:ascii="Arial" w:hAnsi="Arial" w:cs="Arial"/>
          <w:b/>
          <w:bCs/>
          <w:color w:val="006F6C"/>
          <w:w w:val="105"/>
          <w:kern w:val="0"/>
          <w:sz w:val="30"/>
          <w:szCs w:val="30"/>
          <w:u w:val="single"/>
        </w:rPr>
      </w:pPr>
      <w:r w:rsidRPr="004132E6">
        <w:rPr>
          <w:rFonts w:ascii="Arial" w:hAnsi="Arial" w:cs="Arial"/>
          <w:b/>
          <w:bCs/>
          <w:color w:val="000000" w:themeColor="text1"/>
          <w:w w:val="105"/>
          <w:kern w:val="0"/>
          <w:sz w:val="30"/>
          <w:szCs w:val="30"/>
          <w:u w:val="single"/>
        </w:rPr>
        <w:t>FEDERAL TRAFFICKING PENALTIES MARIJUANA</w:t>
      </w:r>
      <w:r w:rsidRPr="004132E6">
        <w:rPr>
          <w:rFonts w:ascii="Arial" w:hAnsi="Arial" w:cs="Arial"/>
          <w:b/>
          <w:bCs/>
          <w:color w:val="006F6C"/>
          <w:w w:val="105"/>
          <w:kern w:val="0"/>
          <w:sz w:val="30"/>
          <w:szCs w:val="30"/>
          <w:u w:val="single"/>
        </w:rPr>
        <w:t xml:space="preserve"> </w:t>
      </w:r>
    </w:p>
    <w:p w14:paraId="7206BA18" w14:textId="77777777" w:rsidR="004132E6" w:rsidRPr="004132E6" w:rsidRDefault="004132E6" w:rsidP="004132E6">
      <w:pPr>
        <w:kinsoku w:val="0"/>
        <w:overflowPunct w:val="0"/>
        <w:autoSpaceDE w:val="0"/>
        <w:autoSpaceDN w:val="0"/>
        <w:adjustRightInd w:val="0"/>
        <w:spacing w:after="1" w:line="240" w:lineRule="auto"/>
        <w:rPr>
          <w:rFonts w:ascii="Arial" w:hAnsi="Arial" w:cs="Arial"/>
          <w:b/>
          <w:bCs/>
          <w:kern w:val="0"/>
          <w:sz w:val="20"/>
          <w:szCs w:val="20"/>
        </w:rPr>
      </w:pPr>
    </w:p>
    <w:tbl>
      <w:tblPr>
        <w:tblW w:w="9991" w:type="dxa"/>
        <w:tblInd w:w="110" w:type="dxa"/>
        <w:tblLayout w:type="fixed"/>
        <w:tblCellMar>
          <w:left w:w="0" w:type="dxa"/>
          <w:right w:w="0" w:type="dxa"/>
        </w:tblCellMar>
        <w:tblLook w:val="0000" w:firstRow="0" w:lastRow="0" w:firstColumn="0" w:lastColumn="0" w:noHBand="0" w:noVBand="0"/>
      </w:tblPr>
      <w:tblGrid>
        <w:gridCol w:w="1932"/>
        <w:gridCol w:w="2767"/>
        <w:gridCol w:w="2627"/>
        <w:gridCol w:w="2665"/>
      </w:tblGrid>
      <w:tr w:rsidR="004132E6" w:rsidRPr="004132E6" w14:paraId="5479013A" w14:textId="77777777" w:rsidTr="009757AA">
        <w:trPr>
          <w:trHeight w:val="493"/>
        </w:trPr>
        <w:tc>
          <w:tcPr>
            <w:tcW w:w="1932" w:type="dxa"/>
            <w:tcBorders>
              <w:top w:val="single" w:sz="8" w:space="0" w:color="FFFFFF"/>
              <w:left w:val="single" w:sz="8" w:space="0" w:color="FFFFFF"/>
              <w:bottom w:val="single" w:sz="8" w:space="0" w:color="FFFFFF"/>
              <w:right w:val="single" w:sz="8" w:space="0" w:color="FFFFFF"/>
            </w:tcBorders>
            <w:shd w:val="clear" w:color="auto" w:fill="CDCBBC"/>
          </w:tcPr>
          <w:p w14:paraId="071E1A5E" w14:textId="77777777" w:rsidR="004132E6" w:rsidRPr="004132E6" w:rsidRDefault="004132E6" w:rsidP="004132E6">
            <w:pPr>
              <w:kinsoku w:val="0"/>
              <w:overflowPunct w:val="0"/>
              <w:autoSpaceDE w:val="0"/>
              <w:autoSpaceDN w:val="0"/>
              <w:adjustRightInd w:val="0"/>
              <w:spacing w:before="143" w:after="0" w:line="240" w:lineRule="auto"/>
              <w:ind w:left="19"/>
              <w:jc w:val="center"/>
              <w:rPr>
                <w:rFonts w:ascii="Calibri" w:hAnsi="Calibri" w:cs="Calibri"/>
                <w:color w:val="231F20"/>
                <w:spacing w:val="-4"/>
                <w:kern w:val="0"/>
                <w:sz w:val="18"/>
                <w:szCs w:val="18"/>
              </w:rPr>
            </w:pPr>
            <w:r w:rsidRPr="004132E6">
              <w:rPr>
                <w:rFonts w:ascii="Calibri" w:hAnsi="Calibri" w:cs="Calibri"/>
                <w:color w:val="231F20"/>
                <w:spacing w:val="-4"/>
                <w:kern w:val="0"/>
                <w:sz w:val="18"/>
                <w:szCs w:val="18"/>
              </w:rPr>
              <w:t>DRUG</w:t>
            </w:r>
          </w:p>
        </w:tc>
        <w:tc>
          <w:tcPr>
            <w:tcW w:w="2767" w:type="dxa"/>
            <w:tcBorders>
              <w:top w:val="single" w:sz="8" w:space="0" w:color="FFFFFF"/>
              <w:left w:val="single" w:sz="8" w:space="0" w:color="FFFFFF"/>
              <w:bottom w:val="single" w:sz="8" w:space="0" w:color="FFFFFF"/>
              <w:right w:val="single" w:sz="8" w:space="0" w:color="FFFFFF"/>
            </w:tcBorders>
            <w:shd w:val="clear" w:color="auto" w:fill="CDCBBC"/>
          </w:tcPr>
          <w:p w14:paraId="28E62E24" w14:textId="77777777" w:rsidR="004132E6" w:rsidRPr="004132E6" w:rsidRDefault="004132E6" w:rsidP="004132E6">
            <w:pPr>
              <w:kinsoku w:val="0"/>
              <w:overflowPunct w:val="0"/>
              <w:autoSpaceDE w:val="0"/>
              <w:autoSpaceDN w:val="0"/>
              <w:adjustRightInd w:val="0"/>
              <w:spacing w:before="143" w:after="0" w:line="240" w:lineRule="auto"/>
              <w:ind w:left="929"/>
              <w:rPr>
                <w:rFonts w:ascii="Arial" w:hAnsi="Arial" w:cs="Arial"/>
                <w:color w:val="231F20"/>
                <w:spacing w:val="-2"/>
                <w:kern w:val="0"/>
                <w:sz w:val="18"/>
                <w:szCs w:val="18"/>
              </w:rPr>
            </w:pPr>
            <w:r w:rsidRPr="004132E6">
              <w:rPr>
                <w:rFonts w:ascii="Arial" w:hAnsi="Arial" w:cs="Arial"/>
                <w:color w:val="231F20"/>
                <w:spacing w:val="-2"/>
                <w:kern w:val="0"/>
                <w:sz w:val="18"/>
                <w:szCs w:val="18"/>
              </w:rPr>
              <w:t>QUANTITY</w:t>
            </w:r>
          </w:p>
        </w:tc>
        <w:tc>
          <w:tcPr>
            <w:tcW w:w="2627" w:type="dxa"/>
            <w:tcBorders>
              <w:top w:val="single" w:sz="8" w:space="0" w:color="FFFFFF"/>
              <w:left w:val="single" w:sz="8" w:space="0" w:color="FFFFFF"/>
              <w:bottom w:val="single" w:sz="8" w:space="0" w:color="FFFFFF"/>
              <w:right w:val="single" w:sz="8" w:space="0" w:color="FFFFFF"/>
            </w:tcBorders>
            <w:shd w:val="clear" w:color="auto" w:fill="CDCBBC"/>
          </w:tcPr>
          <w:p w14:paraId="2184D214" w14:textId="77777777" w:rsidR="004132E6" w:rsidRPr="004132E6" w:rsidRDefault="004132E6" w:rsidP="004132E6">
            <w:pPr>
              <w:kinsoku w:val="0"/>
              <w:overflowPunct w:val="0"/>
              <w:autoSpaceDE w:val="0"/>
              <w:autoSpaceDN w:val="0"/>
              <w:adjustRightInd w:val="0"/>
              <w:spacing w:before="143" w:after="0" w:line="240" w:lineRule="auto"/>
              <w:ind w:left="755"/>
              <w:rPr>
                <w:rFonts w:ascii="Arial" w:hAnsi="Arial" w:cs="Arial"/>
                <w:color w:val="231F20"/>
                <w:kern w:val="0"/>
                <w:sz w:val="18"/>
                <w:szCs w:val="18"/>
              </w:rPr>
            </w:pPr>
            <w:r w:rsidRPr="004132E6">
              <w:rPr>
                <w:rFonts w:ascii="Arial" w:hAnsi="Arial" w:cs="Arial"/>
                <w:color w:val="231F20"/>
                <w:kern w:val="0"/>
                <w:sz w:val="18"/>
                <w:szCs w:val="18"/>
              </w:rPr>
              <w:t>1st</w:t>
            </w:r>
            <w:r w:rsidRPr="004132E6">
              <w:rPr>
                <w:rFonts w:ascii="Arial" w:hAnsi="Arial" w:cs="Arial"/>
                <w:color w:val="231F20"/>
                <w:spacing w:val="-24"/>
                <w:kern w:val="0"/>
                <w:sz w:val="18"/>
                <w:szCs w:val="18"/>
              </w:rPr>
              <w:t xml:space="preserve"> </w:t>
            </w:r>
            <w:r w:rsidRPr="004132E6">
              <w:rPr>
                <w:rFonts w:ascii="Arial" w:hAnsi="Arial" w:cs="Arial"/>
                <w:color w:val="231F20"/>
                <w:kern w:val="0"/>
                <w:sz w:val="18"/>
                <w:szCs w:val="18"/>
              </w:rPr>
              <w:t>OFFENSE</w:t>
            </w:r>
          </w:p>
        </w:tc>
        <w:tc>
          <w:tcPr>
            <w:tcW w:w="2665" w:type="dxa"/>
            <w:tcBorders>
              <w:top w:val="single" w:sz="8" w:space="0" w:color="FFFFFF"/>
              <w:left w:val="single" w:sz="8" w:space="0" w:color="FFFFFF"/>
              <w:bottom w:val="single" w:sz="8" w:space="0" w:color="FFFFFF"/>
              <w:right w:val="single" w:sz="8" w:space="0" w:color="FFFFFF"/>
            </w:tcBorders>
            <w:shd w:val="clear" w:color="auto" w:fill="CDCBBC"/>
          </w:tcPr>
          <w:p w14:paraId="7F7C092D" w14:textId="77777777" w:rsidR="004132E6" w:rsidRPr="004132E6" w:rsidRDefault="004132E6" w:rsidP="004132E6">
            <w:pPr>
              <w:kinsoku w:val="0"/>
              <w:overflowPunct w:val="0"/>
              <w:autoSpaceDE w:val="0"/>
              <w:autoSpaceDN w:val="0"/>
              <w:adjustRightInd w:val="0"/>
              <w:spacing w:before="143" w:after="0" w:line="240" w:lineRule="auto"/>
              <w:ind w:left="672"/>
              <w:rPr>
                <w:rFonts w:ascii="Arial" w:hAnsi="Arial" w:cs="Arial"/>
                <w:color w:val="231F20"/>
                <w:kern w:val="0"/>
                <w:sz w:val="18"/>
                <w:szCs w:val="18"/>
              </w:rPr>
            </w:pPr>
            <w:r w:rsidRPr="004132E6">
              <w:rPr>
                <w:rFonts w:ascii="Arial" w:hAnsi="Arial" w:cs="Arial"/>
                <w:color w:val="231F20"/>
                <w:kern w:val="0"/>
                <w:sz w:val="18"/>
                <w:szCs w:val="18"/>
              </w:rPr>
              <w:t>2nd OFFENSE *</w:t>
            </w:r>
          </w:p>
        </w:tc>
      </w:tr>
      <w:tr w:rsidR="004132E6" w:rsidRPr="004132E6" w14:paraId="6273B070" w14:textId="77777777" w:rsidTr="009757AA">
        <w:trPr>
          <w:trHeight w:val="1201"/>
        </w:trPr>
        <w:tc>
          <w:tcPr>
            <w:tcW w:w="1932" w:type="dxa"/>
            <w:tcBorders>
              <w:top w:val="single" w:sz="8" w:space="0" w:color="FFFFFF"/>
              <w:left w:val="single" w:sz="8" w:space="0" w:color="FFFFFF"/>
              <w:bottom w:val="single" w:sz="8" w:space="0" w:color="FFFFFF"/>
              <w:right w:val="single" w:sz="8" w:space="0" w:color="FFFFFF"/>
            </w:tcBorders>
            <w:shd w:val="clear" w:color="auto" w:fill="EEF7F8"/>
          </w:tcPr>
          <w:p w14:paraId="4130EDE7" w14:textId="77777777" w:rsidR="004132E6" w:rsidRPr="004132E6" w:rsidRDefault="004132E6" w:rsidP="004132E6">
            <w:pPr>
              <w:kinsoku w:val="0"/>
              <w:overflowPunct w:val="0"/>
              <w:autoSpaceDE w:val="0"/>
              <w:autoSpaceDN w:val="0"/>
              <w:adjustRightInd w:val="0"/>
              <w:spacing w:before="50" w:after="0" w:line="240" w:lineRule="auto"/>
              <w:ind w:left="90"/>
              <w:rPr>
                <w:rFonts w:ascii="Arial" w:hAnsi="Arial" w:cs="Arial"/>
                <w:color w:val="231F20"/>
                <w:kern w:val="0"/>
                <w:sz w:val="14"/>
                <w:szCs w:val="14"/>
              </w:rPr>
            </w:pPr>
            <w:r w:rsidRPr="004132E6">
              <w:rPr>
                <w:rFonts w:ascii="Arial" w:hAnsi="Arial" w:cs="Arial"/>
                <w:color w:val="231F20"/>
                <w:kern w:val="0"/>
                <w:sz w:val="14"/>
                <w:szCs w:val="14"/>
              </w:rPr>
              <w:t>Marijuana (Schedule I)</w:t>
            </w:r>
          </w:p>
        </w:tc>
        <w:tc>
          <w:tcPr>
            <w:tcW w:w="2767" w:type="dxa"/>
            <w:tcBorders>
              <w:top w:val="single" w:sz="8" w:space="0" w:color="FFFFFF"/>
              <w:left w:val="single" w:sz="8" w:space="0" w:color="FFFFFF"/>
              <w:bottom w:val="single" w:sz="8" w:space="0" w:color="FFFFFF"/>
              <w:right w:val="single" w:sz="8" w:space="0" w:color="FFFFFF"/>
            </w:tcBorders>
            <w:shd w:val="clear" w:color="auto" w:fill="EEF7F8"/>
          </w:tcPr>
          <w:p w14:paraId="0D239CF9" w14:textId="77777777" w:rsidR="004132E6" w:rsidRPr="004132E6" w:rsidRDefault="004132E6" w:rsidP="004132E6">
            <w:pPr>
              <w:kinsoku w:val="0"/>
              <w:overflowPunct w:val="0"/>
              <w:autoSpaceDE w:val="0"/>
              <w:autoSpaceDN w:val="0"/>
              <w:adjustRightInd w:val="0"/>
              <w:spacing w:before="50" w:after="0" w:line="283" w:lineRule="auto"/>
              <w:ind w:left="89" w:right="369"/>
              <w:rPr>
                <w:rFonts w:ascii="Arial" w:hAnsi="Arial" w:cs="Arial"/>
                <w:color w:val="231F20"/>
                <w:kern w:val="0"/>
                <w:sz w:val="14"/>
                <w:szCs w:val="14"/>
              </w:rPr>
            </w:pPr>
            <w:r w:rsidRPr="004132E6">
              <w:rPr>
                <w:rFonts w:ascii="Arial" w:hAnsi="Arial" w:cs="Arial"/>
                <w:color w:val="231F20"/>
                <w:kern w:val="0"/>
                <w:sz w:val="14"/>
                <w:szCs w:val="14"/>
              </w:rPr>
              <w:t>1,000</w:t>
            </w:r>
            <w:r w:rsidRPr="004132E6">
              <w:rPr>
                <w:rFonts w:ascii="Arial" w:hAnsi="Arial" w:cs="Arial"/>
                <w:color w:val="231F20"/>
                <w:spacing w:val="-8"/>
                <w:kern w:val="0"/>
                <w:sz w:val="14"/>
                <w:szCs w:val="14"/>
              </w:rPr>
              <w:t xml:space="preserve"> </w:t>
            </w:r>
            <w:r w:rsidRPr="004132E6">
              <w:rPr>
                <w:rFonts w:ascii="Arial" w:hAnsi="Arial" w:cs="Arial"/>
                <w:color w:val="231F20"/>
                <w:kern w:val="0"/>
                <w:sz w:val="14"/>
                <w:szCs w:val="14"/>
              </w:rPr>
              <w:t>kg</w:t>
            </w:r>
            <w:r w:rsidRPr="004132E6">
              <w:rPr>
                <w:rFonts w:ascii="Arial" w:hAnsi="Arial" w:cs="Arial"/>
                <w:color w:val="231F20"/>
                <w:spacing w:val="-8"/>
                <w:kern w:val="0"/>
                <w:sz w:val="14"/>
                <w:szCs w:val="14"/>
              </w:rPr>
              <w:t xml:space="preserve"> </w:t>
            </w:r>
            <w:r w:rsidRPr="004132E6">
              <w:rPr>
                <w:rFonts w:ascii="Arial" w:hAnsi="Arial" w:cs="Arial"/>
                <w:color w:val="231F20"/>
                <w:kern w:val="0"/>
                <w:sz w:val="14"/>
                <w:szCs w:val="14"/>
              </w:rPr>
              <w:t>or</w:t>
            </w:r>
            <w:r w:rsidRPr="004132E6">
              <w:rPr>
                <w:rFonts w:ascii="Arial" w:hAnsi="Arial" w:cs="Arial"/>
                <w:color w:val="231F20"/>
                <w:spacing w:val="-8"/>
                <w:kern w:val="0"/>
                <w:sz w:val="14"/>
                <w:szCs w:val="14"/>
              </w:rPr>
              <w:t xml:space="preserve"> </w:t>
            </w:r>
            <w:r w:rsidRPr="004132E6">
              <w:rPr>
                <w:rFonts w:ascii="Arial" w:hAnsi="Arial" w:cs="Arial"/>
                <w:color w:val="231F20"/>
                <w:kern w:val="0"/>
                <w:sz w:val="14"/>
                <w:szCs w:val="14"/>
              </w:rPr>
              <w:t>more</w:t>
            </w:r>
            <w:r w:rsidRPr="004132E6">
              <w:rPr>
                <w:rFonts w:ascii="Arial" w:hAnsi="Arial" w:cs="Arial"/>
                <w:color w:val="231F20"/>
                <w:spacing w:val="-8"/>
                <w:kern w:val="0"/>
                <w:sz w:val="14"/>
                <w:szCs w:val="14"/>
              </w:rPr>
              <w:t xml:space="preserve"> </w:t>
            </w:r>
            <w:r w:rsidRPr="004132E6">
              <w:rPr>
                <w:rFonts w:ascii="Arial" w:hAnsi="Arial" w:cs="Arial"/>
                <w:color w:val="231F20"/>
                <w:kern w:val="0"/>
                <w:sz w:val="14"/>
                <w:szCs w:val="14"/>
              </w:rPr>
              <w:t>marijuana</w:t>
            </w:r>
            <w:r w:rsidRPr="004132E6">
              <w:rPr>
                <w:rFonts w:ascii="Arial" w:hAnsi="Arial" w:cs="Arial"/>
                <w:color w:val="231F20"/>
                <w:spacing w:val="-8"/>
                <w:kern w:val="0"/>
                <w:sz w:val="14"/>
                <w:szCs w:val="14"/>
              </w:rPr>
              <w:t xml:space="preserve"> </w:t>
            </w:r>
            <w:r w:rsidRPr="004132E6">
              <w:rPr>
                <w:rFonts w:ascii="Arial" w:hAnsi="Arial" w:cs="Arial"/>
                <w:color w:val="231F20"/>
                <w:kern w:val="0"/>
                <w:sz w:val="14"/>
                <w:szCs w:val="14"/>
              </w:rPr>
              <w:t>mixture;</w:t>
            </w:r>
            <w:r w:rsidRPr="004132E6">
              <w:rPr>
                <w:rFonts w:ascii="Arial" w:hAnsi="Arial" w:cs="Arial"/>
                <w:color w:val="231F20"/>
                <w:spacing w:val="40"/>
                <w:kern w:val="0"/>
                <w:sz w:val="14"/>
                <w:szCs w:val="14"/>
              </w:rPr>
              <w:t xml:space="preserve"> </w:t>
            </w:r>
            <w:r w:rsidRPr="004132E6">
              <w:rPr>
                <w:rFonts w:ascii="Arial" w:hAnsi="Arial" w:cs="Arial"/>
                <w:color w:val="231F20"/>
                <w:kern w:val="0"/>
                <w:sz w:val="14"/>
                <w:szCs w:val="14"/>
              </w:rPr>
              <w:t>or 1,000 or more marijuana plants</w:t>
            </w:r>
          </w:p>
        </w:tc>
        <w:tc>
          <w:tcPr>
            <w:tcW w:w="2627" w:type="dxa"/>
            <w:tcBorders>
              <w:top w:val="single" w:sz="8" w:space="0" w:color="FFFFFF"/>
              <w:left w:val="single" w:sz="8" w:space="0" w:color="FFFFFF"/>
              <w:bottom w:val="single" w:sz="8" w:space="0" w:color="FFFFFF"/>
              <w:right w:val="single" w:sz="8" w:space="0" w:color="FFFFFF"/>
            </w:tcBorders>
            <w:shd w:val="clear" w:color="auto" w:fill="EEF7F8"/>
          </w:tcPr>
          <w:p w14:paraId="2A49BF12" w14:textId="77777777" w:rsidR="004132E6" w:rsidRPr="004132E6" w:rsidRDefault="004132E6" w:rsidP="004132E6">
            <w:pPr>
              <w:kinsoku w:val="0"/>
              <w:overflowPunct w:val="0"/>
              <w:autoSpaceDE w:val="0"/>
              <w:autoSpaceDN w:val="0"/>
              <w:adjustRightInd w:val="0"/>
              <w:spacing w:before="21" w:after="0" w:line="190" w:lineRule="atLeast"/>
              <w:ind w:left="89" w:right="67"/>
              <w:rPr>
                <w:rFonts w:ascii="Arial" w:hAnsi="Arial" w:cs="Arial"/>
                <w:color w:val="231F20"/>
                <w:kern w:val="0"/>
                <w:sz w:val="14"/>
                <w:szCs w:val="14"/>
              </w:rPr>
            </w:pPr>
            <w:r w:rsidRPr="004132E6">
              <w:rPr>
                <w:rFonts w:ascii="Arial" w:hAnsi="Arial" w:cs="Arial"/>
                <w:color w:val="231F20"/>
                <w:kern w:val="0"/>
                <w:sz w:val="14"/>
                <w:szCs w:val="14"/>
              </w:rPr>
              <w:t>Not less than 10 yrs. or more than life.</w:t>
            </w:r>
            <w:r w:rsidRPr="004132E6">
              <w:rPr>
                <w:rFonts w:ascii="Arial" w:hAnsi="Arial" w:cs="Arial"/>
                <w:color w:val="231F20"/>
                <w:spacing w:val="40"/>
                <w:kern w:val="0"/>
                <w:sz w:val="14"/>
                <w:szCs w:val="14"/>
              </w:rPr>
              <w:t xml:space="preserve"> </w:t>
            </w:r>
            <w:r w:rsidRPr="004132E6">
              <w:rPr>
                <w:rFonts w:ascii="Arial" w:hAnsi="Arial" w:cs="Arial"/>
                <w:color w:val="231F20"/>
                <w:kern w:val="0"/>
                <w:sz w:val="14"/>
                <w:szCs w:val="14"/>
              </w:rPr>
              <w:t>If</w:t>
            </w:r>
            <w:r w:rsidRPr="004132E6">
              <w:rPr>
                <w:rFonts w:ascii="Arial" w:hAnsi="Arial" w:cs="Arial"/>
                <w:color w:val="231F20"/>
                <w:spacing w:val="-7"/>
                <w:kern w:val="0"/>
                <w:sz w:val="14"/>
                <w:szCs w:val="14"/>
              </w:rPr>
              <w:t xml:space="preserve"> </w:t>
            </w:r>
            <w:r w:rsidRPr="004132E6">
              <w:rPr>
                <w:rFonts w:ascii="Arial" w:hAnsi="Arial" w:cs="Arial"/>
                <w:color w:val="231F20"/>
                <w:kern w:val="0"/>
                <w:sz w:val="14"/>
                <w:szCs w:val="14"/>
              </w:rPr>
              <w:t>death</w:t>
            </w:r>
            <w:r w:rsidRPr="004132E6">
              <w:rPr>
                <w:rFonts w:ascii="Arial" w:hAnsi="Arial" w:cs="Arial"/>
                <w:color w:val="231F20"/>
                <w:spacing w:val="-7"/>
                <w:kern w:val="0"/>
                <w:sz w:val="14"/>
                <w:szCs w:val="14"/>
              </w:rPr>
              <w:t xml:space="preserve"> </w:t>
            </w:r>
            <w:r w:rsidRPr="004132E6">
              <w:rPr>
                <w:rFonts w:ascii="Arial" w:hAnsi="Arial" w:cs="Arial"/>
                <w:color w:val="231F20"/>
                <w:kern w:val="0"/>
                <w:sz w:val="14"/>
                <w:szCs w:val="14"/>
              </w:rPr>
              <w:t>or</w:t>
            </w:r>
            <w:r w:rsidRPr="004132E6">
              <w:rPr>
                <w:rFonts w:ascii="Arial" w:hAnsi="Arial" w:cs="Arial"/>
                <w:color w:val="231F20"/>
                <w:spacing w:val="-7"/>
                <w:kern w:val="0"/>
                <w:sz w:val="14"/>
                <w:szCs w:val="14"/>
              </w:rPr>
              <w:t xml:space="preserve"> </w:t>
            </w:r>
            <w:r w:rsidRPr="004132E6">
              <w:rPr>
                <w:rFonts w:ascii="Arial" w:hAnsi="Arial" w:cs="Arial"/>
                <w:color w:val="231F20"/>
                <w:kern w:val="0"/>
                <w:sz w:val="14"/>
                <w:szCs w:val="14"/>
              </w:rPr>
              <w:t>serious</w:t>
            </w:r>
            <w:r w:rsidRPr="004132E6">
              <w:rPr>
                <w:rFonts w:ascii="Arial" w:hAnsi="Arial" w:cs="Arial"/>
                <w:color w:val="231F20"/>
                <w:spacing w:val="-7"/>
                <w:kern w:val="0"/>
                <w:sz w:val="14"/>
                <w:szCs w:val="14"/>
              </w:rPr>
              <w:t xml:space="preserve"> </w:t>
            </w:r>
            <w:r w:rsidRPr="004132E6">
              <w:rPr>
                <w:rFonts w:ascii="Arial" w:hAnsi="Arial" w:cs="Arial"/>
                <w:color w:val="231F20"/>
                <w:kern w:val="0"/>
                <w:sz w:val="14"/>
                <w:szCs w:val="14"/>
              </w:rPr>
              <w:t>bodily</w:t>
            </w:r>
            <w:r w:rsidRPr="004132E6">
              <w:rPr>
                <w:rFonts w:ascii="Arial" w:hAnsi="Arial" w:cs="Arial"/>
                <w:color w:val="231F20"/>
                <w:spacing w:val="-7"/>
                <w:kern w:val="0"/>
                <w:sz w:val="14"/>
                <w:szCs w:val="14"/>
              </w:rPr>
              <w:t xml:space="preserve"> </w:t>
            </w:r>
            <w:r w:rsidRPr="004132E6">
              <w:rPr>
                <w:rFonts w:ascii="Arial" w:hAnsi="Arial" w:cs="Arial"/>
                <w:color w:val="231F20"/>
                <w:kern w:val="0"/>
                <w:sz w:val="14"/>
                <w:szCs w:val="14"/>
              </w:rPr>
              <w:t>injury,</w:t>
            </w:r>
            <w:r w:rsidRPr="004132E6">
              <w:rPr>
                <w:rFonts w:ascii="Arial" w:hAnsi="Arial" w:cs="Arial"/>
                <w:color w:val="231F20"/>
                <w:spacing w:val="-7"/>
                <w:kern w:val="0"/>
                <w:sz w:val="14"/>
                <w:szCs w:val="14"/>
              </w:rPr>
              <w:t xml:space="preserve"> </w:t>
            </w:r>
            <w:r w:rsidRPr="004132E6">
              <w:rPr>
                <w:rFonts w:ascii="Arial" w:hAnsi="Arial" w:cs="Arial"/>
                <w:color w:val="231F20"/>
                <w:kern w:val="0"/>
                <w:sz w:val="14"/>
                <w:szCs w:val="14"/>
              </w:rPr>
              <w:t>not</w:t>
            </w:r>
            <w:r w:rsidRPr="004132E6">
              <w:rPr>
                <w:rFonts w:ascii="Arial" w:hAnsi="Arial" w:cs="Arial"/>
                <w:color w:val="231F20"/>
                <w:spacing w:val="-7"/>
                <w:kern w:val="0"/>
                <w:sz w:val="14"/>
                <w:szCs w:val="14"/>
              </w:rPr>
              <w:t xml:space="preserve"> </w:t>
            </w:r>
            <w:r w:rsidRPr="004132E6">
              <w:rPr>
                <w:rFonts w:ascii="Arial" w:hAnsi="Arial" w:cs="Arial"/>
                <w:color w:val="231F20"/>
                <w:kern w:val="0"/>
                <w:sz w:val="14"/>
                <w:szCs w:val="14"/>
              </w:rPr>
              <w:t>less</w:t>
            </w:r>
            <w:r w:rsidRPr="004132E6">
              <w:rPr>
                <w:rFonts w:ascii="Arial" w:hAnsi="Arial" w:cs="Arial"/>
                <w:color w:val="231F20"/>
                <w:spacing w:val="40"/>
                <w:kern w:val="0"/>
                <w:sz w:val="14"/>
                <w:szCs w:val="14"/>
              </w:rPr>
              <w:t xml:space="preserve"> </w:t>
            </w:r>
            <w:r w:rsidRPr="004132E6">
              <w:rPr>
                <w:rFonts w:ascii="Arial" w:hAnsi="Arial" w:cs="Arial"/>
                <w:color w:val="231F20"/>
                <w:kern w:val="0"/>
                <w:sz w:val="14"/>
                <w:szCs w:val="14"/>
              </w:rPr>
              <w:t>than 20 yrs., or more than life. Fine not</w:t>
            </w:r>
            <w:r w:rsidRPr="004132E6">
              <w:rPr>
                <w:rFonts w:ascii="Arial" w:hAnsi="Arial" w:cs="Arial"/>
                <w:color w:val="231F20"/>
                <w:spacing w:val="40"/>
                <w:kern w:val="0"/>
                <w:sz w:val="14"/>
                <w:szCs w:val="14"/>
              </w:rPr>
              <w:t xml:space="preserve"> </w:t>
            </w:r>
            <w:r w:rsidRPr="004132E6">
              <w:rPr>
                <w:rFonts w:ascii="Arial" w:hAnsi="Arial" w:cs="Arial"/>
                <w:color w:val="231F20"/>
                <w:kern w:val="0"/>
                <w:sz w:val="14"/>
                <w:szCs w:val="14"/>
              </w:rPr>
              <w:t>more than life. Fine not more than $10</w:t>
            </w:r>
            <w:r w:rsidRPr="004132E6">
              <w:rPr>
                <w:rFonts w:ascii="Arial" w:hAnsi="Arial" w:cs="Arial"/>
                <w:color w:val="231F20"/>
                <w:spacing w:val="40"/>
                <w:kern w:val="0"/>
                <w:sz w:val="14"/>
                <w:szCs w:val="14"/>
              </w:rPr>
              <w:t xml:space="preserve"> </w:t>
            </w:r>
            <w:r w:rsidRPr="004132E6">
              <w:rPr>
                <w:rFonts w:ascii="Arial" w:hAnsi="Arial" w:cs="Arial"/>
                <w:color w:val="231F20"/>
                <w:kern w:val="0"/>
                <w:sz w:val="14"/>
                <w:szCs w:val="14"/>
              </w:rPr>
              <w:t>million if an individual, $50 million if</w:t>
            </w:r>
            <w:r w:rsidRPr="004132E6">
              <w:rPr>
                <w:rFonts w:ascii="Arial" w:hAnsi="Arial" w:cs="Arial"/>
                <w:color w:val="231F20"/>
                <w:spacing w:val="40"/>
                <w:kern w:val="0"/>
                <w:sz w:val="14"/>
                <w:szCs w:val="14"/>
              </w:rPr>
              <w:t xml:space="preserve"> </w:t>
            </w:r>
            <w:r w:rsidRPr="004132E6">
              <w:rPr>
                <w:rFonts w:ascii="Arial" w:hAnsi="Arial" w:cs="Arial"/>
                <w:color w:val="231F20"/>
                <w:kern w:val="0"/>
                <w:sz w:val="14"/>
                <w:szCs w:val="14"/>
              </w:rPr>
              <w:t>other than an individual.</w:t>
            </w:r>
          </w:p>
        </w:tc>
        <w:tc>
          <w:tcPr>
            <w:tcW w:w="2665" w:type="dxa"/>
            <w:tcBorders>
              <w:top w:val="single" w:sz="8" w:space="0" w:color="FFFFFF"/>
              <w:left w:val="single" w:sz="8" w:space="0" w:color="FFFFFF"/>
              <w:bottom w:val="single" w:sz="8" w:space="0" w:color="FFFFFF"/>
              <w:right w:val="single" w:sz="8" w:space="0" w:color="FFFFFF"/>
            </w:tcBorders>
            <w:shd w:val="clear" w:color="auto" w:fill="EEF7F8"/>
          </w:tcPr>
          <w:p w14:paraId="6A33DB5F" w14:textId="77777777" w:rsidR="004132E6" w:rsidRPr="004132E6" w:rsidRDefault="004132E6" w:rsidP="004132E6">
            <w:pPr>
              <w:kinsoku w:val="0"/>
              <w:overflowPunct w:val="0"/>
              <w:autoSpaceDE w:val="0"/>
              <w:autoSpaceDN w:val="0"/>
              <w:adjustRightInd w:val="0"/>
              <w:spacing w:before="50" w:after="0" w:line="283" w:lineRule="auto"/>
              <w:ind w:left="90" w:right="171"/>
              <w:rPr>
                <w:rFonts w:ascii="Arial" w:hAnsi="Arial" w:cs="Arial"/>
                <w:color w:val="231F20"/>
                <w:kern w:val="0"/>
                <w:sz w:val="14"/>
                <w:szCs w:val="14"/>
              </w:rPr>
            </w:pPr>
            <w:r w:rsidRPr="004132E6">
              <w:rPr>
                <w:rFonts w:ascii="Arial" w:hAnsi="Arial" w:cs="Arial"/>
                <w:color w:val="231F20"/>
                <w:kern w:val="0"/>
                <w:sz w:val="14"/>
                <w:szCs w:val="14"/>
              </w:rPr>
              <w:t>Not</w:t>
            </w:r>
            <w:r w:rsidRPr="004132E6">
              <w:rPr>
                <w:rFonts w:ascii="Arial" w:hAnsi="Arial" w:cs="Arial"/>
                <w:color w:val="231F20"/>
                <w:spacing w:val="-5"/>
                <w:kern w:val="0"/>
                <w:sz w:val="14"/>
                <w:szCs w:val="14"/>
              </w:rPr>
              <w:t xml:space="preserve"> </w:t>
            </w:r>
            <w:r w:rsidRPr="004132E6">
              <w:rPr>
                <w:rFonts w:ascii="Arial" w:hAnsi="Arial" w:cs="Arial"/>
                <w:color w:val="231F20"/>
                <w:kern w:val="0"/>
                <w:sz w:val="14"/>
                <w:szCs w:val="14"/>
              </w:rPr>
              <w:t>less</w:t>
            </w:r>
            <w:r w:rsidRPr="004132E6">
              <w:rPr>
                <w:rFonts w:ascii="Arial" w:hAnsi="Arial" w:cs="Arial"/>
                <w:color w:val="231F20"/>
                <w:spacing w:val="-5"/>
                <w:kern w:val="0"/>
                <w:sz w:val="14"/>
                <w:szCs w:val="14"/>
              </w:rPr>
              <w:t xml:space="preserve"> </w:t>
            </w:r>
            <w:r w:rsidRPr="004132E6">
              <w:rPr>
                <w:rFonts w:ascii="Arial" w:hAnsi="Arial" w:cs="Arial"/>
                <w:color w:val="231F20"/>
                <w:kern w:val="0"/>
                <w:sz w:val="14"/>
                <w:szCs w:val="14"/>
              </w:rPr>
              <w:t>than</w:t>
            </w:r>
            <w:r w:rsidRPr="004132E6">
              <w:rPr>
                <w:rFonts w:ascii="Arial" w:hAnsi="Arial" w:cs="Arial"/>
                <w:color w:val="231F20"/>
                <w:spacing w:val="-5"/>
                <w:kern w:val="0"/>
                <w:sz w:val="14"/>
                <w:szCs w:val="14"/>
              </w:rPr>
              <w:t xml:space="preserve"> </w:t>
            </w:r>
            <w:r w:rsidRPr="004132E6">
              <w:rPr>
                <w:rFonts w:ascii="Arial" w:hAnsi="Arial" w:cs="Arial"/>
                <w:color w:val="231F20"/>
                <w:kern w:val="0"/>
                <w:sz w:val="14"/>
                <w:szCs w:val="14"/>
              </w:rPr>
              <w:t>20</w:t>
            </w:r>
            <w:r w:rsidRPr="004132E6">
              <w:rPr>
                <w:rFonts w:ascii="Arial" w:hAnsi="Arial" w:cs="Arial"/>
                <w:color w:val="231F20"/>
                <w:spacing w:val="-5"/>
                <w:kern w:val="0"/>
                <w:sz w:val="14"/>
                <w:szCs w:val="14"/>
              </w:rPr>
              <w:t xml:space="preserve"> </w:t>
            </w:r>
            <w:r w:rsidRPr="004132E6">
              <w:rPr>
                <w:rFonts w:ascii="Arial" w:hAnsi="Arial" w:cs="Arial"/>
                <w:color w:val="231F20"/>
                <w:kern w:val="0"/>
                <w:sz w:val="14"/>
                <w:szCs w:val="14"/>
              </w:rPr>
              <w:t>yrs.</w:t>
            </w:r>
            <w:r w:rsidRPr="004132E6">
              <w:rPr>
                <w:rFonts w:ascii="Arial" w:hAnsi="Arial" w:cs="Arial"/>
                <w:color w:val="231F20"/>
                <w:spacing w:val="-5"/>
                <w:kern w:val="0"/>
                <w:sz w:val="14"/>
                <w:szCs w:val="14"/>
              </w:rPr>
              <w:t xml:space="preserve"> </w:t>
            </w:r>
            <w:r w:rsidRPr="004132E6">
              <w:rPr>
                <w:rFonts w:ascii="Arial" w:hAnsi="Arial" w:cs="Arial"/>
                <w:color w:val="231F20"/>
                <w:kern w:val="0"/>
                <w:sz w:val="14"/>
                <w:szCs w:val="14"/>
              </w:rPr>
              <w:t>or</w:t>
            </w:r>
            <w:r w:rsidRPr="004132E6">
              <w:rPr>
                <w:rFonts w:ascii="Arial" w:hAnsi="Arial" w:cs="Arial"/>
                <w:color w:val="231F20"/>
                <w:spacing w:val="-5"/>
                <w:kern w:val="0"/>
                <w:sz w:val="14"/>
                <w:szCs w:val="14"/>
              </w:rPr>
              <w:t xml:space="preserve"> </w:t>
            </w:r>
            <w:r w:rsidRPr="004132E6">
              <w:rPr>
                <w:rFonts w:ascii="Arial" w:hAnsi="Arial" w:cs="Arial"/>
                <w:color w:val="231F20"/>
                <w:kern w:val="0"/>
                <w:sz w:val="14"/>
                <w:szCs w:val="14"/>
              </w:rPr>
              <w:t>more</w:t>
            </w:r>
            <w:r w:rsidRPr="004132E6">
              <w:rPr>
                <w:rFonts w:ascii="Arial" w:hAnsi="Arial" w:cs="Arial"/>
                <w:color w:val="231F20"/>
                <w:spacing w:val="-5"/>
                <w:kern w:val="0"/>
                <w:sz w:val="14"/>
                <w:szCs w:val="14"/>
              </w:rPr>
              <w:t xml:space="preserve"> </w:t>
            </w:r>
            <w:r w:rsidRPr="004132E6">
              <w:rPr>
                <w:rFonts w:ascii="Arial" w:hAnsi="Arial" w:cs="Arial"/>
                <w:color w:val="231F20"/>
                <w:kern w:val="0"/>
                <w:sz w:val="14"/>
                <w:szCs w:val="14"/>
              </w:rPr>
              <w:t>than</w:t>
            </w:r>
            <w:r w:rsidRPr="004132E6">
              <w:rPr>
                <w:rFonts w:ascii="Arial" w:hAnsi="Arial" w:cs="Arial"/>
                <w:color w:val="231F20"/>
                <w:spacing w:val="-5"/>
                <w:kern w:val="0"/>
                <w:sz w:val="14"/>
                <w:szCs w:val="14"/>
              </w:rPr>
              <w:t xml:space="preserve"> </w:t>
            </w:r>
            <w:r w:rsidRPr="004132E6">
              <w:rPr>
                <w:rFonts w:ascii="Arial" w:hAnsi="Arial" w:cs="Arial"/>
                <w:color w:val="231F20"/>
                <w:kern w:val="0"/>
                <w:sz w:val="14"/>
                <w:szCs w:val="14"/>
              </w:rPr>
              <w:t>life.</w:t>
            </w:r>
            <w:r w:rsidRPr="004132E6">
              <w:rPr>
                <w:rFonts w:ascii="Arial" w:hAnsi="Arial" w:cs="Arial"/>
                <w:color w:val="231F20"/>
                <w:spacing w:val="40"/>
                <w:kern w:val="0"/>
                <w:sz w:val="14"/>
                <w:szCs w:val="14"/>
              </w:rPr>
              <w:t xml:space="preserve"> </w:t>
            </w:r>
            <w:r w:rsidRPr="004132E6">
              <w:rPr>
                <w:rFonts w:ascii="Arial" w:hAnsi="Arial" w:cs="Arial"/>
                <w:color w:val="231F20"/>
                <w:kern w:val="0"/>
                <w:sz w:val="14"/>
                <w:szCs w:val="14"/>
              </w:rPr>
              <w:t>If death or serious bodily injury, life</w:t>
            </w:r>
            <w:r w:rsidRPr="004132E6">
              <w:rPr>
                <w:rFonts w:ascii="Arial" w:hAnsi="Arial" w:cs="Arial"/>
                <w:color w:val="231F20"/>
                <w:spacing w:val="40"/>
                <w:kern w:val="0"/>
                <w:sz w:val="14"/>
                <w:szCs w:val="14"/>
              </w:rPr>
              <w:t xml:space="preserve"> </w:t>
            </w:r>
            <w:r w:rsidRPr="004132E6">
              <w:rPr>
                <w:rFonts w:ascii="Arial" w:hAnsi="Arial" w:cs="Arial"/>
                <w:color w:val="231F20"/>
                <w:kern w:val="0"/>
                <w:sz w:val="14"/>
                <w:szCs w:val="14"/>
              </w:rPr>
              <w:t>imprisonment.</w:t>
            </w:r>
            <w:r w:rsidRPr="004132E6">
              <w:rPr>
                <w:rFonts w:ascii="Arial" w:hAnsi="Arial" w:cs="Arial"/>
                <w:color w:val="231F20"/>
                <w:spacing w:val="-8"/>
                <w:kern w:val="0"/>
                <w:sz w:val="14"/>
                <w:szCs w:val="14"/>
              </w:rPr>
              <w:t xml:space="preserve"> </w:t>
            </w:r>
            <w:r w:rsidRPr="004132E6">
              <w:rPr>
                <w:rFonts w:ascii="Arial" w:hAnsi="Arial" w:cs="Arial"/>
                <w:color w:val="231F20"/>
                <w:kern w:val="0"/>
                <w:sz w:val="14"/>
                <w:szCs w:val="14"/>
              </w:rPr>
              <w:t>Fine</w:t>
            </w:r>
            <w:r w:rsidRPr="004132E6">
              <w:rPr>
                <w:rFonts w:ascii="Arial" w:hAnsi="Arial" w:cs="Arial"/>
                <w:color w:val="231F20"/>
                <w:spacing w:val="-8"/>
                <w:kern w:val="0"/>
                <w:sz w:val="14"/>
                <w:szCs w:val="14"/>
              </w:rPr>
              <w:t xml:space="preserve"> </w:t>
            </w:r>
            <w:r w:rsidRPr="004132E6">
              <w:rPr>
                <w:rFonts w:ascii="Arial" w:hAnsi="Arial" w:cs="Arial"/>
                <w:color w:val="231F20"/>
                <w:kern w:val="0"/>
                <w:sz w:val="14"/>
                <w:szCs w:val="14"/>
              </w:rPr>
              <w:t>not</w:t>
            </w:r>
            <w:r w:rsidRPr="004132E6">
              <w:rPr>
                <w:rFonts w:ascii="Arial" w:hAnsi="Arial" w:cs="Arial"/>
                <w:color w:val="231F20"/>
                <w:spacing w:val="-8"/>
                <w:kern w:val="0"/>
                <w:sz w:val="14"/>
                <w:szCs w:val="14"/>
              </w:rPr>
              <w:t xml:space="preserve"> </w:t>
            </w:r>
            <w:r w:rsidRPr="004132E6">
              <w:rPr>
                <w:rFonts w:ascii="Arial" w:hAnsi="Arial" w:cs="Arial"/>
                <w:color w:val="231F20"/>
                <w:kern w:val="0"/>
                <w:sz w:val="14"/>
                <w:szCs w:val="14"/>
              </w:rPr>
              <w:t>more</w:t>
            </w:r>
            <w:r w:rsidRPr="004132E6">
              <w:rPr>
                <w:rFonts w:ascii="Arial" w:hAnsi="Arial" w:cs="Arial"/>
                <w:color w:val="231F20"/>
                <w:spacing w:val="-8"/>
                <w:kern w:val="0"/>
                <w:sz w:val="14"/>
                <w:szCs w:val="14"/>
              </w:rPr>
              <w:t xml:space="preserve"> </w:t>
            </w:r>
            <w:r w:rsidRPr="004132E6">
              <w:rPr>
                <w:rFonts w:ascii="Arial" w:hAnsi="Arial" w:cs="Arial"/>
                <w:color w:val="231F20"/>
                <w:kern w:val="0"/>
                <w:sz w:val="14"/>
                <w:szCs w:val="14"/>
              </w:rPr>
              <w:t>than</w:t>
            </w:r>
            <w:r w:rsidRPr="004132E6">
              <w:rPr>
                <w:rFonts w:ascii="Arial" w:hAnsi="Arial" w:cs="Arial"/>
                <w:color w:val="231F20"/>
                <w:spacing w:val="-8"/>
                <w:kern w:val="0"/>
                <w:sz w:val="14"/>
                <w:szCs w:val="14"/>
              </w:rPr>
              <w:t xml:space="preserve"> </w:t>
            </w:r>
            <w:r w:rsidRPr="004132E6">
              <w:rPr>
                <w:rFonts w:ascii="Arial" w:hAnsi="Arial" w:cs="Arial"/>
                <w:color w:val="231F20"/>
                <w:kern w:val="0"/>
                <w:sz w:val="14"/>
                <w:szCs w:val="14"/>
              </w:rPr>
              <w:t>$20</w:t>
            </w:r>
            <w:r w:rsidRPr="004132E6">
              <w:rPr>
                <w:rFonts w:ascii="Arial" w:hAnsi="Arial" w:cs="Arial"/>
                <w:color w:val="231F20"/>
                <w:spacing w:val="40"/>
                <w:kern w:val="0"/>
                <w:sz w:val="14"/>
                <w:szCs w:val="14"/>
              </w:rPr>
              <w:t xml:space="preserve"> </w:t>
            </w:r>
            <w:proofErr w:type="spellStart"/>
            <w:r w:rsidRPr="004132E6">
              <w:rPr>
                <w:rFonts w:ascii="Arial" w:hAnsi="Arial" w:cs="Arial"/>
                <w:color w:val="231F20"/>
                <w:kern w:val="0"/>
                <w:sz w:val="14"/>
                <w:szCs w:val="14"/>
              </w:rPr>
              <w:t>moillion</w:t>
            </w:r>
            <w:proofErr w:type="spellEnd"/>
            <w:r w:rsidRPr="004132E6">
              <w:rPr>
                <w:rFonts w:ascii="Arial" w:hAnsi="Arial" w:cs="Arial"/>
                <w:color w:val="231F20"/>
                <w:kern w:val="0"/>
                <w:sz w:val="14"/>
                <w:szCs w:val="14"/>
              </w:rPr>
              <w:t xml:space="preserve"> if an individual, $75 million if</w:t>
            </w:r>
            <w:r w:rsidRPr="004132E6">
              <w:rPr>
                <w:rFonts w:ascii="Arial" w:hAnsi="Arial" w:cs="Arial"/>
                <w:color w:val="231F20"/>
                <w:spacing w:val="40"/>
                <w:kern w:val="0"/>
                <w:sz w:val="14"/>
                <w:szCs w:val="14"/>
              </w:rPr>
              <w:t xml:space="preserve"> </w:t>
            </w:r>
            <w:r w:rsidRPr="004132E6">
              <w:rPr>
                <w:rFonts w:ascii="Arial" w:hAnsi="Arial" w:cs="Arial"/>
                <w:color w:val="231F20"/>
                <w:kern w:val="0"/>
                <w:sz w:val="14"/>
                <w:szCs w:val="14"/>
              </w:rPr>
              <w:t>other than an individual.</w:t>
            </w:r>
          </w:p>
        </w:tc>
      </w:tr>
      <w:tr w:rsidR="004132E6" w:rsidRPr="004132E6" w14:paraId="073864E6" w14:textId="77777777" w:rsidTr="009757AA">
        <w:trPr>
          <w:trHeight w:val="1488"/>
        </w:trPr>
        <w:tc>
          <w:tcPr>
            <w:tcW w:w="1932" w:type="dxa"/>
            <w:tcBorders>
              <w:top w:val="single" w:sz="8" w:space="0" w:color="FFFFFF"/>
              <w:left w:val="single" w:sz="8" w:space="0" w:color="FFFFFF"/>
              <w:bottom w:val="single" w:sz="8" w:space="0" w:color="FFFFFF"/>
              <w:right w:val="single" w:sz="8" w:space="0" w:color="FFFFFF"/>
            </w:tcBorders>
            <w:shd w:val="clear" w:color="auto" w:fill="EEF7F8"/>
          </w:tcPr>
          <w:p w14:paraId="0B44AC3B" w14:textId="77777777" w:rsidR="004132E6" w:rsidRPr="004132E6" w:rsidRDefault="004132E6" w:rsidP="004132E6">
            <w:pPr>
              <w:kinsoku w:val="0"/>
              <w:overflowPunct w:val="0"/>
              <w:autoSpaceDE w:val="0"/>
              <w:autoSpaceDN w:val="0"/>
              <w:adjustRightInd w:val="0"/>
              <w:spacing w:before="50" w:after="0" w:line="240" w:lineRule="auto"/>
              <w:ind w:left="90"/>
              <w:rPr>
                <w:rFonts w:ascii="Arial" w:hAnsi="Arial" w:cs="Arial"/>
                <w:color w:val="231F20"/>
                <w:kern w:val="0"/>
                <w:sz w:val="14"/>
                <w:szCs w:val="14"/>
              </w:rPr>
            </w:pPr>
            <w:r w:rsidRPr="004132E6">
              <w:rPr>
                <w:rFonts w:ascii="Arial" w:hAnsi="Arial" w:cs="Arial"/>
                <w:color w:val="231F20"/>
                <w:kern w:val="0"/>
                <w:sz w:val="14"/>
                <w:szCs w:val="14"/>
              </w:rPr>
              <w:t>Marijuana (Schedule I)</w:t>
            </w:r>
          </w:p>
        </w:tc>
        <w:tc>
          <w:tcPr>
            <w:tcW w:w="2767" w:type="dxa"/>
            <w:tcBorders>
              <w:top w:val="single" w:sz="8" w:space="0" w:color="FFFFFF"/>
              <w:left w:val="single" w:sz="8" w:space="0" w:color="FFFFFF"/>
              <w:bottom w:val="single" w:sz="8" w:space="0" w:color="FFFFFF"/>
              <w:right w:val="single" w:sz="8" w:space="0" w:color="FFFFFF"/>
            </w:tcBorders>
            <w:shd w:val="clear" w:color="auto" w:fill="EEF7F8"/>
          </w:tcPr>
          <w:p w14:paraId="64900A5B" w14:textId="77777777" w:rsidR="004132E6" w:rsidRPr="004132E6" w:rsidRDefault="004132E6" w:rsidP="004132E6">
            <w:pPr>
              <w:kinsoku w:val="0"/>
              <w:overflowPunct w:val="0"/>
              <w:autoSpaceDE w:val="0"/>
              <w:autoSpaceDN w:val="0"/>
              <w:adjustRightInd w:val="0"/>
              <w:spacing w:before="50" w:after="0" w:line="283" w:lineRule="auto"/>
              <w:ind w:left="89" w:right="369"/>
              <w:rPr>
                <w:rFonts w:ascii="Arial" w:hAnsi="Arial" w:cs="Arial"/>
                <w:color w:val="231F20"/>
                <w:kern w:val="0"/>
                <w:sz w:val="14"/>
                <w:szCs w:val="14"/>
              </w:rPr>
            </w:pPr>
            <w:r w:rsidRPr="004132E6">
              <w:rPr>
                <w:rFonts w:ascii="Arial" w:hAnsi="Arial" w:cs="Arial"/>
                <w:color w:val="231F20"/>
                <w:kern w:val="0"/>
                <w:sz w:val="14"/>
                <w:szCs w:val="14"/>
              </w:rPr>
              <w:t>100</w:t>
            </w:r>
            <w:r w:rsidRPr="004132E6">
              <w:rPr>
                <w:rFonts w:ascii="Arial" w:hAnsi="Arial" w:cs="Arial"/>
                <w:color w:val="231F20"/>
                <w:spacing w:val="-7"/>
                <w:kern w:val="0"/>
                <w:sz w:val="14"/>
                <w:szCs w:val="14"/>
              </w:rPr>
              <w:t xml:space="preserve"> </w:t>
            </w:r>
            <w:r w:rsidRPr="004132E6">
              <w:rPr>
                <w:rFonts w:ascii="Arial" w:hAnsi="Arial" w:cs="Arial"/>
                <w:color w:val="231F20"/>
                <w:kern w:val="0"/>
                <w:sz w:val="14"/>
                <w:szCs w:val="14"/>
              </w:rPr>
              <w:t>kg</w:t>
            </w:r>
            <w:r w:rsidRPr="004132E6">
              <w:rPr>
                <w:rFonts w:ascii="Arial" w:hAnsi="Arial" w:cs="Arial"/>
                <w:color w:val="231F20"/>
                <w:spacing w:val="-7"/>
                <w:kern w:val="0"/>
                <w:sz w:val="14"/>
                <w:szCs w:val="14"/>
              </w:rPr>
              <w:t xml:space="preserve"> </w:t>
            </w:r>
            <w:r w:rsidRPr="004132E6">
              <w:rPr>
                <w:rFonts w:ascii="Arial" w:hAnsi="Arial" w:cs="Arial"/>
                <w:color w:val="231F20"/>
                <w:kern w:val="0"/>
                <w:sz w:val="14"/>
                <w:szCs w:val="14"/>
              </w:rPr>
              <w:t>to</w:t>
            </w:r>
            <w:r w:rsidRPr="004132E6">
              <w:rPr>
                <w:rFonts w:ascii="Arial" w:hAnsi="Arial" w:cs="Arial"/>
                <w:color w:val="231F20"/>
                <w:spacing w:val="-7"/>
                <w:kern w:val="0"/>
                <w:sz w:val="14"/>
                <w:szCs w:val="14"/>
              </w:rPr>
              <w:t xml:space="preserve"> </w:t>
            </w:r>
            <w:r w:rsidRPr="004132E6">
              <w:rPr>
                <w:rFonts w:ascii="Arial" w:hAnsi="Arial" w:cs="Arial"/>
                <w:color w:val="231F20"/>
                <w:kern w:val="0"/>
                <w:sz w:val="14"/>
                <w:szCs w:val="14"/>
              </w:rPr>
              <w:t>999</w:t>
            </w:r>
            <w:r w:rsidRPr="004132E6">
              <w:rPr>
                <w:rFonts w:ascii="Arial" w:hAnsi="Arial" w:cs="Arial"/>
                <w:color w:val="231F20"/>
                <w:spacing w:val="-7"/>
                <w:kern w:val="0"/>
                <w:sz w:val="14"/>
                <w:szCs w:val="14"/>
              </w:rPr>
              <w:t xml:space="preserve"> </w:t>
            </w:r>
            <w:r w:rsidRPr="004132E6">
              <w:rPr>
                <w:rFonts w:ascii="Arial" w:hAnsi="Arial" w:cs="Arial"/>
                <w:color w:val="231F20"/>
                <w:kern w:val="0"/>
                <w:sz w:val="14"/>
                <w:szCs w:val="14"/>
              </w:rPr>
              <w:t>kg</w:t>
            </w:r>
            <w:r w:rsidRPr="004132E6">
              <w:rPr>
                <w:rFonts w:ascii="Arial" w:hAnsi="Arial" w:cs="Arial"/>
                <w:color w:val="231F20"/>
                <w:spacing w:val="-7"/>
                <w:kern w:val="0"/>
                <w:sz w:val="14"/>
                <w:szCs w:val="14"/>
              </w:rPr>
              <w:t xml:space="preserve"> </w:t>
            </w:r>
            <w:r w:rsidRPr="004132E6">
              <w:rPr>
                <w:rFonts w:ascii="Arial" w:hAnsi="Arial" w:cs="Arial"/>
                <w:color w:val="231F20"/>
                <w:kern w:val="0"/>
                <w:sz w:val="14"/>
                <w:szCs w:val="14"/>
              </w:rPr>
              <w:t>marijuana</w:t>
            </w:r>
            <w:r w:rsidRPr="004132E6">
              <w:rPr>
                <w:rFonts w:ascii="Arial" w:hAnsi="Arial" w:cs="Arial"/>
                <w:color w:val="231F20"/>
                <w:spacing w:val="-7"/>
                <w:kern w:val="0"/>
                <w:sz w:val="14"/>
                <w:szCs w:val="14"/>
              </w:rPr>
              <w:t xml:space="preserve"> </w:t>
            </w:r>
            <w:r w:rsidRPr="004132E6">
              <w:rPr>
                <w:rFonts w:ascii="Arial" w:hAnsi="Arial" w:cs="Arial"/>
                <w:color w:val="231F20"/>
                <w:kern w:val="0"/>
                <w:sz w:val="14"/>
                <w:szCs w:val="14"/>
              </w:rPr>
              <w:t>mixture;</w:t>
            </w:r>
            <w:r w:rsidRPr="004132E6">
              <w:rPr>
                <w:rFonts w:ascii="Arial" w:hAnsi="Arial" w:cs="Arial"/>
                <w:color w:val="231F20"/>
                <w:spacing w:val="40"/>
                <w:kern w:val="0"/>
                <w:sz w:val="14"/>
                <w:szCs w:val="14"/>
              </w:rPr>
              <w:t xml:space="preserve"> </w:t>
            </w:r>
            <w:r w:rsidRPr="004132E6">
              <w:rPr>
                <w:rFonts w:ascii="Arial" w:hAnsi="Arial" w:cs="Arial"/>
                <w:color w:val="231F20"/>
                <w:kern w:val="0"/>
                <w:sz w:val="14"/>
                <w:szCs w:val="14"/>
              </w:rPr>
              <w:t>or 100 to 999 marijuana plants</w:t>
            </w:r>
          </w:p>
        </w:tc>
        <w:tc>
          <w:tcPr>
            <w:tcW w:w="2627" w:type="dxa"/>
            <w:tcBorders>
              <w:top w:val="single" w:sz="8" w:space="0" w:color="FFFFFF"/>
              <w:left w:val="single" w:sz="8" w:space="0" w:color="FFFFFF"/>
              <w:bottom w:val="single" w:sz="8" w:space="0" w:color="FFFFFF"/>
              <w:right w:val="single" w:sz="8" w:space="0" w:color="FFFFFF"/>
            </w:tcBorders>
            <w:shd w:val="clear" w:color="auto" w:fill="EEF7F8"/>
          </w:tcPr>
          <w:p w14:paraId="04EA245F" w14:textId="77777777" w:rsidR="004132E6" w:rsidRPr="004132E6" w:rsidRDefault="004132E6" w:rsidP="004132E6">
            <w:pPr>
              <w:kinsoku w:val="0"/>
              <w:overflowPunct w:val="0"/>
              <w:autoSpaceDE w:val="0"/>
              <w:autoSpaceDN w:val="0"/>
              <w:adjustRightInd w:val="0"/>
              <w:spacing w:before="50" w:after="0" w:line="283" w:lineRule="auto"/>
              <w:ind w:left="89" w:right="59"/>
              <w:rPr>
                <w:rFonts w:ascii="Arial" w:hAnsi="Arial" w:cs="Arial"/>
                <w:color w:val="231F20"/>
                <w:kern w:val="0"/>
                <w:sz w:val="14"/>
                <w:szCs w:val="14"/>
              </w:rPr>
            </w:pPr>
            <w:r w:rsidRPr="004132E6">
              <w:rPr>
                <w:rFonts w:ascii="Arial" w:hAnsi="Arial" w:cs="Arial"/>
                <w:color w:val="231F20"/>
                <w:kern w:val="0"/>
                <w:sz w:val="14"/>
                <w:szCs w:val="14"/>
              </w:rPr>
              <w:t>Not less than 5 yrs. or more than 40</w:t>
            </w:r>
            <w:r w:rsidRPr="004132E6">
              <w:rPr>
                <w:rFonts w:ascii="Arial" w:hAnsi="Arial" w:cs="Arial"/>
                <w:color w:val="231F20"/>
                <w:spacing w:val="40"/>
                <w:kern w:val="0"/>
                <w:sz w:val="14"/>
                <w:szCs w:val="14"/>
              </w:rPr>
              <w:t xml:space="preserve"> </w:t>
            </w:r>
            <w:r w:rsidRPr="004132E6">
              <w:rPr>
                <w:rFonts w:ascii="Arial" w:hAnsi="Arial" w:cs="Arial"/>
                <w:color w:val="231F20"/>
                <w:kern w:val="0"/>
                <w:sz w:val="14"/>
                <w:szCs w:val="14"/>
              </w:rPr>
              <w:t>yrs.</w:t>
            </w:r>
            <w:r w:rsidRPr="004132E6">
              <w:rPr>
                <w:rFonts w:ascii="Arial" w:hAnsi="Arial" w:cs="Arial"/>
                <w:color w:val="231F20"/>
                <w:spacing w:val="-3"/>
                <w:kern w:val="0"/>
                <w:sz w:val="14"/>
                <w:szCs w:val="14"/>
              </w:rPr>
              <w:t xml:space="preserve"> </w:t>
            </w:r>
            <w:r w:rsidRPr="004132E6">
              <w:rPr>
                <w:rFonts w:ascii="Arial" w:hAnsi="Arial" w:cs="Arial"/>
                <w:color w:val="231F20"/>
                <w:kern w:val="0"/>
                <w:sz w:val="14"/>
                <w:szCs w:val="14"/>
              </w:rPr>
              <w:t>If</w:t>
            </w:r>
            <w:r w:rsidRPr="004132E6">
              <w:rPr>
                <w:rFonts w:ascii="Arial" w:hAnsi="Arial" w:cs="Arial"/>
                <w:color w:val="231F20"/>
                <w:spacing w:val="-3"/>
                <w:kern w:val="0"/>
                <w:sz w:val="14"/>
                <w:szCs w:val="14"/>
              </w:rPr>
              <w:t xml:space="preserve"> </w:t>
            </w:r>
            <w:r w:rsidRPr="004132E6">
              <w:rPr>
                <w:rFonts w:ascii="Arial" w:hAnsi="Arial" w:cs="Arial"/>
                <w:color w:val="231F20"/>
                <w:kern w:val="0"/>
                <w:sz w:val="14"/>
                <w:szCs w:val="14"/>
              </w:rPr>
              <w:t>death</w:t>
            </w:r>
            <w:r w:rsidRPr="004132E6">
              <w:rPr>
                <w:rFonts w:ascii="Arial" w:hAnsi="Arial" w:cs="Arial"/>
                <w:color w:val="231F20"/>
                <w:spacing w:val="-3"/>
                <w:kern w:val="0"/>
                <w:sz w:val="14"/>
                <w:szCs w:val="14"/>
              </w:rPr>
              <w:t xml:space="preserve"> </w:t>
            </w:r>
            <w:r w:rsidRPr="004132E6">
              <w:rPr>
                <w:rFonts w:ascii="Arial" w:hAnsi="Arial" w:cs="Arial"/>
                <w:color w:val="231F20"/>
                <w:kern w:val="0"/>
                <w:sz w:val="14"/>
                <w:szCs w:val="14"/>
              </w:rPr>
              <w:t>or</w:t>
            </w:r>
            <w:r w:rsidRPr="004132E6">
              <w:rPr>
                <w:rFonts w:ascii="Arial" w:hAnsi="Arial" w:cs="Arial"/>
                <w:color w:val="231F20"/>
                <w:spacing w:val="-3"/>
                <w:kern w:val="0"/>
                <w:sz w:val="14"/>
                <w:szCs w:val="14"/>
              </w:rPr>
              <w:t xml:space="preserve"> </w:t>
            </w:r>
            <w:r w:rsidRPr="004132E6">
              <w:rPr>
                <w:rFonts w:ascii="Arial" w:hAnsi="Arial" w:cs="Arial"/>
                <w:color w:val="231F20"/>
                <w:kern w:val="0"/>
                <w:sz w:val="14"/>
                <w:szCs w:val="14"/>
              </w:rPr>
              <w:t>serious</w:t>
            </w:r>
            <w:r w:rsidRPr="004132E6">
              <w:rPr>
                <w:rFonts w:ascii="Arial" w:hAnsi="Arial" w:cs="Arial"/>
                <w:color w:val="231F20"/>
                <w:spacing w:val="-3"/>
                <w:kern w:val="0"/>
                <w:sz w:val="14"/>
                <w:szCs w:val="14"/>
              </w:rPr>
              <w:t xml:space="preserve"> </w:t>
            </w:r>
            <w:r w:rsidRPr="004132E6">
              <w:rPr>
                <w:rFonts w:ascii="Arial" w:hAnsi="Arial" w:cs="Arial"/>
                <w:color w:val="231F20"/>
                <w:kern w:val="0"/>
                <w:sz w:val="14"/>
                <w:szCs w:val="14"/>
              </w:rPr>
              <w:t>bodily</w:t>
            </w:r>
            <w:r w:rsidRPr="004132E6">
              <w:rPr>
                <w:rFonts w:ascii="Arial" w:hAnsi="Arial" w:cs="Arial"/>
                <w:color w:val="231F20"/>
                <w:spacing w:val="-3"/>
                <w:kern w:val="0"/>
                <w:sz w:val="14"/>
                <w:szCs w:val="14"/>
              </w:rPr>
              <w:t xml:space="preserve"> </w:t>
            </w:r>
            <w:r w:rsidRPr="004132E6">
              <w:rPr>
                <w:rFonts w:ascii="Arial" w:hAnsi="Arial" w:cs="Arial"/>
                <w:color w:val="231F20"/>
                <w:kern w:val="0"/>
                <w:sz w:val="14"/>
                <w:szCs w:val="14"/>
              </w:rPr>
              <w:t>injury,</w:t>
            </w:r>
            <w:r w:rsidRPr="004132E6">
              <w:rPr>
                <w:rFonts w:ascii="Arial" w:hAnsi="Arial" w:cs="Arial"/>
                <w:color w:val="231F20"/>
                <w:spacing w:val="-3"/>
                <w:kern w:val="0"/>
                <w:sz w:val="14"/>
                <w:szCs w:val="14"/>
              </w:rPr>
              <w:t xml:space="preserve"> </w:t>
            </w:r>
            <w:r w:rsidRPr="004132E6">
              <w:rPr>
                <w:rFonts w:ascii="Arial" w:hAnsi="Arial" w:cs="Arial"/>
                <w:color w:val="231F20"/>
                <w:kern w:val="0"/>
                <w:sz w:val="14"/>
                <w:szCs w:val="14"/>
              </w:rPr>
              <w:t>not</w:t>
            </w:r>
            <w:r w:rsidRPr="004132E6">
              <w:rPr>
                <w:rFonts w:ascii="Arial" w:hAnsi="Arial" w:cs="Arial"/>
                <w:color w:val="231F20"/>
                <w:spacing w:val="40"/>
                <w:kern w:val="0"/>
                <w:sz w:val="14"/>
                <w:szCs w:val="14"/>
              </w:rPr>
              <w:t xml:space="preserve"> </w:t>
            </w:r>
            <w:r w:rsidRPr="004132E6">
              <w:rPr>
                <w:rFonts w:ascii="Arial" w:hAnsi="Arial" w:cs="Arial"/>
                <w:color w:val="231F20"/>
                <w:kern w:val="0"/>
                <w:sz w:val="14"/>
                <w:szCs w:val="14"/>
              </w:rPr>
              <w:t>less</w:t>
            </w:r>
            <w:r w:rsidRPr="004132E6">
              <w:rPr>
                <w:rFonts w:ascii="Arial" w:hAnsi="Arial" w:cs="Arial"/>
                <w:color w:val="231F20"/>
                <w:spacing w:val="-5"/>
                <w:kern w:val="0"/>
                <w:sz w:val="14"/>
                <w:szCs w:val="14"/>
              </w:rPr>
              <w:t xml:space="preserve"> </w:t>
            </w:r>
            <w:r w:rsidRPr="004132E6">
              <w:rPr>
                <w:rFonts w:ascii="Arial" w:hAnsi="Arial" w:cs="Arial"/>
                <w:color w:val="231F20"/>
                <w:kern w:val="0"/>
                <w:sz w:val="14"/>
                <w:szCs w:val="14"/>
              </w:rPr>
              <w:t>than</w:t>
            </w:r>
            <w:r w:rsidRPr="004132E6">
              <w:rPr>
                <w:rFonts w:ascii="Arial" w:hAnsi="Arial" w:cs="Arial"/>
                <w:color w:val="231F20"/>
                <w:spacing w:val="-5"/>
                <w:kern w:val="0"/>
                <w:sz w:val="14"/>
                <w:szCs w:val="14"/>
              </w:rPr>
              <w:t xml:space="preserve"> </w:t>
            </w:r>
            <w:r w:rsidRPr="004132E6">
              <w:rPr>
                <w:rFonts w:ascii="Arial" w:hAnsi="Arial" w:cs="Arial"/>
                <w:color w:val="231F20"/>
                <w:kern w:val="0"/>
                <w:sz w:val="14"/>
                <w:szCs w:val="14"/>
              </w:rPr>
              <w:t>20</w:t>
            </w:r>
            <w:r w:rsidRPr="004132E6">
              <w:rPr>
                <w:rFonts w:ascii="Arial" w:hAnsi="Arial" w:cs="Arial"/>
                <w:color w:val="231F20"/>
                <w:spacing w:val="-5"/>
                <w:kern w:val="0"/>
                <w:sz w:val="14"/>
                <w:szCs w:val="14"/>
              </w:rPr>
              <w:t xml:space="preserve"> </w:t>
            </w:r>
            <w:r w:rsidRPr="004132E6">
              <w:rPr>
                <w:rFonts w:ascii="Arial" w:hAnsi="Arial" w:cs="Arial"/>
                <w:color w:val="231F20"/>
                <w:kern w:val="0"/>
                <w:sz w:val="14"/>
                <w:szCs w:val="14"/>
              </w:rPr>
              <w:t>yrs.,</w:t>
            </w:r>
            <w:r w:rsidRPr="004132E6">
              <w:rPr>
                <w:rFonts w:ascii="Arial" w:hAnsi="Arial" w:cs="Arial"/>
                <w:color w:val="231F20"/>
                <w:spacing w:val="-5"/>
                <w:kern w:val="0"/>
                <w:sz w:val="14"/>
                <w:szCs w:val="14"/>
              </w:rPr>
              <w:t xml:space="preserve"> </w:t>
            </w:r>
            <w:r w:rsidRPr="004132E6">
              <w:rPr>
                <w:rFonts w:ascii="Arial" w:hAnsi="Arial" w:cs="Arial"/>
                <w:color w:val="231F20"/>
                <w:kern w:val="0"/>
                <w:sz w:val="14"/>
                <w:szCs w:val="14"/>
              </w:rPr>
              <w:t>or</w:t>
            </w:r>
            <w:r w:rsidRPr="004132E6">
              <w:rPr>
                <w:rFonts w:ascii="Arial" w:hAnsi="Arial" w:cs="Arial"/>
                <w:color w:val="231F20"/>
                <w:spacing w:val="-5"/>
                <w:kern w:val="0"/>
                <w:sz w:val="14"/>
                <w:szCs w:val="14"/>
              </w:rPr>
              <w:t xml:space="preserve"> </w:t>
            </w:r>
            <w:r w:rsidRPr="004132E6">
              <w:rPr>
                <w:rFonts w:ascii="Arial" w:hAnsi="Arial" w:cs="Arial"/>
                <w:color w:val="231F20"/>
                <w:kern w:val="0"/>
                <w:sz w:val="14"/>
                <w:szCs w:val="14"/>
              </w:rPr>
              <w:t>more</w:t>
            </w:r>
            <w:r w:rsidRPr="004132E6">
              <w:rPr>
                <w:rFonts w:ascii="Arial" w:hAnsi="Arial" w:cs="Arial"/>
                <w:color w:val="231F20"/>
                <w:spacing w:val="-5"/>
                <w:kern w:val="0"/>
                <w:sz w:val="14"/>
                <w:szCs w:val="14"/>
              </w:rPr>
              <w:t xml:space="preserve"> </w:t>
            </w:r>
            <w:r w:rsidRPr="004132E6">
              <w:rPr>
                <w:rFonts w:ascii="Arial" w:hAnsi="Arial" w:cs="Arial"/>
                <w:color w:val="231F20"/>
                <w:kern w:val="0"/>
                <w:sz w:val="14"/>
                <w:szCs w:val="14"/>
              </w:rPr>
              <w:t>than</w:t>
            </w:r>
            <w:r w:rsidRPr="004132E6">
              <w:rPr>
                <w:rFonts w:ascii="Arial" w:hAnsi="Arial" w:cs="Arial"/>
                <w:color w:val="231F20"/>
                <w:spacing w:val="-5"/>
                <w:kern w:val="0"/>
                <w:sz w:val="14"/>
                <w:szCs w:val="14"/>
              </w:rPr>
              <w:t xml:space="preserve"> </w:t>
            </w:r>
            <w:r w:rsidRPr="004132E6">
              <w:rPr>
                <w:rFonts w:ascii="Arial" w:hAnsi="Arial" w:cs="Arial"/>
                <w:color w:val="231F20"/>
                <w:kern w:val="0"/>
                <w:sz w:val="14"/>
                <w:szCs w:val="14"/>
              </w:rPr>
              <w:t>life.</w:t>
            </w:r>
            <w:r w:rsidRPr="004132E6">
              <w:rPr>
                <w:rFonts w:ascii="Arial" w:hAnsi="Arial" w:cs="Arial"/>
                <w:color w:val="231F20"/>
                <w:spacing w:val="-5"/>
                <w:kern w:val="0"/>
                <w:sz w:val="14"/>
                <w:szCs w:val="14"/>
              </w:rPr>
              <w:t xml:space="preserve"> </w:t>
            </w:r>
            <w:r w:rsidRPr="004132E6">
              <w:rPr>
                <w:rFonts w:ascii="Arial" w:hAnsi="Arial" w:cs="Arial"/>
                <w:color w:val="231F20"/>
                <w:kern w:val="0"/>
                <w:sz w:val="14"/>
                <w:szCs w:val="14"/>
              </w:rPr>
              <w:t>Fine</w:t>
            </w:r>
            <w:r w:rsidRPr="004132E6">
              <w:rPr>
                <w:rFonts w:ascii="Arial" w:hAnsi="Arial" w:cs="Arial"/>
                <w:color w:val="231F20"/>
                <w:spacing w:val="40"/>
                <w:kern w:val="0"/>
                <w:sz w:val="14"/>
                <w:szCs w:val="14"/>
              </w:rPr>
              <w:t xml:space="preserve"> </w:t>
            </w:r>
            <w:r w:rsidRPr="004132E6">
              <w:rPr>
                <w:rFonts w:ascii="Arial" w:hAnsi="Arial" w:cs="Arial"/>
                <w:color w:val="231F20"/>
                <w:kern w:val="0"/>
                <w:sz w:val="14"/>
                <w:szCs w:val="14"/>
              </w:rPr>
              <w:t>not more than life. Fine not more than</w:t>
            </w:r>
          </w:p>
          <w:p w14:paraId="258205CA" w14:textId="77777777" w:rsidR="004132E6" w:rsidRPr="004132E6" w:rsidRDefault="004132E6" w:rsidP="004132E6">
            <w:pPr>
              <w:kinsoku w:val="0"/>
              <w:overflowPunct w:val="0"/>
              <w:autoSpaceDE w:val="0"/>
              <w:autoSpaceDN w:val="0"/>
              <w:adjustRightInd w:val="0"/>
              <w:spacing w:after="0" w:line="283" w:lineRule="auto"/>
              <w:ind w:left="89"/>
              <w:rPr>
                <w:rFonts w:ascii="Arial" w:hAnsi="Arial" w:cs="Arial"/>
                <w:color w:val="231F20"/>
                <w:kern w:val="0"/>
                <w:sz w:val="14"/>
                <w:szCs w:val="14"/>
              </w:rPr>
            </w:pPr>
            <w:r w:rsidRPr="004132E6">
              <w:rPr>
                <w:rFonts w:ascii="Arial" w:hAnsi="Arial" w:cs="Arial"/>
                <w:color w:val="231F20"/>
                <w:kern w:val="0"/>
                <w:sz w:val="14"/>
                <w:szCs w:val="14"/>
              </w:rPr>
              <w:t>$5</w:t>
            </w:r>
            <w:r w:rsidRPr="004132E6">
              <w:rPr>
                <w:rFonts w:ascii="Arial" w:hAnsi="Arial" w:cs="Arial"/>
                <w:color w:val="231F20"/>
                <w:spacing w:val="-6"/>
                <w:kern w:val="0"/>
                <w:sz w:val="14"/>
                <w:szCs w:val="14"/>
              </w:rPr>
              <w:t xml:space="preserve"> </w:t>
            </w:r>
            <w:r w:rsidRPr="004132E6">
              <w:rPr>
                <w:rFonts w:ascii="Arial" w:hAnsi="Arial" w:cs="Arial"/>
                <w:color w:val="231F20"/>
                <w:kern w:val="0"/>
                <w:sz w:val="14"/>
                <w:szCs w:val="14"/>
              </w:rPr>
              <w:t>million</w:t>
            </w:r>
            <w:r w:rsidRPr="004132E6">
              <w:rPr>
                <w:rFonts w:ascii="Arial" w:hAnsi="Arial" w:cs="Arial"/>
                <w:color w:val="231F20"/>
                <w:spacing w:val="-6"/>
                <w:kern w:val="0"/>
                <w:sz w:val="14"/>
                <w:szCs w:val="14"/>
              </w:rPr>
              <w:t xml:space="preserve"> </w:t>
            </w:r>
            <w:r w:rsidRPr="004132E6">
              <w:rPr>
                <w:rFonts w:ascii="Arial" w:hAnsi="Arial" w:cs="Arial"/>
                <w:color w:val="231F20"/>
                <w:kern w:val="0"/>
                <w:sz w:val="14"/>
                <w:szCs w:val="14"/>
              </w:rPr>
              <w:t>if</w:t>
            </w:r>
            <w:r w:rsidRPr="004132E6">
              <w:rPr>
                <w:rFonts w:ascii="Arial" w:hAnsi="Arial" w:cs="Arial"/>
                <w:color w:val="231F20"/>
                <w:spacing w:val="-6"/>
                <w:kern w:val="0"/>
                <w:sz w:val="14"/>
                <w:szCs w:val="14"/>
              </w:rPr>
              <w:t xml:space="preserve"> </w:t>
            </w:r>
            <w:r w:rsidRPr="004132E6">
              <w:rPr>
                <w:rFonts w:ascii="Arial" w:hAnsi="Arial" w:cs="Arial"/>
                <w:color w:val="231F20"/>
                <w:kern w:val="0"/>
                <w:sz w:val="14"/>
                <w:szCs w:val="14"/>
              </w:rPr>
              <w:t>an</w:t>
            </w:r>
            <w:r w:rsidRPr="004132E6">
              <w:rPr>
                <w:rFonts w:ascii="Arial" w:hAnsi="Arial" w:cs="Arial"/>
                <w:color w:val="231F20"/>
                <w:spacing w:val="-6"/>
                <w:kern w:val="0"/>
                <w:sz w:val="14"/>
                <w:szCs w:val="14"/>
              </w:rPr>
              <w:t xml:space="preserve"> </w:t>
            </w:r>
            <w:r w:rsidRPr="004132E6">
              <w:rPr>
                <w:rFonts w:ascii="Arial" w:hAnsi="Arial" w:cs="Arial"/>
                <w:color w:val="231F20"/>
                <w:kern w:val="0"/>
                <w:sz w:val="14"/>
                <w:szCs w:val="14"/>
              </w:rPr>
              <w:t>individual,</w:t>
            </w:r>
            <w:r w:rsidRPr="004132E6">
              <w:rPr>
                <w:rFonts w:ascii="Arial" w:hAnsi="Arial" w:cs="Arial"/>
                <w:color w:val="231F20"/>
                <w:spacing w:val="-6"/>
                <w:kern w:val="0"/>
                <w:sz w:val="14"/>
                <w:szCs w:val="14"/>
              </w:rPr>
              <w:t xml:space="preserve"> </w:t>
            </w:r>
            <w:r w:rsidRPr="004132E6">
              <w:rPr>
                <w:rFonts w:ascii="Arial" w:hAnsi="Arial" w:cs="Arial"/>
                <w:color w:val="231F20"/>
                <w:kern w:val="0"/>
                <w:sz w:val="14"/>
                <w:szCs w:val="14"/>
              </w:rPr>
              <w:t>$25</w:t>
            </w:r>
            <w:r w:rsidRPr="004132E6">
              <w:rPr>
                <w:rFonts w:ascii="Arial" w:hAnsi="Arial" w:cs="Arial"/>
                <w:color w:val="231F20"/>
                <w:spacing w:val="-6"/>
                <w:kern w:val="0"/>
                <w:sz w:val="14"/>
                <w:szCs w:val="14"/>
              </w:rPr>
              <w:t xml:space="preserve"> </w:t>
            </w:r>
            <w:r w:rsidRPr="004132E6">
              <w:rPr>
                <w:rFonts w:ascii="Arial" w:hAnsi="Arial" w:cs="Arial"/>
                <w:color w:val="231F20"/>
                <w:kern w:val="0"/>
                <w:sz w:val="14"/>
                <w:szCs w:val="14"/>
              </w:rPr>
              <w:t>million</w:t>
            </w:r>
            <w:r w:rsidRPr="004132E6">
              <w:rPr>
                <w:rFonts w:ascii="Arial" w:hAnsi="Arial" w:cs="Arial"/>
                <w:color w:val="231F20"/>
                <w:spacing w:val="-6"/>
                <w:kern w:val="0"/>
                <w:sz w:val="14"/>
                <w:szCs w:val="14"/>
              </w:rPr>
              <w:t xml:space="preserve"> </w:t>
            </w:r>
            <w:r w:rsidRPr="004132E6">
              <w:rPr>
                <w:rFonts w:ascii="Arial" w:hAnsi="Arial" w:cs="Arial"/>
                <w:color w:val="231F20"/>
                <w:kern w:val="0"/>
                <w:sz w:val="14"/>
                <w:szCs w:val="14"/>
              </w:rPr>
              <w:t>if</w:t>
            </w:r>
            <w:r w:rsidRPr="004132E6">
              <w:rPr>
                <w:rFonts w:ascii="Arial" w:hAnsi="Arial" w:cs="Arial"/>
                <w:color w:val="231F20"/>
                <w:spacing w:val="40"/>
                <w:kern w:val="0"/>
                <w:sz w:val="14"/>
                <w:szCs w:val="14"/>
              </w:rPr>
              <w:t xml:space="preserve"> </w:t>
            </w:r>
            <w:r w:rsidRPr="004132E6">
              <w:rPr>
                <w:rFonts w:ascii="Arial" w:hAnsi="Arial" w:cs="Arial"/>
                <w:color w:val="231F20"/>
                <w:kern w:val="0"/>
                <w:sz w:val="14"/>
                <w:szCs w:val="14"/>
              </w:rPr>
              <w:t>other than an individual.</w:t>
            </w:r>
          </w:p>
        </w:tc>
        <w:tc>
          <w:tcPr>
            <w:tcW w:w="2665" w:type="dxa"/>
            <w:tcBorders>
              <w:top w:val="single" w:sz="8" w:space="0" w:color="FFFFFF"/>
              <w:left w:val="single" w:sz="8" w:space="0" w:color="FFFFFF"/>
              <w:bottom w:val="single" w:sz="8" w:space="0" w:color="FFFFFF"/>
              <w:right w:val="single" w:sz="8" w:space="0" w:color="FFFFFF"/>
            </w:tcBorders>
            <w:shd w:val="clear" w:color="auto" w:fill="EEF7F8"/>
          </w:tcPr>
          <w:p w14:paraId="0824CF7B" w14:textId="77777777" w:rsidR="004132E6" w:rsidRPr="004132E6" w:rsidRDefault="004132E6" w:rsidP="004132E6">
            <w:pPr>
              <w:kinsoku w:val="0"/>
              <w:overflowPunct w:val="0"/>
              <w:autoSpaceDE w:val="0"/>
              <w:autoSpaceDN w:val="0"/>
              <w:adjustRightInd w:val="0"/>
              <w:spacing w:before="50" w:after="0" w:line="283" w:lineRule="auto"/>
              <w:ind w:left="90" w:right="171"/>
              <w:rPr>
                <w:rFonts w:ascii="Arial" w:hAnsi="Arial" w:cs="Arial"/>
                <w:color w:val="231F20"/>
                <w:kern w:val="0"/>
                <w:sz w:val="14"/>
                <w:szCs w:val="14"/>
              </w:rPr>
            </w:pPr>
            <w:r w:rsidRPr="004132E6">
              <w:rPr>
                <w:rFonts w:ascii="Arial" w:hAnsi="Arial" w:cs="Arial"/>
                <w:color w:val="231F20"/>
                <w:kern w:val="0"/>
                <w:sz w:val="14"/>
                <w:szCs w:val="14"/>
              </w:rPr>
              <w:t>Not</w:t>
            </w:r>
            <w:r w:rsidRPr="004132E6">
              <w:rPr>
                <w:rFonts w:ascii="Arial" w:hAnsi="Arial" w:cs="Arial"/>
                <w:color w:val="231F20"/>
                <w:spacing w:val="-5"/>
                <w:kern w:val="0"/>
                <w:sz w:val="14"/>
                <w:szCs w:val="14"/>
              </w:rPr>
              <w:t xml:space="preserve"> </w:t>
            </w:r>
            <w:r w:rsidRPr="004132E6">
              <w:rPr>
                <w:rFonts w:ascii="Arial" w:hAnsi="Arial" w:cs="Arial"/>
                <w:color w:val="231F20"/>
                <w:kern w:val="0"/>
                <w:sz w:val="14"/>
                <w:szCs w:val="14"/>
              </w:rPr>
              <w:t>less</w:t>
            </w:r>
            <w:r w:rsidRPr="004132E6">
              <w:rPr>
                <w:rFonts w:ascii="Arial" w:hAnsi="Arial" w:cs="Arial"/>
                <w:color w:val="231F20"/>
                <w:spacing w:val="-5"/>
                <w:kern w:val="0"/>
                <w:sz w:val="14"/>
                <w:szCs w:val="14"/>
              </w:rPr>
              <w:t xml:space="preserve"> </w:t>
            </w:r>
            <w:r w:rsidRPr="004132E6">
              <w:rPr>
                <w:rFonts w:ascii="Arial" w:hAnsi="Arial" w:cs="Arial"/>
                <w:color w:val="231F20"/>
                <w:kern w:val="0"/>
                <w:sz w:val="14"/>
                <w:szCs w:val="14"/>
              </w:rPr>
              <w:t>than</w:t>
            </w:r>
            <w:r w:rsidRPr="004132E6">
              <w:rPr>
                <w:rFonts w:ascii="Arial" w:hAnsi="Arial" w:cs="Arial"/>
                <w:color w:val="231F20"/>
                <w:spacing w:val="-5"/>
                <w:kern w:val="0"/>
                <w:sz w:val="14"/>
                <w:szCs w:val="14"/>
              </w:rPr>
              <w:t xml:space="preserve"> </w:t>
            </w:r>
            <w:r w:rsidRPr="004132E6">
              <w:rPr>
                <w:rFonts w:ascii="Arial" w:hAnsi="Arial" w:cs="Arial"/>
                <w:color w:val="231F20"/>
                <w:kern w:val="0"/>
                <w:sz w:val="14"/>
                <w:szCs w:val="14"/>
              </w:rPr>
              <w:t>10</w:t>
            </w:r>
            <w:r w:rsidRPr="004132E6">
              <w:rPr>
                <w:rFonts w:ascii="Arial" w:hAnsi="Arial" w:cs="Arial"/>
                <w:color w:val="231F20"/>
                <w:spacing w:val="-5"/>
                <w:kern w:val="0"/>
                <w:sz w:val="14"/>
                <w:szCs w:val="14"/>
              </w:rPr>
              <w:t xml:space="preserve"> </w:t>
            </w:r>
            <w:r w:rsidRPr="004132E6">
              <w:rPr>
                <w:rFonts w:ascii="Arial" w:hAnsi="Arial" w:cs="Arial"/>
                <w:color w:val="231F20"/>
                <w:kern w:val="0"/>
                <w:sz w:val="14"/>
                <w:szCs w:val="14"/>
              </w:rPr>
              <w:t>yrs.</w:t>
            </w:r>
            <w:r w:rsidRPr="004132E6">
              <w:rPr>
                <w:rFonts w:ascii="Arial" w:hAnsi="Arial" w:cs="Arial"/>
                <w:color w:val="231F20"/>
                <w:spacing w:val="-5"/>
                <w:kern w:val="0"/>
                <w:sz w:val="14"/>
                <w:szCs w:val="14"/>
              </w:rPr>
              <w:t xml:space="preserve"> </w:t>
            </w:r>
            <w:r w:rsidRPr="004132E6">
              <w:rPr>
                <w:rFonts w:ascii="Arial" w:hAnsi="Arial" w:cs="Arial"/>
                <w:color w:val="231F20"/>
                <w:kern w:val="0"/>
                <w:sz w:val="14"/>
                <w:szCs w:val="14"/>
              </w:rPr>
              <w:t>or</w:t>
            </w:r>
            <w:r w:rsidRPr="004132E6">
              <w:rPr>
                <w:rFonts w:ascii="Arial" w:hAnsi="Arial" w:cs="Arial"/>
                <w:color w:val="231F20"/>
                <w:spacing w:val="-5"/>
                <w:kern w:val="0"/>
                <w:sz w:val="14"/>
                <w:szCs w:val="14"/>
              </w:rPr>
              <w:t xml:space="preserve"> </w:t>
            </w:r>
            <w:r w:rsidRPr="004132E6">
              <w:rPr>
                <w:rFonts w:ascii="Arial" w:hAnsi="Arial" w:cs="Arial"/>
                <w:color w:val="231F20"/>
                <w:kern w:val="0"/>
                <w:sz w:val="14"/>
                <w:szCs w:val="14"/>
              </w:rPr>
              <w:t>more</w:t>
            </w:r>
            <w:r w:rsidRPr="004132E6">
              <w:rPr>
                <w:rFonts w:ascii="Arial" w:hAnsi="Arial" w:cs="Arial"/>
                <w:color w:val="231F20"/>
                <w:spacing w:val="-5"/>
                <w:kern w:val="0"/>
                <w:sz w:val="14"/>
                <w:szCs w:val="14"/>
              </w:rPr>
              <w:t xml:space="preserve"> </w:t>
            </w:r>
            <w:r w:rsidRPr="004132E6">
              <w:rPr>
                <w:rFonts w:ascii="Arial" w:hAnsi="Arial" w:cs="Arial"/>
                <w:color w:val="231F20"/>
                <w:kern w:val="0"/>
                <w:sz w:val="14"/>
                <w:szCs w:val="14"/>
              </w:rPr>
              <w:t>than</w:t>
            </w:r>
            <w:r w:rsidRPr="004132E6">
              <w:rPr>
                <w:rFonts w:ascii="Arial" w:hAnsi="Arial" w:cs="Arial"/>
                <w:color w:val="231F20"/>
                <w:spacing w:val="-5"/>
                <w:kern w:val="0"/>
                <w:sz w:val="14"/>
                <w:szCs w:val="14"/>
              </w:rPr>
              <w:t xml:space="preserve"> </w:t>
            </w:r>
            <w:r w:rsidRPr="004132E6">
              <w:rPr>
                <w:rFonts w:ascii="Arial" w:hAnsi="Arial" w:cs="Arial"/>
                <w:color w:val="231F20"/>
                <w:kern w:val="0"/>
                <w:sz w:val="14"/>
                <w:szCs w:val="14"/>
              </w:rPr>
              <w:t>life.</w:t>
            </w:r>
            <w:r w:rsidRPr="004132E6">
              <w:rPr>
                <w:rFonts w:ascii="Arial" w:hAnsi="Arial" w:cs="Arial"/>
                <w:color w:val="231F20"/>
                <w:spacing w:val="40"/>
                <w:kern w:val="0"/>
                <w:sz w:val="14"/>
                <w:szCs w:val="14"/>
              </w:rPr>
              <w:t xml:space="preserve"> </w:t>
            </w:r>
            <w:r w:rsidRPr="004132E6">
              <w:rPr>
                <w:rFonts w:ascii="Arial" w:hAnsi="Arial" w:cs="Arial"/>
                <w:color w:val="231F20"/>
                <w:kern w:val="0"/>
                <w:sz w:val="14"/>
                <w:szCs w:val="14"/>
              </w:rPr>
              <w:t>If death or serious bodily injury, life</w:t>
            </w:r>
            <w:r w:rsidRPr="004132E6">
              <w:rPr>
                <w:rFonts w:ascii="Arial" w:hAnsi="Arial" w:cs="Arial"/>
                <w:color w:val="231F20"/>
                <w:spacing w:val="40"/>
                <w:kern w:val="0"/>
                <w:sz w:val="14"/>
                <w:szCs w:val="14"/>
              </w:rPr>
              <w:t xml:space="preserve"> </w:t>
            </w:r>
            <w:r w:rsidRPr="004132E6">
              <w:rPr>
                <w:rFonts w:ascii="Arial" w:hAnsi="Arial" w:cs="Arial"/>
                <w:color w:val="231F20"/>
                <w:kern w:val="0"/>
                <w:sz w:val="14"/>
                <w:szCs w:val="14"/>
              </w:rPr>
              <w:t>imprisonment.</w:t>
            </w:r>
            <w:r w:rsidRPr="004132E6">
              <w:rPr>
                <w:rFonts w:ascii="Arial" w:hAnsi="Arial" w:cs="Arial"/>
                <w:color w:val="231F20"/>
                <w:spacing w:val="-8"/>
                <w:kern w:val="0"/>
                <w:sz w:val="14"/>
                <w:szCs w:val="14"/>
              </w:rPr>
              <w:t xml:space="preserve"> </w:t>
            </w:r>
            <w:r w:rsidRPr="004132E6">
              <w:rPr>
                <w:rFonts w:ascii="Arial" w:hAnsi="Arial" w:cs="Arial"/>
                <w:color w:val="231F20"/>
                <w:kern w:val="0"/>
                <w:sz w:val="14"/>
                <w:szCs w:val="14"/>
              </w:rPr>
              <w:t>Fine</w:t>
            </w:r>
            <w:r w:rsidRPr="004132E6">
              <w:rPr>
                <w:rFonts w:ascii="Arial" w:hAnsi="Arial" w:cs="Arial"/>
                <w:color w:val="231F20"/>
                <w:spacing w:val="-8"/>
                <w:kern w:val="0"/>
                <w:sz w:val="14"/>
                <w:szCs w:val="14"/>
              </w:rPr>
              <w:t xml:space="preserve"> </w:t>
            </w:r>
            <w:r w:rsidRPr="004132E6">
              <w:rPr>
                <w:rFonts w:ascii="Arial" w:hAnsi="Arial" w:cs="Arial"/>
                <w:color w:val="231F20"/>
                <w:kern w:val="0"/>
                <w:sz w:val="14"/>
                <w:szCs w:val="14"/>
              </w:rPr>
              <w:t>not</w:t>
            </w:r>
            <w:r w:rsidRPr="004132E6">
              <w:rPr>
                <w:rFonts w:ascii="Arial" w:hAnsi="Arial" w:cs="Arial"/>
                <w:color w:val="231F20"/>
                <w:spacing w:val="-8"/>
                <w:kern w:val="0"/>
                <w:sz w:val="14"/>
                <w:szCs w:val="14"/>
              </w:rPr>
              <w:t xml:space="preserve"> </w:t>
            </w:r>
            <w:r w:rsidRPr="004132E6">
              <w:rPr>
                <w:rFonts w:ascii="Arial" w:hAnsi="Arial" w:cs="Arial"/>
                <w:color w:val="231F20"/>
                <w:kern w:val="0"/>
                <w:sz w:val="14"/>
                <w:szCs w:val="14"/>
              </w:rPr>
              <w:t>more</w:t>
            </w:r>
            <w:r w:rsidRPr="004132E6">
              <w:rPr>
                <w:rFonts w:ascii="Arial" w:hAnsi="Arial" w:cs="Arial"/>
                <w:color w:val="231F20"/>
                <w:spacing w:val="-8"/>
                <w:kern w:val="0"/>
                <w:sz w:val="14"/>
                <w:szCs w:val="14"/>
              </w:rPr>
              <w:t xml:space="preserve"> </w:t>
            </w:r>
            <w:r w:rsidRPr="004132E6">
              <w:rPr>
                <w:rFonts w:ascii="Arial" w:hAnsi="Arial" w:cs="Arial"/>
                <w:color w:val="231F20"/>
                <w:kern w:val="0"/>
                <w:sz w:val="14"/>
                <w:szCs w:val="14"/>
              </w:rPr>
              <w:t>than</w:t>
            </w:r>
            <w:r w:rsidRPr="004132E6">
              <w:rPr>
                <w:rFonts w:ascii="Arial" w:hAnsi="Arial" w:cs="Arial"/>
                <w:color w:val="231F20"/>
                <w:spacing w:val="-8"/>
                <w:kern w:val="0"/>
                <w:sz w:val="14"/>
                <w:szCs w:val="14"/>
              </w:rPr>
              <w:t xml:space="preserve"> </w:t>
            </w:r>
            <w:r w:rsidRPr="004132E6">
              <w:rPr>
                <w:rFonts w:ascii="Arial" w:hAnsi="Arial" w:cs="Arial"/>
                <w:color w:val="231F20"/>
                <w:kern w:val="0"/>
                <w:sz w:val="14"/>
                <w:szCs w:val="14"/>
              </w:rPr>
              <w:t>$20</w:t>
            </w:r>
            <w:r w:rsidRPr="004132E6">
              <w:rPr>
                <w:rFonts w:ascii="Arial" w:hAnsi="Arial" w:cs="Arial"/>
                <w:color w:val="231F20"/>
                <w:spacing w:val="40"/>
                <w:kern w:val="0"/>
                <w:sz w:val="14"/>
                <w:szCs w:val="14"/>
              </w:rPr>
              <w:t xml:space="preserve"> </w:t>
            </w:r>
            <w:proofErr w:type="spellStart"/>
            <w:r w:rsidRPr="004132E6">
              <w:rPr>
                <w:rFonts w:ascii="Arial" w:hAnsi="Arial" w:cs="Arial"/>
                <w:color w:val="231F20"/>
                <w:kern w:val="0"/>
                <w:sz w:val="14"/>
                <w:szCs w:val="14"/>
              </w:rPr>
              <w:t>moillion</w:t>
            </w:r>
            <w:proofErr w:type="spellEnd"/>
            <w:r w:rsidRPr="004132E6">
              <w:rPr>
                <w:rFonts w:ascii="Arial" w:hAnsi="Arial" w:cs="Arial"/>
                <w:color w:val="231F20"/>
                <w:kern w:val="0"/>
                <w:sz w:val="14"/>
                <w:szCs w:val="14"/>
              </w:rPr>
              <w:t xml:space="preserve"> if an individual, $75 million if</w:t>
            </w:r>
            <w:r w:rsidRPr="004132E6">
              <w:rPr>
                <w:rFonts w:ascii="Arial" w:hAnsi="Arial" w:cs="Arial"/>
                <w:color w:val="231F20"/>
                <w:spacing w:val="40"/>
                <w:kern w:val="0"/>
                <w:sz w:val="14"/>
                <w:szCs w:val="14"/>
              </w:rPr>
              <w:t xml:space="preserve"> </w:t>
            </w:r>
            <w:r w:rsidRPr="004132E6">
              <w:rPr>
                <w:rFonts w:ascii="Arial" w:hAnsi="Arial" w:cs="Arial"/>
                <w:color w:val="231F20"/>
                <w:kern w:val="0"/>
                <w:sz w:val="14"/>
                <w:szCs w:val="14"/>
              </w:rPr>
              <w:t>other than an individual.</w:t>
            </w:r>
          </w:p>
        </w:tc>
      </w:tr>
      <w:tr w:rsidR="004132E6" w:rsidRPr="004132E6" w14:paraId="0EC86CC2" w14:textId="77777777" w:rsidTr="009757AA">
        <w:trPr>
          <w:trHeight w:val="1011"/>
        </w:trPr>
        <w:tc>
          <w:tcPr>
            <w:tcW w:w="1932" w:type="dxa"/>
            <w:tcBorders>
              <w:top w:val="single" w:sz="8" w:space="0" w:color="FFFFFF"/>
              <w:left w:val="single" w:sz="8" w:space="0" w:color="FFFFFF"/>
              <w:bottom w:val="single" w:sz="8" w:space="0" w:color="FFFFFF"/>
              <w:right w:val="single" w:sz="8" w:space="0" w:color="FFFFFF"/>
            </w:tcBorders>
            <w:shd w:val="clear" w:color="auto" w:fill="EEF7F8"/>
          </w:tcPr>
          <w:p w14:paraId="19837C69" w14:textId="77777777" w:rsidR="004132E6" w:rsidRPr="004132E6" w:rsidRDefault="004132E6" w:rsidP="004132E6">
            <w:pPr>
              <w:kinsoku w:val="0"/>
              <w:overflowPunct w:val="0"/>
              <w:autoSpaceDE w:val="0"/>
              <w:autoSpaceDN w:val="0"/>
              <w:adjustRightInd w:val="0"/>
              <w:spacing w:before="50" w:after="0" w:line="240" w:lineRule="auto"/>
              <w:ind w:left="90"/>
              <w:rPr>
                <w:rFonts w:ascii="Arial" w:hAnsi="Arial" w:cs="Arial"/>
                <w:color w:val="231F20"/>
                <w:kern w:val="0"/>
                <w:sz w:val="14"/>
                <w:szCs w:val="14"/>
              </w:rPr>
            </w:pPr>
            <w:r w:rsidRPr="004132E6">
              <w:rPr>
                <w:rFonts w:ascii="Arial" w:hAnsi="Arial" w:cs="Arial"/>
                <w:color w:val="231F20"/>
                <w:kern w:val="0"/>
                <w:sz w:val="14"/>
                <w:szCs w:val="14"/>
              </w:rPr>
              <w:t>Marijuana (Schedule I)</w:t>
            </w:r>
          </w:p>
        </w:tc>
        <w:tc>
          <w:tcPr>
            <w:tcW w:w="2767" w:type="dxa"/>
            <w:tcBorders>
              <w:top w:val="single" w:sz="8" w:space="0" w:color="FFFFFF"/>
              <w:left w:val="single" w:sz="8" w:space="0" w:color="FFFFFF"/>
              <w:bottom w:val="single" w:sz="8" w:space="0" w:color="FFFFFF"/>
              <w:right w:val="single" w:sz="8" w:space="0" w:color="FFFFFF"/>
            </w:tcBorders>
            <w:shd w:val="clear" w:color="auto" w:fill="EEF7F8"/>
          </w:tcPr>
          <w:p w14:paraId="64488C1A" w14:textId="77777777" w:rsidR="004132E6" w:rsidRPr="004132E6" w:rsidRDefault="004132E6" w:rsidP="004132E6">
            <w:pPr>
              <w:kinsoku w:val="0"/>
              <w:overflowPunct w:val="0"/>
              <w:autoSpaceDE w:val="0"/>
              <w:autoSpaceDN w:val="0"/>
              <w:adjustRightInd w:val="0"/>
              <w:spacing w:before="50" w:after="0" w:line="240" w:lineRule="auto"/>
              <w:ind w:left="89"/>
              <w:rPr>
                <w:rFonts w:ascii="Arial" w:hAnsi="Arial" w:cs="Arial"/>
                <w:color w:val="231F20"/>
                <w:kern w:val="0"/>
                <w:sz w:val="14"/>
                <w:szCs w:val="14"/>
              </w:rPr>
            </w:pPr>
            <w:r w:rsidRPr="004132E6">
              <w:rPr>
                <w:rFonts w:ascii="Arial" w:hAnsi="Arial" w:cs="Arial"/>
                <w:color w:val="231F20"/>
                <w:kern w:val="0"/>
                <w:sz w:val="14"/>
                <w:szCs w:val="14"/>
              </w:rPr>
              <w:t xml:space="preserve">More than 10 kgs </w:t>
            </w:r>
            <w:proofErr w:type="gramStart"/>
            <w:r w:rsidRPr="004132E6">
              <w:rPr>
                <w:rFonts w:ascii="Arial" w:hAnsi="Arial" w:cs="Arial"/>
                <w:color w:val="231F20"/>
                <w:kern w:val="0"/>
                <w:sz w:val="14"/>
                <w:szCs w:val="14"/>
              </w:rPr>
              <w:t>hashish;</w:t>
            </w:r>
            <w:proofErr w:type="gramEnd"/>
          </w:p>
          <w:p w14:paraId="4E33B7FB" w14:textId="77777777" w:rsidR="004132E6" w:rsidRPr="004132E6" w:rsidRDefault="004132E6" w:rsidP="004132E6">
            <w:pPr>
              <w:kinsoku w:val="0"/>
              <w:overflowPunct w:val="0"/>
              <w:autoSpaceDE w:val="0"/>
              <w:autoSpaceDN w:val="0"/>
              <w:adjustRightInd w:val="0"/>
              <w:spacing w:before="29" w:after="0" w:line="240" w:lineRule="auto"/>
              <w:ind w:left="89"/>
              <w:rPr>
                <w:rFonts w:ascii="Arial" w:hAnsi="Arial" w:cs="Arial"/>
                <w:color w:val="231F20"/>
                <w:kern w:val="0"/>
                <w:sz w:val="14"/>
                <w:szCs w:val="14"/>
              </w:rPr>
            </w:pPr>
            <w:r w:rsidRPr="004132E6">
              <w:rPr>
                <w:rFonts w:ascii="Arial" w:hAnsi="Arial" w:cs="Arial"/>
                <w:color w:val="231F20"/>
                <w:kern w:val="0"/>
                <w:sz w:val="14"/>
                <w:szCs w:val="14"/>
              </w:rPr>
              <w:t>50 to 99 kg marijuana mixture</w:t>
            </w:r>
          </w:p>
          <w:p w14:paraId="3125FFA9" w14:textId="77777777" w:rsidR="004132E6" w:rsidRPr="004132E6" w:rsidRDefault="004132E6" w:rsidP="004132E6">
            <w:pPr>
              <w:kinsoku w:val="0"/>
              <w:overflowPunct w:val="0"/>
              <w:autoSpaceDE w:val="0"/>
              <w:autoSpaceDN w:val="0"/>
              <w:adjustRightInd w:val="0"/>
              <w:spacing w:before="100" w:after="0" w:line="283" w:lineRule="auto"/>
              <w:ind w:left="89" w:right="735"/>
              <w:rPr>
                <w:rFonts w:ascii="Arial" w:hAnsi="Arial" w:cs="Arial"/>
                <w:color w:val="231F20"/>
                <w:kern w:val="0"/>
                <w:sz w:val="14"/>
                <w:szCs w:val="14"/>
              </w:rPr>
            </w:pPr>
            <w:r w:rsidRPr="004132E6">
              <w:rPr>
                <w:rFonts w:ascii="Arial" w:hAnsi="Arial" w:cs="Arial"/>
                <w:color w:val="231F20"/>
                <w:kern w:val="0"/>
                <w:sz w:val="14"/>
                <w:szCs w:val="14"/>
              </w:rPr>
              <w:t>More</w:t>
            </w:r>
            <w:r w:rsidRPr="004132E6">
              <w:rPr>
                <w:rFonts w:ascii="Arial" w:hAnsi="Arial" w:cs="Arial"/>
                <w:color w:val="231F20"/>
                <w:spacing w:val="-7"/>
                <w:kern w:val="0"/>
                <w:sz w:val="14"/>
                <w:szCs w:val="14"/>
              </w:rPr>
              <w:t xml:space="preserve"> </w:t>
            </w:r>
            <w:r w:rsidRPr="004132E6">
              <w:rPr>
                <w:rFonts w:ascii="Arial" w:hAnsi="Arial" w:cs="Arial"/>
                <w:color w:val="231F20"/>
                <w:kern w:val="0"/>
                <w:sz w:val="14"/>
                <w:szCs w:val="14"/>
              </w:rPr>
              <w:t>than</w:t>
            </w:r>
            <w:r w:rsidRPr="004132E6">
              <w:rPr>
                <w:rFonts w:ascii="Arial" w:hAnsi="Arial" w:cs="Arial"/>
                <w:color w:val="231F20"/>
                <w:spacing w:val="-7"/>
                <w:kern w:val="0"/>
                <w:sz w:val="14"/>
                <w:szCs w:val="14"/>
              </w:rPr>
              <w:t xml:space="preserve"> </w:t>
            </w:r>
            <w:r w:rsidRPr="004132E6">
              <w:rPr>
                <w:rFonts w:ascii="Arial" w:hAnsi="Arial" w:cs="Arial"/>
                <w:color w:val="231F20"/>
                <w:kern w:val="0"/>
                <w:sz w:val="14"/>
                <w:szCs w:val="14"/>
              </w:rPr>
              <w:t>1</w:t>
            </w:r>
            <w:r w:rsidRPr="004132E6">
              <w:rPr>
                <w:rFonts w:ascii="Arial" w:hAnsi="Arial" w:cs="Arial"/>
                <w:color w:val="231F20"/>
                <w:spacing w:val="-7"/>
                <w:kern w:val="0"/>
                <w:sz w:val="14"/>
                <w:szCs w:val="14"/>
              </w:rPr>
              <w:t xml:space="preserve"> </w:t>
            </w:r>
            <w:r w:rsidRPr="004132E6">
              <w:rPr>
                <w:rFonts w:ascii="Arial" w:hAnsi="Arial" w:cs="Arial"/>
                <w:color w:val="231F20"/>
                <w:kern w:val="0"/>
                <w:sz w:val="14"/>
                <w:szCs w:val="14"/>
              </w:rPr>
              <w:t>kg</w:t>
            </w:r>
            <w:r w:rsidRPr="004132E6">
              <w:rPr>
                <w:rFonts w:ascii="Arial" w:hAnsi="Arial" w:cs="Arial"/>
                <w:color w:val="231F20"/>
                <w:spacing w:val="-7"/>
                <w:kern w:val="0"/>
                <w:sz w:val="14"/>
                <w:szCs w:val="14"/>
              </w:rPr>
              <w:t xml:space="preserve"> </w:t>
            </w:r>
            <w:r w:rsidRPr="004132E6">
              <w:rPr>
                <w:rFonts w:ascii="Arial" w:hAnsi="Arial" w:cs="Arial"/>
                <w:color w:val="231F20"/>
                <w:kern w:val="0"/>
                <w:sz w:val="14"/>
                <w:szCs w:val="14"/>
              </w:rPr>
              <w:t>of</w:t>
            </w:r>
            <w:r w:rsidRPr="004132E6">
              <w:rPr>
                <w:rFonts w:ascii="Arial" w:hAnsi="Arial" w:cs="Arial"/>
                <w:color w:val="231F20"/>
                <w:spacing w:val="-7"/>
                <w:kern w:val="0"/>
                <w:sz w:val="14"/>
                <w:szCs w:val="14"/>
              </w:rPr>
              <w:t xml:space="preserve"> </w:t>
            </w:r>
            <w:r w:rsidRPr="004132E6">
              <w:rPr>
                <w:rFonts w:ascii="Arial" w:hAnsi="Arial" w:cs="Arial"/>
                <w:color w:val="231F20"/>
                <w:kern w:val="0"/>
                <w:sz w:val="14"/>
                <w:szCs w:val="14"/>
              </w:rPr>
              <w:t>hashish</w:t>
            </w:r>
            <w:r w:rsidRPr="004132E6">
              <w:rPr>
                <w:rFonts w:ascii="Arial" w:hAnsi="Arial" w:cs="Arial"/>
                <w:color w:val="231F20"/>
                <w:spacing w:val="-7"/>
                <w:kern w:val="0"/>
                <w:sz w:val="14"/>
                <w:szCs w:val="14"/>
              </w:rPr>
              <w:t xml:space="preserve"> </w:t>
            </w:r>
            <w:r w:rsidRPr="004132E6">
              <w:rPr>
                <w:rFonts w:ascii="Arial" w:hAnsi="Arial" w:cs="Arial"/>
                <w:color w:val="231F20"/>
                <w:kern w:val="0"/>
                <w:sz w:val="14"/>
                <w:szCs w:val="14"/>
              </w:rPr>
              <w:t>oil;</w:t>
            </w:r>
            <w:r w:rsidRPr="004132E6">
              <w:rPr>
                <w:rFonts w:ascii="Arial" w:hAnsi="Arial" w:cs="Arial"/>
                <w:color w:val="231F20"/>
                <w:spacing w:val="40"/>
                <w:kern w:val="0"/>
                <w:sz w:val="14"/>
                <w:szCs w:val="14"/>
              </w:rPr>
              <w:t xml:space="preserve"> </w:t>
            </w:r>
            <w:r w:rsidRPr="004132E6">
              <w:rPr>
                <w:rFonts w:ascii="Arial" w:hAnsi="Arial" w:cs="Arial"/>
                <w:color w:val="231F20"/>
                <w:kern w:val="0"/>
                <w:sz w:val="14"/>
                <w:szCs w:val="14"/>
              </w:rPr>
              <w:t>50 to 99 marijuana plants</w:t>
            </w:r>
          </w:p>
        </w:tc>
        <w:tc>
          <w:tcPr>
            <w:tcW w:w="2627" w:type="dxa"/>
            <w:tcBorders>
              <w:top w:val="single" w:sz="8" w:space="0" w:color="FFFFFF"/>
              <w:left w:val="single" w:sz="8" w:space="0" w:color="FFFFFF"/>
              <w:bottom w:val="single" w:sz="8" w:space="0" w:color="FFFFFF"/>
              <w:right w:val="single" w:sz="8" w:space="0" w:color="FFFFFF"/>
            </w:tcBorders>
            <w:shd w:val="clear" w:color="auto" w:fill="EEF7F8"/>
          </w:tcPr>
          <w:p w14:paraId="19CDCA51" w14:textId="77777777" w:rsidR="004132E6" w:rsidRPr="004132E6" w:rsidRDefault="004132E6" w:rsidP="004132E6">
            <w:pPr>
              <w:kinsoku w:val="0"/>
              <w:overflowPunct w:val="0"/>
              <w:autoSpaceDE w:val="0"/>
              <w:autoSpaceDN w:val="0"/>
              <w:adjustRightInd w:val="0"/>
              <w:spacing w:before="21" w:after="0" w:line="190" w:lineRule="atLeast"/>
              <w:ind w:left="89"/>
              <w:rPr>
                <w:rFonts w:ascii="Arial" w:hAnsi="Arial" w:cs="Arial"/>
                <w:color w:val="231F20"/>
                <w:spacing w:val="-2"/>
                <w:kern w:val="0"/>
                <w:sz w:val="14"/>
                <w:szCs w:val="14"/>
              </w:rPr>
            </w:pPr>
            <w:r w:rsidRPr="004132E6">
              <w:rPr>
                <w:rFonts w:ascii="Arial" w:hAnsi="Arial" w:cs="Arial"/>
                <w:color w:val="231F20"/>
                <w:kern w:val="0"/>
                <w:sz w:val="14"/>
                <w:szCs w:val="14"/>
              </w:rPr>
              <w:t>Not</w:t>
            </w:r>
            <w:r w:rsidRPr="004132E6">
              <w:rPr>
                <w:rFonts w:ascii="Arial" w:hAnsi="Arial" w:cs="Arial"/>
                <w:color w:val="231F20"/>
                <w:spacing w:val="-5"/>
                <w:kern w:val="0"/>
                <w:sz w:val="14"/>
                <w:szCs w:val="14"/>
              </w:rPr>
              <w:t xml:space="preserve"> </w:t>
            </w:r>
            <w:r w:rsidRPr="004132E6">
              <w:rPr>
                <w:rFonts w:ascii="Arial" w:hAnsi="Arial" w:cs="Arial"/>
                <w:color w:val="231F20"/>
                <w:kern w:val="0"/>
                <w:sz w:val="14"/>
                <w:szCs w:val="14"/>
              </w:rPr>
              <w:t>less</w:t>
            </w:r>
            <w:r w:rsidRPr="004132E6">
              <w:rPr>
                <w:rFonts w:ascii="Arial" w:hAnsi="Arial" w:cs="Arial"/>
                <w:color w:val="231F20"/>
                <w:spacing w:val="-5"/>
                <w:kern w:val="0"/>
                <w:sz w:val="14"/>
                <w:szCs w:val="14"/>
              </w:rPr>
              <w:t xml:space="preserve"> </w:t>
            </w:r>
            <w:r w:rsidRPr="004132E6">
              <w:rPr>
                <w:rFonts w:ascii="Arial" w:hAnsi="Arial" w:cs="Arial"/>
                <w:color w:val="231F20"/>
                <w:kern w:val="0"/>
                <w:sz w:val="14"/>
                <w:szCs w:val="14"/>
              </w:rPr>
              <w:t>than</w:t>
            </w:r>
            <w:r w:rsidRPr="004132E6">
              <w:rPr>
                <w:rFonts w:ascii="Arial" w:hAnsi="Arial" w:cs="Arial"/>
                <w:color w:val="231F20"/>
                <w:spacing w:val="-5"/>
                <w:kern w:val="0"/>
                <w:sz w:val="14"/>
                <w:szCs w:val="14"/>
              </w:rPr>
              <w:t xml:space="preserve"> </w:t>
            </w:r>
            <w:r w:rsidRPr="004132E6">
              <w:rPr>
                <w:rFonts w:ascii="Arial" w:hAnsi="Arial" w:cs="Arial"/>
                <w:color w:val="231F20"/>
                <w:kern w:val="0"/>
                <w:sz w:val="14"/>
                <w:szCs w:val="14"/>
              </w:rPr>
              <w:t>20</w:t>
            </w:r>
            <w:r w:rsidRPr="004132E6">
              <w:rPr>
                <w:rFonts w:ascii="Arial" w:hAnsi="Arial" w:cs="Arial"/>
                <w:color w:val="231F20"/>
                <w:spacing w:val="-5"/>
                <w:kern w:val="0"/>
                <w:sz w:val="14"/>
                <w:szCs w:val="14"/>
              </w:rPr>
              <w:t xml:space="preserve"> </w:t>
            </w:r>
            <w:r w:rsidRPr="004132E6">
              <w:rPr>
                <w:rFonts w:ascii="Arial" w:hAnsi="Arial" w:cs="Arial"/>
                <w:color w:val="231F20"/>
                <w:kern w:val="0"/>
                <w:sz w:val="14"/>
                <w:szCs w:val="14"/>
              </w:rPr>
              <w:t>yrs.</w:t>
            </w:r>
            <w:r w:rsidRPr="004132E6">
              <w:rPr>
                <w:rFonts w:ascii="Arial" w:hAnsi="Arial" w:cs="Arial"/>
                <w:color w:val="231F20"/>
                <w:spacing w:val="-5"/>
                <w:kern w:val="0"/>
                <w:sz w:val="14"/>
                <w:szCs w:val="14"/>
              </w:rPr>
              <w:t xml:space="preserve"> </w:t>
            </w:r>
            <w:r w:rsidRPr="004132E6">
              <w:rPr>
                <w:rFonts w:ascii="Arial" w:hAnsi="Arial" w:cs="Arial"/>
                <w:color w:val="231F20"/>
                <w:kern w:val="0"/>
                <w:sz w:val="14"/>
                <w:szCs w:val="14"/>
              </w:rPr>
              <w:t>If</w:t>
            </w:r>
            <w:r w:rsidRPr="004132E6">
              <w:rPr>
                <w:rFonts w:ascii="Arial" w:hAnsi="Arial" w:cs="Arial"/>
                <w:color w:val="231F20"/>
                <w:spacing w:val="-5"/>
                <w:kern w:val="0"/>
                <w:sz w:val="14"/>
                <w:szCs w:val="14"/>
              </w:rPr>
              <w:t xml:space="preserve"> </w:t>
            </w:r>
            <w:r w:rsidRPr="004132E6">
              <w:rPr>
                <w:rFonts w:ascii="Arial" w:hAnsi="Arial" w:cs="Arial"/>
                <w:color w:val="231F20"/>
                <w:kern w:val="0"/>
                <w:sz w:val="14"/>
                <w:szCs w:val="14"/>
              </w:rPr>
              <w:t>death</w:t>
            </w:r>
            <w:r w:rsidRPr="004132E6">
              <w:rPr>
                <w:rFonts w:ascii="Arial" w:hAnsi="Arial" w:cs="Arial"/>
                <w:color w:val="231F20"/>
                <w:spacing w:val="-5"/>
                <w:kern w:val="0"/>
                <w:sz w:val="14"/>
                <w:szCs w:val="14"/>
              </w:rPr>
              <w:t xml:space="preserve"> </w:t>
            </w:r>
            <w:r w:rsidRPr="004132E6">
              <w:rPr>
                <w:rFonts w:ascii="Arial" w:hAnsi="Arial" w:cs="Arial"/>
                <w:color w:val="231F20"/>
                <w:kern w:val="0"/>
                <w:sz w:val="14"/>
                <w:szCs w:val="14"/>
              </w:rPr>
              <w:t>or</w:t>
            </w:r>
            <w:r w:rsidRPr="004132E6">
              <w:rPr>
                <w:rFonts w:ascii="Arial" w:hAnsi="Arial" w:cs="Arial"/>
                <w:color w:val="231F20"/>
                <w:spacing w:val="-5"/>
                <w:kern w:val="0"/>
                <w:sz w:val="14"/>
                <w:szCs w:val="14"/>
              </w:rPr>
              <w:t xml:space="preserve"> </w:t>
            </w:r>
            <w:r w:rsidRPr="004132E6">
              <w:rPr>
                <w:rFonts w:ascii="Arial" w:hAnsi="Arial" w:cs="Arial"/>
                <w:color w:val="231F20"/>
                <w:kern w:val="0"/>
                <w:sz w:val="14"/>
                <w:szCs w:val="14"/>
              </w:rPr>
              <w:t>serious</w:t>
            </w:r>
            <w:r w:rsidRPr="004132E6">
              <w:rPr>
                <w:rFonts w:ascii="Arial" w:hAnsi="Arial" w:cs="Arial"/>
                <w:color w:val="231F20"/>
                <w:spacing w:val="40"/>
                <w:kern w:val="0"/>
                <w:sz w:val="14"/>
                <w:szCs w:val="14"/>
              </w:rPr>
              <w:t xml:space="preserve"> </w:t>
            </w:r>
            <w:r w:rsidRPr="004132E6">
              <w:rPr>
                <w:rFonts w:ascii="Arial" w:hAnsi="Arial" w:cs="Arial"/>
                <w:color w:val="231F20"/>
                <w:kern w:val="0"/>
                <w:sz w:val="14"/>
                <w:szCs w:val="14"/>
              </w:rPr>
              <w:t>bodily injury, not less than 20 yrs., or</w:t>
            </w:r>
            <w:r w:rsidRPr="004132E6">
              <w:rPr>
                <w:rFonts w:ascii="Arial" w:hAnsi="Arial" w:cs="Arial"/>
                <w:color w:val="231F20"/>
                <w:spacing w:val="40"/>
                <w:kern w:val="0"/>
                <w:sz w:val="14"/>
                <w:szCs w:val="14"/>
              </w:rPr>
              <w:t xml:space="preserve"> </w:t>
            </w:r>
            <w:r w:rsidRPr="004132E6">
              <w:rPr>
                <w:rFonts w:ascii="Arial" w:hAnsi="Arial" w:cs="Arial"/>
                <w:color w:val="231F20"/>
                <w:kern w:val="0"/>
                <w:sz w:val="14"/>
                <w:szCs w:val="14"/>
              </w:rPr>
              <w:t>more than life. Fine $1 million if an</w:t>
            </w:r>
            <w:r w:rsidRPr="004132E6">
              <w:rPr>
                <w:rFonts w:ascii="Arial" w:hAnsi="Arial" w:cs="Arial"/>
                <w:color w:val="231F20"/>
                <w:spacing w:val="40"/>
                <w:kern w:val="0"/>
                <w:sz w:val="14"/>
                <w:szCs w:val="14"/>
              </w:rPr>
              <w:t xml:space="preserve"> </w:t>
            </w:r>
            <w:r w:rsidRPr="004132E6">
              <w:rPr>
                <w:rFonts w:ascii="Arial" w:hAnsi="Arial" w:cs="Arial"/>
                <w:color w:val="231F20"/>
                <w:kern w:val="0"/>
                <w:sz w:val="14"/>
                <w:szCs w:val="14"/>
              </w:rPr>
              <w:t>individual, $5 million if other than an</w:t>
            </w:r>
            <w:r w:rsidRPr="004132E6">
              <w:rPr>
                <w:rFonts w:ascii="Arial" w:hAnsi="Arial" w:cs="Arial"/>
                <w:color w:val="231F20"/>
                <w:spacing w:val="40"/>
                <w:kern w:val="0"/>
                <w:sz w:val="14"/>
                <w:szCs w:val="14"/>
              </w:rPr>
              <w:t xml:space="preserve"> </w:t>
            </w:r>
            <w:r w:rsidRPr="004132E6">
              <w:rPr>
                <w:rFonts w:ascii="Arial" w:hAnsi="Arial" w:cs="Arial"/>
                <w:color w:val="231F20"/>
                <w:spacing w:val="-2"/>
                <w:kern w:val="0"/>
                <w:sz w:val="14"/>
                <w:szCs w:val="14"/>
              </w:rPr>
              <w:t>individual.</w:t>
            </w:r>
          </w:p>
        </w:tc>
        <w:tc>
          <w:tcPr>
            <w:tcW w:w="2665" w:type="dxa"/>
            <w:tcBorders>
              <w:top w:val="single" w:sz="8" w:space="0" w:color="FFFFFF"/>
              <w:left w:val="single" w:sz="8" w:space="0" w:color="FFFFFF"/>
              <w:bottom w:val="single" w:sz="8" w:space="0" w:color="FFFFFF"/>
              <w:right w:val="single" w:sz="8" w:space="0" w:color="FFFFFF"/>
            </w:tcBorders>
            <w:shd w:val="clear" w:color="auto" w:fill="EEF7F8"/>
          </w:tcPr>
          <w:p w14:paraId="06D749B0" w14:textId="77777777" w:rsidR="004132E6" w:rsidRPr="004132E6" w:rsidRDefault="004132E6" w:rsidP="004132E6">
            <w:pPr>
              <w:kinsoku w:val="0"/>
              <w:overflowPunct w:val="0"/>
              <w:autoSpaceDE w:val="0"/>
              <w:autoSpaceDN w:val="0"/>
              <w:adjustRightInd w:val="0"/>
              <w:spacing w:before="50" w:after="0" w:line="283" w:lineRule="auto"/>
              <w:ind w:left="90"/>
              <w:rPr>
                <w:rFonts w:ascii="Arial" w:hAnsi="Arial" w:cs="Arial"/>
                <w:color w:val="231F20"/>
                <w:kern w:val="0"/>
                <w:sz w:val="14"/>
                <w:szCs w:val="14"/>
              </w:rPr>
            </w:pPr>
            <w:r w:rsidRPr="004132E6">
              <w:rPr>
                <w:rFonts w:ascii="Arial" w:hAnsi="Arial" w:cs="Arial"/>
                <w:color w:val="231F20"/>
                <w:kern w:val="0"/>
                <w:sz w:val="14"/>
                <w:szCs w:val="14"/>
              </w:rPr>
              <w:t>Not</w:t>
            </w:r>
            <w:r w:rsidRPr="004132E6">
              <w:rPr>
                <w:rFonts w:ascii="Arial" w:hAnsi="Arial" w:cs="Arial"/>
                <w:color w:val="231F20"/>
                <w:spacing w:val="-5"/>
                <w:kern w:val="0"/>
                <w:sz w:val="14"/>
                <w:szCs w:val="14"/>
              </w:rPr>
              <w:t xml:space="preserve"> </w:t>
            </w:r>
            <w:r w:rsidRPr="004132E6">
              <w:rPr>
                <w:rFonts w:ascii="Arial" w:hAnsi="Arial" w:cs="Arial"/>
                <w:color w:val="231F20"/>
                <w:kern w:val="0"/>
                <w:sz w:val="14"/>
                <w:szCs w:val="14"/>
              </w:rPr>
              <w:t>less</w:t>
            </w:r>
            <w:r w:rsidRPr="004132E6">
              <w:rPr>
                <w:rFonts w:ascii="Arial" w:hAnsi="Arial" w:cs="Arial"/>
                <w:color w:val="231F20"/>
                <w:spacing w:val="-5"/>
                <w:kern w:val="0"/>
                <w:sz w:val="14"/>
                <w:szCs w:val="14"/>
              </w:rPr>
              <w:t xml:space="preserve"> </w:t>
            </w:r>
            <w:r w:rsidRPr="004132E6">
              <w:rPr>
                <w:rFonts w:ascii="Arial" w:hAnsi="Arial" w:cs="Arial"/>
                <w:color w:val="231F20"/>
                <w:kern w:val="0"/>
                <w:sz w:val="14"/>
                <w:szCs w:val="14"/>
              </w:rPr>
              <w:t>than</w:t>
            </w:r>
            <w:r w:rsidRPr="004132E6">
              <w:rPr>
                <w:rFonts w:ascii="Arial" w:hAnsi="Arial" w:cs="Arial"/>
                <w:color w:val="231F20"/>
                <w:spacing w:val="-5"/>
                <w:kern w:val="0"/>
                <w:sz w:val="14"/>
                <w:szCs w:val="14"/>
              </w:rPr>
              <w:t xml:space="preserve"> </w:t>
            </w:r>
            <w:r w:rsidRPr="004132E6">
              <w:rPr>
                <w:rFonts w:ascii="Arial" w:hAnsi="Arial" w:cs="Arial"/>
                <w:color w:val="231F20"/>
                <w:kern w:val="0"/>
                <w:sz w:val="14"/>
                <w:szCs w:val="14"/>
              </w:rPr>
              <w:t>30</w:t>
            </w:r>
            <w:r w:rsidRPr="004132E6">
              <w:rPr>
                <w:rFonts w:ascii="Arial" w:hAnsi="Arial" w:cs="Arial"/>
                <w:color w:val="231F20"/>
                <w:spacing w:val="-5"/>
                <w:kern w:val="0"/>
                <w:sz w:val="14"/>
                <w:szCs w:val="14"/>
              </w:rPr>
              <w:t xml:space="preserve"> </w:t>
            </w:r>
            <w:r w:rsidRPr="004132E6">
              <w:rPr>
                <w:rFonts w:ascii="Arial" w:hAnsi="Arial" w:cs="Arial"/>
                <w:color w:val="231F20"/>
                <w:kern w:val="0"/>
                <w:sz w:val="14"/>
                <w:szCs w:val="14"/>
              </w:rPr>
              <w:t>yrs.</w:t>
            </w:r>
            <w:r w:rsidRPr="004132E6">
              <w:rPr>
                <w:rFonts w:ascii="Arial" w:hAnsi="Arial" w:cs="Arial"/>
                <w:color w:val="231F20"/>
                <w:spacing w:val="-5"/>
                <w:kern w:val="0"/>
                <w:sz w:val="14"/>
                <w:szCs w:val="14"/>
              </w:rPr>
              <w:t xml:space="preserve"> </w:t>
            </w:r>
            <w:r w:rsidRPr="004132E6">
              <w:rPr>
                <w:rFonts w:ascii="Arial" w:hAnsi="Arial" w:cs="Arial"/>
                <w:color w:val="231F20"/>
                <w:kern w:val="0"/>
                <w:sz w:val="14"/>
                <w:szCs w:val="14"/>
              </w:rPr>
              <w:t>If</w:t>
            </w:r>
            <w:r w:rsidRPr="004132E6">
              <w:rPr>
                <w:rFonts w:ascii="Arial" w:hAnsi="Arial" w:cs="Arial"/>
                <w:color w:val="231F20"/>
                <w:spacing w:val="-5"/>
                <w:kern w:val="0"/>
                <w:sz w:val="14"/>
                <w:szCs w:val="14"/>
              </w:rPr>
              <w:t xml:space="preserve"> </w:t>
            </w:r>
            <w:r w:rsidRPr="004132E6">
              <w:rPr>
                <w:rFonts w:ascii="Arial" w:hAnsi="Arial" w:cs="Arial"/>
                <w:color w:val="231F20"/>
                <w:kern w:val="0"/>
                <w:sz w:val="14"/>
                <w:szCs w:val="14"/>
              </w:rPr>
              <w:t>death</w:t>
            </w:r>
            <w:r w:rsidRPr="004132E6">
              <w:rPr>
                <w:rFonts w:ascii="Arial" w:hAnsi="Arial" w:cs="Arial"/>
                <w:color w:val="231F20"/>
                <w:spacing w:val="-5"/>
                <w:kern w:val="0"/>
                <w:sz w:val="14"/>
                <w:szCs w:val="14"/>
              </w:rPr>
              <w:t xml:space="preserve"> </w:t>
            </w:r>
            <w:r w:rsidRPr="004132E6">
              <w:rPr>
                <w:rFonts w:ascii="Arial" w:hAnsi="Arial" w:cs="Arial"/>
                <w:color w:val="231F20"/>
                <w:kern w:val="0"/>
                <w:sz w:val="14"/>
                <w:szCs w:val="14"/>
              </w:rPr>
              <w:t>or</w:t>
            </w:r>
            <w:r w:rsidRPr="004132E6">
              <w:rPr>
                <w:rFonts w:ascii="Arial" w:hAnsi="Arial" w:cs="Arial"/>
                <w:color w:val="231F20"/>
                <w:spacing w:val="-5"/>
                <w:kern w:val="0"/>
                <w:sz w:val="14"/>
                <w:szCs w:val="14"/>
              </w:rPr>
              <w:t xml:space="preserve"> </w:t>
            </w:r>
            <w:r w:rsidRPr="004132E6">
              <w:rPr>
                <w:rFonts w:ascii="Arial" w:hAnsi="Arial" w:cs="Arial"/>
                <w:color w:val="231F20"/>
                <w:kern w:val="0"/>
                <w:sz w:val="14"/>
                <w:szCs w:val="14"/>
              </w:rPr>
              <w:t>serious</w:t>
            </w:r>
            <w:r w:rsidRPr="004132E6">
              <w:rPr>
                <w:rFonts w:ascii="Arial" w:hAnsi="Arial" w:cs="Arial"/>
                <w:color w:val="231F20"/>
                <w:spacing w:val="40"/>
                <w:kern w:val="0"/>
                <w:sz w:val="14"/>
                <w:szCs w:val="14"/>
              </w:rPr>
              <w:t xml:space="preserve"> </w:t>
            </w:r>
            <w:r w:rsidRPr="004132E6">
              <w:rPr>
                <w:rFonts w:ascii="Arial" w:hAnsi="Arial" w:cs="Arial"/>
                <w:color w:val="231F20"/>
                <w:kern w:val="0"/>
                <w:sz w:val="14"/>
                <w:szCs w:val="14"/>
              </w:rPr>
              <w:t>bodily injury, life imprisonment. Fine</w:t>
            </w:r>
          </w:p>
          <w:p w14:paraId="0C32AAA0" w14:textId="77777777" w:rsidR="004132E6" w:rsidRPr="004132E6" w:rsidRDefault="004132E6" w:rsidP="004132E6">
            <w:pPr>
              <w:kinsoku w:val="0"/>
              <w:overflowPunct w:val="0"/>
              <w:autoSpaceDE w:val="0"/>
              <w:autoSpaceDN w:val="0"/>
              <w:adjustRightInd w:val="0"/>
              <w:spacing w:after="0" w:line="283" w:lineRule="auto"/>
              <w:ind w:left="90"/>
              <w:rPr>
                <w:rFonts w:ascii="Arial" w:hAnsi="Arial" w:cs="Arial"/>
                <w:color w:val="231F20"/>
                <w:kern w:val="0"/>
                <w:sz w:val="14"/>
                <w:szCs w:val="14"/>
              </w:rPr>
            </w:pPr>
            <w:r w:rsidRPr="004132E6">
              <w:rPr>
                <w:rFonts w:ascii="Arial" w:hAnsi="Arial" w:cs="Arial"/>
                <w:color w:val="231F20"/>
                <w:kern w:val="0"/>
                <w:sz w:val="14"/>
                <w:szCs w:val="14"/>
              </w:rPr>
              <w:t>$2</w:t>
            </w:r>
            <w:r w:rsidRPr="004132E6">
              <w:rPr>
                <w:rFonts w:ascii="Arial" w:hAnsi="Arial" w:cs="Arial"/>
                <w:color w:val="231F20"/>
                <w:spacing w:val="-6"/>
                <w:kern w:val="0"/>
                <w:sz w:val="14"/>
                <w:szCs w:val="14"/>
              </w:rPr>
              <w:t xml:space="preserve"> </w:t>
            </w:r>
            <w:r w:rsidRPr="004132E6">
              <w:rPr>
                <w:rFonts w:ascii="Arial" w:hAnsi="Arial" w:cs="Arial"/>
                <w:color w:val="231F20"/>
                <w:kern w:val="0"/>
                <w:sz w:val="14"/>
                <w:szCs w:val="14"/>
              </w:rPr>
              <w:t>million</w:t>
            </w:r>
            <w:r w:rsidRPr="004132E6">
              <w:rPr>
                <w:rFonts w:ascii="Arial" w:hAnsi="Arial" w:cs="Arial"/>
                <w:color w:val="231F20"/>
                <w:spacing w:val="-6"/>
                <w:kern w:val="0"/>
                <w:sz w:val="14"/>
                <w:szCs w:val="14"/>
              </w:rPr>
              <w:t xml:space="preserve"> </w:t>
            </w:r>
            <w:r w:rsidRPr="004132E6">
              <w:rPr>
                <w:rFonts w:ascii="Arial" w:hAnsi="Arial" w:cs="Arial"/>
                <w:color w:val="231F20"/>
                <w:kern w:val="0"/>
                <w:sz w:val="14"/>
                <w:szCs w:val="14"/>
              </w:rPr>
              <w:t>if</w:t>
            </w:r>
            <w:r w:rsidRPr="004132E6">
              <w:rPr>
                <w:rFonts w:ascii="Arial" w:hAnsi="Arial" w:cs="Arial"/>
                <w:color w:val="231F20"/>
                <w:spacing w:val="-6"/>
                <w:kern w:val="0"/>
                <w:sz w:val="14"/>
                <w:szCs w:val="14"/>
              </w:rPr>
              <w:t xml:space="preserve"> </w:t>
            </w:r>
            <w:r w:rsidRPr="004132E6">
              <w:rPr>
                <w:rFonts w:ascii="Arial" w:hAnsi="Arial" w:cs="Arial"/>
                <w:color w:val="231F20"/>
                <w:kern w:val="0"/>
                <w:sz w:val="14"/>
                <w:szCs w:val="14"/>
              </w:rPr>
              <w:t>an</w:t>
            </w:r>
            <w:r w:rsidRPr="004132E6">
              <w:rPr>
                <w:rFonts w:ascii="Arial" w:hAnsi="Arial" w:cs="Arial"/>
                <w:color w:val="231F20"/>
                <w:spacing w:val="-6"/>
                <w:kern w:val="0"/>
                <w:sz w:val="14"/>
                <w:szCs w:val="14"/>
              </w:rPr>
              <w:t xml:space="preserve"> </w:t>
            </w:r>
            <w:r w:rsidRPr="004132E6">
              <w:rPr>
                <w:rFonts w:ascii="Arial" w:hAnsi="Arial" w:cs="Arial"/>
                <w:color w:val="231F20"/>
                <w:kern w:val="0"/>
                <w:sz w:val="14"/>
                <w:szCs w:val="14"/>
              </w:rPr>
              <w:t>individual,</w:t>
            </w:r>
            <w:r w:rsidRPr="004132E6">
              <w:rPr>
                <w:rFonts w:ascii="Arial" w:hAnsi="Arial" w:cs="Arial"/>
                <w:color w:val="231F20"/>
                <w:spacing w:val="-6"/>
                <w:kern w:val="0"/>
                <w:sz w:val="14"/>
                <w:szCs w:val="14"/>
              </w:rPr>
              <w:t xml:space="preserve"> </w:t>
            </w:r>
            <w:r w:rsidRPr="004132E6">
              <w:rPr>
                <w:rFonts w:ascii="Arial" w:hAnsi="Arial" w:cs="Arial"/>
                <w:color w:val="231F20"/>
                <w:kern w:val="0"/>
                <w:sz w:val="14"/>
                <w:szCs w:val="14"/>
              </w:rPr>
              <w:t>$10</w:t>
            </w:r>
            <w:r w:rsidRPr="004132E6">
              <w:rPr>
                <w:rFonts w:ascii="Arial" w:hAnsi="Arial" w:cs="Arial"/>
                <w:color w:val="231F20"/>
                <w:spacing w:val="-6"/>
                <w:kern w:val="0"/>
                <w:sz w:val="14"/>
                <w:szCs w:val="14"/>
              </w:rPr>
              <w:t xml:space="preserve"> </w:t>
            </w:r>
            <w:r w:rsidRPr="004132E6">
              <w:rPr>
                <w:rFonts w:ascii="Arial" w:hAnsi="Arial" w:cs="Arial"/>
                <w:color w:val="231F20"/>
                <w:kern w:val="0"/>
                <w:sz w:val="14"/>
                <w:szCs w:val="14"/>
              </w:rPr>
              <w:t>million</w:t>
            </w:r>
            <w:r w:rsidRPr="004132E6">
              <w:rPr>
                <w:rFonts w:ascii="Arial" w:hAnsi="Arial" w:cs="Arial"/>
                <w:color w:val="231F20"/>
                <w:spacing w:val="-6"/>
                <w:kern w:val="0"/>
                <w:sz w:val="14"/>
                <w:szCs w:val="14"/>
              </w:rPr>
              <w:t xml:space="preserve"> </w:t>
            </w:r>
            <w:r w:rsidRPr="004132E6">
              <w:rPr>
                <w:rFonts w:ascii="Arial" w:hAnsi="Arial" w:cs="Arial"/>
                <w:color w:val="231F20"/>
                <w:kern w:val="0"/>
                <w:sz w:val="14"/>
                <w:szCs w:val="14"/>
              </w:rPr>
              <w:t>if</w:t>
            </w:r>
            <w:r w:rsidRPr="004132E6">
              <w:rPr>
                <w:rFonts w:ascii="Arial" w:hAnsi="Arial" w:cs="Arial"/>
                <w:color w:val="231F20"/>
                <w:spacing w:val="40"/>
                <w:kern w:val="0"/>
                <w:sz w:val="14"/>
                <w:szCs w:val="14"/>
              </w:rPr>
              <w:t xml:space="preserve"> </w:t>
            </w:r>
            <w:r w:rsidRPr="004132E6">
              <w:rPr>
                <w:rFonts w:ascii="Arial" w:hAnsi="Arial" w:cs="Arial"/>
                <w:color w:val="231F20"/>
                <w:kern w:val="0"/>
                <w:sz w:val="14"/>
                <w:szCs w:val="14"/>
              </w:rPr>
              <w:t>other than an individual.</w:t>
            </w:r>
          </w:p>
        </w:tc>
      </w:tr>
      <w:tr w:rsidR="004132E6" w:rsidRPr="004132E6" w14:paraId="304F182A" w14:textId="77777777" w:rsidTr="009757AA">
        <w:trPr>
          <w:trHeight w:val="1461"/>
        </w:trPr>
        <w:tc>
          <w:tcPr>
            <w:tcW w:w="1932" w:type="dxa"/>
            <w:tcBorders>
              <w:top w:val="single" w:sz="8" w:space="0" w:color="FFFFFF"/>
              <w:left w:val="single" w:sz="8" w:space="0" w:color="FFFFFF"/>
              <w:bottom w:val="single" w:sz="8" w:space="0" w:color="FFFFFF"/>
              <w:right w:val="single" w:sz="8" w:space="0" w:color="FFFFFF"/>
            </w:tcBorders>
            <w:shd w:val="clear" w:color="auto" w:fill="EEF7F8"/>
          </w:tcPr>
          <w:p w14:paraId="3A00FD88" w14:textId="77777777" w:rsidR="004132E6" w:rsidRPr="004132E6" w:rsidRDefault="004132E6" w:rsidP="004132E6">
            <w:pPr>
              <w:kinsoku w:val="0"/>
              <w:overflowPunct w:val="0"/>
              <w:autoSpaceDE w:val="0"/>
              <w:autoSpaceDN w:val="0"/>
              <w:adjustRightInd w:val="0"/>
              <w:spacing w:before="49" w:after="0" w:line="240" w:lineRule="auto"/>
              <w:ind w:left="90"/>
              <w:rPr>
                <w:rFonts w:ascii="Arial" w:hAnsi="Arial" w:cs="Arial"/>
                <w:color w:val="231F20"/>
                <w:kern w:val="0"/>
                <w:sz w:val="14"/>
                <w:szCs w:val="14"/>
              </w:rPr>
            </w:pPr>
            <w:r w:rsidRPr="004132E6">
              <w:rPr>
                <w:rFonts w:ascii="Arial" w:hAnsi="Arial" w:cs="Arial"/>
                <w:color w:val="231F20"/>
                <w:kern w:val="0"/>
                <w:sz w:val="14"/>
                <w:szCs w:val="14"/>
              </w:rPr>
              <w:t>Marijuana (Schedule I)</w:t>
            </w:r>
          </w:p>
        </w:tc>
        <w:tc>
          <w:tcPr>
            <w:tcW w:w="2767" w:type="dxa"/>
            <w:tcBorders>
              <w:top w:val="single" w:sz="8" w:space="0" w:color="FFFFFF"/>
              <w:left w:val="single" w:sz="8" w:space="0" w:color="FFFFFF"/>
              <w:bottom w:val="single" w:sz="8" w:space="0" w:color="FFFFFF"/>
              <w:right w:val="single" w:sz="8" w:space="0" w:color="FFFFFF"/>
            </w:tcBorders>
            <w:shd w:val="clear" w:color="auto" w:fill="EEF7F8"/>
          </w:tcPr>
          <w:p w14:paraId="530B26F1" w14:textId="77777777" w:rsidR="004132E6" w:rsidRPr="004132E6" w:rsidRDefault="004132E6" w:rsidP="004132E6">
            <w:pPr>
              <w:kinsoku w:val="0"/>
              <w:overflowPunct w:val="0"/>
              <w:autoSpaceDE w:val="0"/>
              <w:autoSpaceDN w:val="0"/>
              <w:adjustRightInd w:val="0"/>
              <w:spacing w:before="49" w:after="0" w:line="283" w:lineRule="auto"/>
              <w:ind w:left="89" w:right="303"/>
              <w:rPr>
                <w:rFonts w:ascii="Arial" w:hAnsi="Arial" w:cs="Arial"/>
                <w:color w:val="231F20"/>
                <w:kern w:val="0"/>
                <w:sz w:val="14"/>
                <w:szCs w:val="14"/>
              </w:rPr>
            </w:pPr>
            <w:r w:rsidRPr="004132E6">
              <w:rPr>
                <w:rFonts w:ascii="Arial" w:hAnsi="Arial" w:cs="Arial"/>
                <w:color w:val="231F20"/>
                <w:kern w:val="0"/>
                <w:sz w:val="14"/>
                <w:szCs w:val="14"/>
              </w:rPr>
              <w:t>Less than 50 kilograms marijuana</w:t>
            </w:r>
            <w:r w:rsidRPr="004132E6">
              <w:rPr>
                <w:rFonts w:ascii="Arial" w:hAnsi="Arial" w:cs="Arial"/>
                <w:color w:val="231F20"/>
                <w:spacing w:val="40"/>
                <w:kern w:val="0"/>
                <w:sz w:val="14"/>
                <w:szCs w:val="14"/>
              </w:rPr>
              <w:t xml:space="preserve"> </w:t>
            </w:r>
            <w:r w:rsidRPr="004132E6">
              <w:rPr>
                <w:rFonts w:ascii="Arial" w:hAnsi="Arial" w:cs="Arial"/>
                <w:color w:val="231F20"/>
                <w:kern w:val="0"/>
                <w:sz w:val="14"/>
                <w:szCs w:val="14"/>
              </w:rPr>
              <w:t>(but does not include 50 or more</w:t>
            </w:r>
            <w:r w:rsidRPr="004132E6">
              <w:rPr>
                <w:rFonts w:ascii="Arial" w:hAnsi="Arial" w:cs="Arial"/>
                <w:color w:val="231F20"/>
                <w:spacing w:val="40"/>
                <w:kern w:val="0"/>
                <w:sz w:val="14"/>
                <w:szCs w:val="14"/>
              </w:rPr>
              <w:t xml:space="preserve"> </w:t>
            </w:r>
            <w:r w:rsidRPr="004132E6">
              <w:rPr>
                <w:rFonts w:ascii="Arial" w:hAnsi="Arial" w:cs="Arial"/>
                <w:color w:val="231F20"/>
                <w:kern w:val="0"/>
                <w:sz w:val="14"/>
                <w:szCs w:val="14"/>
              </w:rPr>
              <w:t>marijuana</w:t>
            </w:r>
            <w:r w:rsidRPr="004132E6">
              <w:rPr>
                <w:rFonts w:ascii="Arial" w:hAnsi="Arial" w:cs="Arial"/>
                <w:color w:val="231F20"/>
                <w:spacing w:val="-10"/>
                <w:kern w:val="0"/>
                <w:sz w:val="14"/>
                <w:szCs w:val="14"/>
              </w:rPr>
              <w:t xml:space="preserve"> </w:t>
            </w:r>
            <w:r w:rsidRPr="004132E6">
              <w:rPr>
                <w:rFonts w:ascii="Arial" w:hAnsi="Arial" w:cs="Arial"/>
                <w:color w:val="231F20"/>
                <w:kern w:val="0"/>
                <w:sz w:val="14"/>
                <w:szCs w:val="14"/>
              </w:rPr>
              <w:t>plants</w:t>
            </w:r>
            <w:r w:rsidRPr="004132E6">
              <w:rPr>
                <w:rFonts w:ascii="Arial" w:hAnsi="Arial" w:cs="Arial"/>
                <w:color w:val="231F20"/>
                <w:spacing w:val="-9"/>
                <w:kern w:val="0"/>
                <w:sz w:val="14"/>
                <w:szCs w:val="14"/>
              </w:rPr>
              <w:t xml:space="preserve"> </w:t>
            </w:r>
            <w:r w:rsidRPr="004132E6">
              <w:rPr>
                <w:rFonts w:ascii="Arial" w:hAnsi="Arial" w:cs="Arial"/>
                <w:color w:val="231F20"/>
                <w:kern w:val="0"/>
                <w:sz w:val="14"/>
                <w:szCs w:val="14"/>
              </w:rPr>
              <w:t>regardless</w:t>
            </w:r>
            <w:r w:rsidRPr="004132E6">
              <w:rPr>
                <w:rFonts w:ascii="Arial" w:hAnsi="Arial" w:cs="Arial"/>
                <w:color w:val="231F20"/>
                <w:spacing w:val="-10"/>
                <w:kern w:val="0"/>
                <w:sz w:val="14"/>
                <w:szCs w:val="14"/>
              </w:rPr>
              <w:t xml:space="preserve"> </w:t>
            </w:r>
            <w:r w:rsidRPr="004132E6">
              <w:rPr>
                <w:rFonts w:ascii="Arial" w:hAnsi="Arial" w:cs="Arial"/>
                <w:color w:val="231F20"/>
                <w:kern w:val="0"/>
                <w:sz w:val="14"/>
                <w:szCs w:val="14"/>
              </w:rPr>
              <w:t>of</w:t>
            </w:r>
            <w:r w:rsidRPr="004132E6">
              <w:rPr>
                <w:rFonts w:ascii="Arial" w:hAnsi="Arial" w:cs="Arial"/>
                <w:color w:val="231F20"/>
                <w:spacing w:val="-9"/>
                <w:kern w:val="0"/>
                <w:sz w:val="14"/>
                <w:szCs w:val="14"/>
              </w:rPr>
              <w:t xml:space="preserve"> </w:t>
            </w:r>
            <w:r w:rsidRPr="004132E6">
              <w:rPr>
                <w:rFonts w:ascii="Arial" w:hAnsi="Arial" w:cs="Arial"/>
                <w:color w:val="231F20"/>
                <w:kern w:val="0"/>
                <w:sz w:val="14"/>
                <w:szCs w:val="14"/>
              </w:rPr>
              <w:t>weight)</w:t>
            </w:r>
            <w:r w:rsidRPr="004132E6">
              <w:rPr>
                <w:rFonts w:ascii="Arial" w:hAnsi="Arial" w:cs="Arial"/>
                <w:color w:val="231F20"/>
                <w:spacing w:val="40"/>
                <w:kern w:val="0"/>
                <w:sz w:val="14"/>
                <w:szCs w:val="14"/>
              </w:rPr>
              <w:t xml:space="preserve"> </w:t>
            </w:r>
            <w:r w:rsidRPr="004132E6">
              <w:rPr>
                <w:rFonts w:ascii="Arial" w:hAnsi="Arial" w:cs="Arial"/>
                <w:color w:val="231F20"/>
                <w:kern w:val="0"/>
                <w:sz w:val="14"/>
                <w:szCs w:val="14"/>
              </w:rPr>
              <w:t>marijuana</w:t>
            </w:r>
            <w:r w:rsidRPr="004132E6">
              <w:rPr>
                <w:rFonts w:ascii="Arial" w:hAnsi="Arial" w:cs="Arial"/>
                <w:color w:val="231F20"/>
                <w:spacing w:val="-2"/>
                <w:kern w:val="0"/>
                <w:sz w:val="14"/>
                <w:szCs w:val="14"/>
              </w:rPr>
              <w:t xml:space="preserve"> </w:t>
            </w:r>
            <w:proofErr w:type="gramStart"/>
            <w:r w:rsidRPr="004132E6">
              <w:rPr>
                <w:rFonts w:ascii="Arial" w:hAnsi="Arial" w:cs="Arial"/>
                <w:color w:val="231F20"/>
                <w:kern w:val="0"/>
                <w:sz w:val="14"/>
                <w:szCs w:val="14"/>
              </w:rPr>
              <w:t>plants;</w:t>
            </w:r>
            <w:proofErr w:type="gramEnd"/>
          </w:p>
          <w:p w14:paraId="6DE1D1E6" w14:textId="77777777" w:rsidR="004132E6" w:rsidRPr="004132E6" w:rsidRDefault="004132E6" w:rsidP="004132E6">
            <w:pPr>
              <w:kinsoku w:val="0"/>
              <w:overflowPunct w:val="0"/>
              <w:autoSpaceDE w:val="0"/>
              <w:autoSpaceDN w:val="0"/>
              <w:adjustRightInd w:val="0"/>
              <w:spacing w:before="99" w:after="0" w:line="240" w:lineRule="auto"/>
              <w:rPr>
                <w:rFonts w:ascii="Arial" w:hAnsi="Arial" w:cs="Arial"/>
                <w:b/>
                <w:bCs/>
                <w:kern w:val="0"/>
                <w:sz w:val="14"/>
                <w:szCs w:val="14"/>
              </w:rPr>
            </w:pPr>
          </w:p>
          <w:p w14:paraId="0B3E6968" w14:textId="77777777" w:rsidR="004132E6" w:rsidRPr="004132E6" w:rsidRDefault="004132E6" w:rsidP="004132E6">
            <w:pPr>
              <w:kinsoku w:val="0"/>
              <w:overflowPunct w:val="0"/>
              <w:autoSpaceDE w:val="0"/>
              <w:autoSpaceDN w:val="0"/>
              <w:adjustRightInd w:val="0"/>
              <w:spacing w:after="0" w:line="240" w:lineRule="auto"/>
              <w:ind w:left="89"/>
              <w:rPr>
                <w:rFonts w:ascii="Arial" w:hAnsi="Arial" w:cs="Arial"/>
                <w:color w:val="231F20"/>
                <w:kern w:val="0"/>
                <w:sz w:val="14"/>
                <w:szCs w:val="14"/>
              </w:rPr>
            </w:pPr>
            <w:r w:rsidRPr="004132E6">
              <w:rPr>
                <w:rFonts w:ascii="Arial" w:hAnsi="Arial" w:cs="Arial"/>
                <w:color w:val="231F20"/>
                <w:kern w:val="0"/>
                <w:sz w:val="14"/>
                <w:szCs w:val="14"/>
              </w:rPr>
              <w:t>1 to 49 marijuana plants;</w:t>
            </w:r>
          </w:p>
        </w:tc>
        <w:tc>
          <w:tcPr>
            <w:tcW w:w="2627" w:type="dxa"/>
            <w:tcBorders>
              <w:top w:val="single" w:sz="8" w:space="0" w:color="FFFFFF"/>
              <w:left w:val="single" w:sz="8" w:space="0" w:color="FFFFFF"/>
              <w:bottom w:val="single" w:sz="8" w:space="0" w:color="FFFFFF"/>
              <w:right w:val="single" w:sz="8" w:space="0" w:color="FFFFFF"/>
            </w:tcBorders>
            <w:shd w:val="clear" w:color="auto" w:fill="EEF7F8"/>
          </w:tcPr>
          <w:p w14:paraId="745E7034" w14:textId="77777777" w:rsidR="004132E6" w:rsidRPr="004132E6" w:rsidRDefault="004132E6" w:rsidP="004132E6">
            <w:pPr>
              <w:kinsoku w:val="0"/>
              <w:overflowPunct w:val="0"/>
              <w:autoSpaceDE w:val="0"/>
              <w:autoSpaceDN w:val="0"/>
              <w:adjustRightInd w:val="0"/>
              <w:spacing w:before="49" w:after="0" w:line="240" w:lineRule="auto"/>
              <w:ind w:left="89"/>
              <w:rPr>
                <w:rFonts w:ascii="Arial" w:hAnsi="Arial" w:cs="Arial"/>
                <w:color w:val="231F20"/>
                <w:kern w:val="0"/>
                <w:sz w:val="14"/>
                <w:szCs w:val="14"/>
              </w:rPr>
            </w:pPr>
            <w:r w:rsidRPr="004132E6">
              <w:rPr>
                <w:rFonts w:ascii="Arial" w:hAnsi="Arial" w:cs="Arial"/>
                <w:color w:val="231F20"/>
                <w:kern w:val="0"/>
                <w:sz w:val="14"/>
                <w:szCs w:val="14"/>
              </w:rPr>
              <w:t>Not less than 5 yrs. Fine not more than</w:t>
            </w:r>
          </w:p>
          <w:p w14:paraId="66036849" w14:textId="77777777" w:rsidR="004132E6" w:rsidRPr="004132E6" w:rsidRDefault="004132E6" w:rsidP="004132E6">
            <w:pPr>
              <w:kinsoku w:val="0"/>
              <w:overflowPunct w:val="0"/>
              <w:autoSpaceDE w:val="0"/>
              <w:autoSpaceDN w:val="0"/>
              <w:adjustRightInd w:val="0"/>
              <w:spacing w:before="29" w:after="0" w:line="283" w:lineRule="auto"/>
              <w:ind w:left="89"/>
              <w:rPr>
                <w:rFonts w:ascii="Arial" w:hAnsi="Arial" w:cs="Arial"/>
                <w:color w:val="231F20"/>
                <w:spacing w:val="-2"/>
                <w:kern w:val="0"/>
                <w:sz w:val="14"/>
                <w:szCs w:val="14"/>
              </w:rPr>
            </w:pPr>
            <w:r w:rsidRPr="004132E6">
              <w:rPr>
                <w:rFonts w:ascii="Arial" w:hAnsi="Arial" w:cs="Arial"/>
                <w:color w:val="231F20"/>
                <w:kern w:val="0"/>
                <w:sz w:val="14"/>
                <w:szCs w:val="14"/>
              </w:rPr>
              <w:t>$250,000,</w:t>
            </w:r>
            <w:r w:rsidRPr="004132E6">
              <w:rPr>
                <w:rFonts w:ascii="Arial" w:hAnsi="Arial" w:cs="Arial"/>
                <w:color w:val="231F20"/>
                <w:spacing w:val="-7"/>
                <w:kern w:val="0"/>
                <w:sz w:val="14"/>
                <w:szCs w:val="14"/>
              </w:rPr>
              <w:t xml:space="preserve"> </w:t>
            </w:r>
            <w:r w:rsidRPr="004132E6">
              <w:rPr>
                <w:rFonts w:ascii="Arial" w:hAnsi="Arial" w:cs="Arial"/>
                <w:color w:val="231F20"/>
                <w:kern w:val="0"/>
                <w:sz w:val="14"/>
                <w:szCs w:val="14"/>
              </w:rPr>
              <w:t>$1</w:t>
            </w:r>
            <w:r w:rsidRPr="004132E6">
              <w:rPr>
                <w:rFonts w:ascii="Arial" w:hAnsi="Arial" w:cs="Arial"/>
                <w:color w:val="231F20"/>
                <w:spacing w:val="-7"/>
                <w:kern w:val="0"/>
                <w:sz w:val="14"/>
                <w:szCs w:val="14"/>
              </w:rPr>
              <w:t xml:space="preserve"> </w:t>
            </w:r>
            <w:r w:rsidRPr="004132E6">
              <w:rPr>
                <w:rFonts w:ascii="Arial" w:hAnsi="Arial" w:cs="Arial"/>
                <w:color w:val="231F20"/>
                <w:kern w:val="0"/>
                <w:sz w:val="14"/>
                <w:szCs w:val="14"/>
              </w:rPr>
              <w:t>million</w:t>
            </w:r>
            <w:r w:rsidRPr="004132E6">
              <w:rPr>
                <w:rFonts w:ascii="Arial" w:hAnsi="Arial" w:cs="Arial"/>
                <w:color w:val="231F20"/>
                <w:spacing w:val="-7"/>
                <w:kern w:val="0"/>
                <w:sz w:val="14"/>
                <w:szCs w:val="14"/>
              </w:rPr>
              <w:t xml:space="preserve"> </w:t>
            </w:r>
            <w:r w:rsidRPr="004132E6">
              <w:rPr>
                <w:rFonts w:ascii="Arial" w:hAnsi="Arial" w:cs="Arial"/>
                <w:color w:val="231F20"/>
                <w:kern w:val="0"/>
                <w:sz w:val="14"/>
                <w:szCs w:val="14"/>
              </w:rPr>
              <w:t>if</w:t>
            </w:r>
            <w:r w:rsidRPr="004132E6">
              <w:rPr>
                <w:rFonts w:ascii="Arial" w:hAnsi="Arial" w:cs="Arial"/>
                <w:color w:val="231F20"/>
                <w:spacing w:val="-7"/>
                <w:kern w:val="0"/>
                <w:sz w:val="14"/>
                <w:szCs w:val="14"/>
              </w:rPr>
              <w:t xml:space="preserve"> </w:t>
            </w:r>
            <w:r w:rsidRPr="004132E6">
              <w:rPr>
                <w:rFonts w:ascii="Arial" w:hAnsi="Arial" w:cs="Arial"/>
                <w:color w:val="231F20"/>
                <w:kern w:val="0"/>
                <w:sz w:val="14"/>
                <w:szCs w:val="14"/>
              </w:rPr>
              <w:t>other</w:t>
            </w:r>
            <w:r w:rsidRPr="004132E6">
              <w:rPr>
                <w:rFonts w:ascii="Arial" w:hAnsi="Arial" w:cs="Arial"/>
                <w:color w:val="231F20"/>
                <w:spacing w:val="-7"/>
                <w:kern w:val="0"/>
                <w:sz w:val="14"/>
                <w:szCs w:val="14"/>
              </w:rPr>
              <w:t xml:space="preserve"> </w:t>
            </w:r>
            <w:r w:rsidRPr="004132E6">
              <w:rPr>
                <w:rFonts w:ascii="Arial" w:hAnsi="Arial" w:cs="Arial"/>
                <w:color w:val="231F20"/>
                <w:kern w:val="0"/>
                <w:sz w:val="14"/>
                <w:szCs w:val="14"/>
              </w:rPr>
              <w:t>than</w:t>
            </w:r>
            <w:r w:rsidRPr="004132E6">
              <w:rPr>
                <w:rFonts w:ascii="Arial" w:hAnsi="Arial" w:cs="Arial"/>
                <w:color w:val="231F20"/>
                <w:spacing w:val="-7"/>
                <w:kern w:val="0"/>
                <w:sz w:val="14"/>
                <w:szCs w:val="14"/>
              </w:rPr>
              <w:t xml:space="preserve"> </w:t>
            </w:r>
            <w:r w:rsidRPr="004132E6">
              <w:rPr>
                <w:rFonts w:ascii="Arial" w:hAnsi="Arial" w:cs="Arial"/>
                <w:color w:val="231F20"/>
                <w:kern w:val="0"/>
                <w:sz w:val="14"/>
                <w:szCs w:val="14"/>
              </w:rPr>
              <w:t>an</w:t>
            </w:r>
            <w:r w:rsidRPr="004132E6">
              <w:rPr>
                <w:rFonts w:ascii="Arial" w:hAnsi="Arial" w:cs="Arial"/>
                <w:color w:val="231F20"/>
                <w:spacing w:val="40"/>
                <w:kern w:val="0"/>
                <w:sz w:val="14"/>
                <w:szCs w:val="14"/>
              </w:rPr>
              <w:t xml:space="preserve"> </w:t>
            </w:r>
            <w:r w:rsidRPr="004132E6">
              <w:rPr>
                <w:rFonts w:ascii="Arial" w:hAnsi="Arial" w:cs="Arial"/>
                <w:color w:val="231F20"/>
                <w:spacing w:val="-2"/>
                <w:kern w:val="0"/>
                <w:sz w:val="14"/>
                <w:szCs w:val="14"/>
              </w:rPr>
              <w:t>individual</w:t>
            </w:r>
          </w:p>
        </w:tc>
        <w:tc>
          <w:tcPr>
            <w:tcW w:w="2665" w:type="dxa"/>
            <w:tcBorders>
              <w:top w:val="single" w:sz="8" w:space="0" w:color="FFFFFF"/>
              <w:left w:val="single" w:sz="8" w:space="0" w:color="FFFFFF"/>
              <w:bottom w:val="single" w:sz="8" w:space="0" w:color="FFFFFF"/>
              <w:right w:val="single" w:sz="8" w:space="0" w:color="FFFFFF"/>
            </w:tcBorders>
            <w:shd w:val="clear" w:color="auto" w:fill="EEF7F8"/>
          </w:tcPr>
          <w:p w14:paraId="2BC499DA" w14:textId="77777777" w:rsidR="004132E6" w:rsidRPr="004132E6" w:rsidRDefault="004132E6" w:rsidP="004132E6">
            <w:pPr>
              <w:kinsoku w:val="0"/>
              <w:overflowPunct w:val="0"/>
              <w:autoSpaceDE w:val="0"/>
              <w:autoSpaceDN w:val="0"/>
              <w:adjustRightInd w:val="0"/>
              <w:spacing w:before="49" w:after="0" w:line="283" w:lineRule="auto"/>
              <w:ind w:left="90" w:right="171"/>
              <w:rPr>
                <w:rFonts w:ascii="Arial" w:hAnsi="Arial" w:cs="Arial"/>
                <w:color w:val="231F20"/>
                <w:spacing w:val="-2"/>
                <w:kern w:val="0"/>
                <w:sz w:val="14"/>
                <w:szCs w:val="14"/>
              </w:rPr>
            </w:pPr>
            <w:r w:rsidRPr="004132E6">
              <w:rPr>
                <w:rFonts w:ascii="Arial" w:hAnsi="Arial" w:cs="Arial"/>
                <w:color w:val="231F20"/>
                <w:kern w:val="0"/>
                <w:sz w:val="14"/>
                <w:szCs w:val="14"/>
              </w:rPr>
              <w:t>Not</w:t>
            </w:r>
            <w:r w:rsidRPr="004132E6">
              <w:rPr>
                <w:rFonts w:ascii="Arial" w:hAnsi="Arial" w:cs="Arial"/>
                <w:color w:val="231F20"/>
                <w:spacing w:val="-6"/>
                <w:kern w:val="0"/>
                <w:sz w:val="14"/>
                <w:szCs w:val="14"/>
              </w:rPr>
              <w:t xml:space="preserve"> </w:t>
            </w:r>
            <w:r w:rsidRPr="004132E6">
              <w:rPr>
                <w:rFonts w:ascii="Arial" w:hAnsi="Arial" w:cs="Arial"/>
                <w:color w:val="231F20"/>
                <w:kern w:val="0"/>
                <w:sz w:val="14"/>
                <w:szCs w:val="14"/>
              </w:rPr>
              <w:t>less</w:t>
            </w:r>
            <w:r w:rsidRPr="004132E6">
              <w:rPr>
                <w:rFonts w:ascii="Arial" w:hAnsi="Arial" w:cs="Arial"/>
                <w:color w:val="231F20"/>
                <w:spacing w:val="-6"/>
                <w:kern w:val="0"/>
                <w:sz w:val="14"/>
                <w:szCs w:val="14"/>
              </w:rPr>
              <w:t xml:space="preserve"> </w:t>
            </w:r>
            <w:r w:rsidRPr="004132E6">
              <w:rPr>
                <w:rFonts w:ascii="Arial" w:hAnsi="Arial" w:cs="Arial"/>
                <w:color w:val="231F20"/>
                <w:kern w:val="0"/>
                <w:sz w:val="14"/>
                <w:szCs w:val="14"/>
              </w:rPr>
              <w:t>than</w:t>
            </w:r>
            <w:r w:rsidRPr="004132E6">
              <w:rPr>
                <w:rFonts w:ascii="Arial" w:hAnsi="Arial" w:cs="Arial"/>
                <w:color w:val="231F20"/>
                <w:spacing w:val="-6"/>
                <w:kern w:val="0"/>
                <w:sz w:val="14"/>
                <w:szCs w:val="14"/>
              </w:rPr>
              <w:t xml:space="preserve"> </w:t>
            </w:r>
            <w:r w:rsidRPr="004132E6">
              <w:rPr>
                <w:rFonts w:ascii="Arial" w:hAnsi="Arial" w:cs="Arial"/>
                <w:color w:val="231F20"/>
                <w:kern w:val="0"/>
                <w:sz w:val="14"/>
                <w:szCs w:val="14"/>
              </w:rPr>
              <w:t>10</w:t>
            </w:r>
            <w:r w:rsidRPr="004132E6">
              <w:rPr>
                <w:rFonts w:ascii="Arial" w:hAnsi="Arial" w:cs="Arial"/>
                <w:color w:val="231F20"/>
                <w:spacing w:val="-6"/>
                <w:kern w:val="0"/>
                <w:sz w:val="14"/>
                <w:szCs w:val="14"/>
              </w:rPr>
              <w:t xml:space="preserve"> </w:t>
            </w:r>
            <w:r w:rsidRPr="004132E6">
              <w:rPr>
                <w:rFonts w:ascii="Arial" w:hAnsi="Arial" w:cs="Arial"/>
                <w:color w:val="231F20"/>
                <w:kern w:val="0"/>
                <w:sz w:val="14"/>
                <w:szCs w:val="14"/>
              </w:rPr>
              <w:t>yrs.</w:t>
            </w:r>
            <w:r w:rsidRPr="004132E6">
              <w:rPr>
                <w:rFonts w:ascii="Arial" w:hAnsi="Arial" w:cs="Arial"/>
                <w:color w:val="231F20"/>
                <w:spacing w:val="-6"/>
                <w:kern w:val="0"/>
                <w:sz w:val="14"/>
                <w:szCs w:val="14"/>
              </w:rPr>
              <w:t xml:space="preserve"> </w:t>
            </w:r>
            <w:r w:rsidRPr="004132E6">
              <w:rPr>
                <w:rFonts w:ascii="Arial" w:hAnsi="Arial" w:cs="Arial"/>
                <w:color w:val="231F20"/>
                <w:kern w:val="0"/>
                <w:sz w:val="14"/>
                <w:szCs w:val="14"/>
              </w:rPr>
              <w:t>Fine</w:t>
            </w:r>
            <w:r w:rsidRPr="004132E6">
              <w:rPr>
                <w:rFonts w:ascii="Arial" w:hAnsi="Arial" w:cs="Arial"/>
                <w:color w:val="231F20"/>
                <w:spacing w:val="-6"/>
                <w:kern w:val="0"/>
                <w:sz w:val="14"/>
                <w:szCs w:val="14"/>
              </w:rPr>
              <w:t xml:space="preserve"> </w:t>
            </w:r>
            <w:r w:rsidRPr="004132E6">
              <w:rPr>
                <w:rFonts w:ascii="Arial" w:hAnsi="Arial" w:cs="Arial"/>
                <w:color w:val="231F20"/>
                <w:kern w:val="0"/>
                <w:sz w:val="14"/>
                <w:szCs w:val="14"/>
              </w:rPr>
              <w:t>$500,000</w:t>
            </w:r>
            <w:r w:rsidRPr="004132E6">
              <w:rPr>
                <w:rFonts w:ascii="Arial" w:hAnsi="Arial" w:cs="Arial"/>
                <w:color w:val="231F20"/>
                <w:spacing w:val="-6"/>
                <w:kern w:val="0"/>
                <w:sz w:val="14"/>
                <w:szCs w:val="14"/>
              </w:rPr>
              <w:t xml:space="preserve"> </w:t>
            </w:r>
            <w:r w:rsidRPr="004132E6">
              <w:rPr>
                <w:rFonts w:ascii="Arial" w:hAnsi="Arial" w:cs="Arial"/>
                <w:color w:val="231F20"/>
                <w:kern w:val="0"/>
                <w:sz w:val="14"/>
                <w:szCs w:val="14"/>
              </w:rPr>
              <w:t>if</w:t>
            </w:r>
            <w:r w:rsidRPr="004132E6">
              <w:rPr>
                <w:rFonts w:ascii="Arial" w:hAnsi="Arial" w:cs="Arial"/>
                <w:color w:val="231F20"/>
                <w:spacing w:val="40"/>
                <w:kern w:val="0"/>
                <w:sz w:val="14"/>
                <w:szCs w:val="14"/>
              </w:rPr>
              <w:t xml:space="preserve"> </w:t>
            </w:r>
            <w:r w:rsidRPr="004132E6">
              <w:rPr>
                <w:rFonts w:ascii="Arial" w:hAnsi="Arial" w:cs="Arial"/>
                <w:color w:val="231F20"/>
                <w:kern w:val="0"/>
                <w:sz w:val="14"/>
                <w:szCs w:val="14"/>
              </w:rPr>
              <w:t>an individual, $2 million if other than</w:t>
            </w:r>
            <w:r w:rsidRPr="004132E6">
              <w:rPr>
                <w:rFonts w:ascii="Arial" w:hAnsi="Arial" w:cs="Arial"/>
                <w:color w:val="231F20"/>
                <w:spacing w:val="40"/>
                <w:kern w:val="0"/>
                <w:sz w:val="14"/>
                <w:szCs w:val="14"/>
              </w:rPr>
              <w:t xml:space="preserve"> </w:t>
            </w:r>
            <w:r w:rsidRPr="004132E6">
              <w:rPr>
                <w:rFonts w:ascii="Arial" w:hAnsi="Arial" w:cs="Arial"/>
                <w:color w:val="231F20"/>
                <w:spacing w:val="-2"/>
                <w:kern w:val="0"/>
                <w:sz w:val="14"/>
                <w:szCs w:val="14"/>
              </w:rPr>
              <w:t>individual</w:t>
            </w:r>
          </w:p>
        </w:tc>
      </w:tr>
      <w:tr w:rsidR="004132E6" w:rsidRPr="004132E6" w14:paraId="16DA028D" w14:textId="77777777" w:rsidTr="009757AA">
        <w:trPr>
          <w:trHeight w:val="534"/>
        </w:trPr>
        <w:tc>
          <w:tcPr>
            <w:tcW w:w="1932" w:type="dxa"/>
            <w:tcBorders>
              <w:top w:val="single" w:sz="8" w:space="0" w:color="FFFFFF"/>
              <w:left w:val="single" w:sz="8" w:space="0" w:color="FFFFFF"/>
              <w:bottom w:val="single" w:sz="8" w:space="0" w:color="FFFFFF"/>
              <w:right w:val="single" w:sz="8" w:space="0" w:color="FFFFFF"/>
            </w:tcBorders>
            <w:shd w:val="clear" w:color="auto" w:fill="EEF7F8"/>
          </w:tcPr>
          <w:p w14:paraId="655EC02C" w14:textId="77777777" w:rsidR="004132E6" w:rsidRPr="004132E6" w:rsidRDefault="004132E6" w:rsidP="004132E6">
            <w:pPr>
              <w:kinsoku w:val="0"/>
              <w:overflowPunct w:val="0"/>
              <w:autoSpaceDE w:val="0"/>
              <w:autoSpaceDN w:val="0"/>
              <w:adjustRightInd w:val="0"/>
              <w:spacing w:before="49" w:after="0" w:line="240" w:lineRule="auto"/>
              <w:ind w:left="90"/>
              <w:rPr>
                <w:rFonts w:ascii="Arial" w:hAnsi="Arial" w:cs="Arial"/>
                <w:color w:val="231F20"/>
                <w:kern w:val="0"/>
                <w:sz w:val="14"/>
                <w:szCs w:val="14"/>
              </w:rPr>
            </w:pPr>
            <w:r w:rsidRPr="004132E6">
              <w:rPr>
                <w:rFonts w:ascii="Arial" w:hAnsi="Arial" w:cs="Arial"/>
                <w:color w:val="231F20"/>
                <w:kern w:val="0"/>
                <w:sz w:val="14"/>
                <w:szCs w:val="14"/>
              </w:rPr>
              <w:t>Hashish (Schedule I)</w:t>
            </w:r>
          </w:p>
        </w:tc>
        <w:tc>
          <w:tcPr>
            <w:tcW w:w="2767" w:type="dxa"/>
            <w:tcBorders>
              <w:top w:val="single" w:sz="8" w:space="0" w:color="FFFFFF"/>
              <w:left w:val="single" w:sz="8" w:space="0" w:color="FFFFFF"/>
              <w:bottom w:val="single" w:sz="8" w:space="0" w:color="FFFFFF"/>
              <w:right w:val="single" w:sz="8" w:space="0" w:color="FFFFFF"/>
            </w:tcBorders>
            <w:shd w:val="clear" w:color="auto" w:fill="EEF7F8"/>
          </w:tcPr>
          <w:p w14:paraId="7EFF4BAC" w14:textId="77777777" w:rsidR="004132E6" w:rsidRPr="004132E6" w:rsidRDefault="004132E6" w:rsidP="004132E6">
            <w:pPr>
              <w:kinsoku w:val="0"/>
              <w:overflowPunct w:val="0"/>
              <w:autoSpaceDE w:val="0"/>
              <w:autoSpaceDN w:val="0"/>
              <w:adjustRightInd w:val="0"/>
              <w:spacing w:before="49" w:after="0" w:line="240" w:lineRule="auto"/>
              <w:ind w:left="89"/>
              <w:rPr>
                <w:rFonts w:ascii="Arial" w:hAnsi="Arial" w:cs="Arial"/>
                <w:color w:val="231F20"/>
                <w:kern w:val="0"/>
                <w:sz w:val="14"/>
                <w:szCs w:val="14"/>
              </w:rPr>
            </w:pPr>
            <w:r w:rsidRPr="004132E6">
              <w:rPr>
                <w:rFonts w:ascii="Arial" w:hAnsi="Arial" w:cs="Arial"/>
                <w:color w:val="231F20"/>
                <w:kern w:val="0"/>
                <w:sz w:val="14"/>
                <w:szCs w:val="14"/>
              </w:rPr>
              <w:t>10 kg or less</w:t>
            </w:r>
          </w:p>
        </w:tc>
        <w:tc>
          <w:tcPr>
            <w:tcW w:w="2627" w:type="dxa"/>
            <w:tcBorders>
              <w:top w:val="single" w:sz="8" w:space="0" w:color="FFFFFF"/>
              <w:left w:val="single" w:sz="8" w:space="0" w:color="FFFFFF"/>
              <w:bottom w:val="single" w:sz="8" w:space="0" w:color="FFFFFF"/>
              <w:right w:val="single" w:sz="8" w:space="0" w:color="FFFFFF"/>
            </w:tcBorders>
            <w:shd w:val="clear" w:color="auto" w:fill="EEF7F8"/>
          </w:tcPr>
          <w:p w14:paraId="2306F0B5" w14:textId="77777777" w:rsidR="004132E6" w:rsidRPr="004132E6" w:rsidRDefault="004132E6" w:rsidP="004132E6">
            <w:pPr>
              <w:kinsoku w:val="0"/>
              <w:overflowPunct w:val="0"/>
              <w:autoSpaceDE w:val="0"/>
              <w:autoSpaceDN w:val="0"/>
              <w:adjustRightInd w:val="0"/>
              <w:spacing w:after="0" w:line="240" w:lineRule="auto"/>
              <w:rPr>
                <w:rFonts w:ascii="Times New Roman" w:hAnsi="Times New Roman" w:cs="Times New Roman"/>
                <w:kern w:val="0"/>
                <w:sz w:val="14"/>
                <w:szCs w:val="14"/>
              </w:rPr>
            </w:pPr>
          </w:p>
        </w:tc>
        <w:tc>
          <w:tcPr>
            <w:tcW w:w="2665" w:type="dxa"/>
            <w:tcBorders>
              <w:top w:val="single" w:sz="8" w:space="0" w:color="FFFFFF"/>
              <w:left w:val="single" w:sz="8" w:space="0" w:color="FFFFFF"/>
              <w:bottom w:val="single" w:sz="8" w:space="0" w:color="FFFFFF"/>
              <w:right w:val="single" w:sz="8" w:space="0" w:color="FFFFFF"/>
            </w:tcBorders>
            <w:shd w:val="clear" w:color="auto" w:fill="EEF7F8"/>
          </w:tcPr>
          <w:p w14:paraId="5C4D26E5" w14:textId="77777777" w:rsidR="004132E6" w:rsidRPr="004132E6" w:rsidRDefault="004132E6" w:rsidP="004132E6">
            <w:pPr>
              <w:kinsoku w:val="0"/>
              <w:overflowPunct w:val="0"/>
              <w:autoSpaceDE w:val="0"/>
              <w:autoSpaceDN w:val="0"/>
              <w:adjustRightInd w:val="0"/>
              <w:spacing w:after="0" w:line="240" w:lineRule="auto"/>
              <w:rPr>
                <w:rFonts w:ascii="Times New Roman" w:hAnsi="Times New Roman" w:cs="Times New Roman"/>
                <w:kern w:val="0"/>
                <w:sz w:val="14"/>
                <w:szCs w:val="14"/>
              </w:rPr>
            </w:pPr>
          </w:p>
        </w:tc>
      </w:tr>
      <w:tr w:rsidR="004132E6" w:rsidRPr="004132E6" w14:paraId="4E349287" w14:textId="77777777" w:rsidTr="009757AA">
        <w:trPr>
          <w:trHeight w:val="600"/>
        </w:trPr>
        <w:tc>
          <w:tcPr>
            <w:tcW w:w="1932" w:type="dxa"/>
            <w:tcBorders>
              <w:top w:val="single" w:sz="8" w:space="0" w:color="FFFFFF"/>
              <w:left w:val="single" w:sz="8" w:space="0" w:color="FFFFFF"/>
              <w:bottom w:val="single" w:sz="8" w:space="0" w:color="FFFFFF"/>
              <w:right w:val="single" w:sz="8" w:space="0" w:color="FFFFFF"/>
            </w:tcBorders>
            <w:shd w:val="clear" w:color="auto" w:fill="EEF7F8"/>
          </w:tcPr>
          <w:p w14:paraId="44A08927" w14:textId="77777777" w:rsidR="004132E6" w:rsidRPr="004132E6" w:rsidRDefault="004132E6" w:rsidP="004132E6">
            <w:pPr>
              <w:kinsoku w:val="0"/>
              <w:overflowPunct w:val="0"/>
              <w:autoSpaceDE w:val="0"/>
              <w:autoSpaceDN w:val="0"/>
              <w:adjustRightInd w:val="0"/>
              <w:spacing w:before="49" w:after="0" w:line="240" w:lineRule="auto"/>
              <w:ind w:left="90"/>
              <w:rPr>
                <w:rFonts w:ascii="Arial" w:hAnsi="Arial" w:cs="Arial"/>
                <w:color w:val="231F20"/>
                <w:kern w:val="0"/>
                <w:sz w:val="14"/>
                <w:szCs w:val="14"/>
              </w:rPr>
            </w:pPr>
            <w:r w:rsidRPr="004132E6">
              <w:rPr>
                <w:rFonts w:ascii="Arial" w:hAnsi="Arial" w:cs="Arial"/>
                <w:color w:val="231F20"/>
                <w:kern w:val="0"/>
                <w:sz w:val="14"/>
                <w:szCs w:val="14"/>
              </w:rPr>
              <w:t>Hashish Oil (Schedule I)</w:t>
            </w:r>
          </w:p>
        </w:tc>
        <w:tc>
          <w:tcPr>
            <w:tcW w:w="2767" w:type="dxa"/>
            <w:tcBorders>
              <w:top w:val="single" w:sz="8" w:space="0" w:color="FFFFFF"/>
              <w:left w:val="single" w:sz="8" w:space="0" w:color="FFFFFF"/>
              <w:bottom w:val="single" w:sz="8" w:space="0" w:color="FFFFFF"/>
              <w:right w:val="single" w:sz="8" w:space="0" w:color="FFFFFF"/>
            </w:tcBorders>
            <w:shd w:val="clear" w:color="auto" w:fill="EEF7F8"/>
          </w:tcPr>
          <w:p w14:paraId="5DBA8445" w14:textId="77777777" w:rsidR="004132E6" w:rsidRPr="004132E6" w:rsidRDefault="004132E6" w:rsidP="004132E6">
            <w:pPr>
              <w:kinsoku w:val="0"/>
              <w:overflowPunct w:val="0"/>
              <w:autoSpaceDE w:val="0"/>
              <w:autoSpaceDN w:val="0"/>
              <w:adjustRightInd w:val="0"/>
              <w:spacing w:before="49" w:after="0" w:line="240" w:lineRule="auto"/>
              <w:ind w:left="89"/>
              <w:rPr>
                <w:rFonts w:ascii="Arial" w:hAnsi="Arial" w:cs="Arial"/>
                <w:color w:val="231F20"/>
                <w:kern w:val="0"/>
                <w:sz w:val="14"/>
                <w:szCs w:val="14"/>
              </w:rPr>
            </w:pPr>
            <w:r w:rsidRPr="004132E6">
              <w:rPr>
                <w:rFonts w:ascii="Arial" w:hAnsi="Arial" w:cs="Arial"/>
                <w:color w:val="231F20"/>
                <w:kern w:val="0"/>
                <w:sz w:val="14"/>
                <w:szCs w:val="14"/>
              </w:rPr>
              <w:t>1 kg or less</w:t>
            </w:r>
          </w:p>
        </w:tc>
        <w:tc>
          <w:tcPr>
            <w:tcW w:w="2627" w:type="dxa"/>
            <w:tcBorders>
              <w:top w:val="single" w:sz="8" w:space="0" w:color="FFFFFF"/>
              <w:left w:val="single" w:sz="8" w:space="0" w:color="FFFFFF"/>
              <w:bottom w:val="single" w:sz="8" w:space="0" w:color="FFFFFF"/>
              <w:right w:val="single" w:sz="8" w:space="0" w:color="FFFFFF"/>
            </w:tcBorders>
            <w:shd w:val="clear" w:color="auto" w:fill="EEF7F8"/>
          </w:tcPr>
          <w:p w14:paraId="57712282" w14:textId="77777777" w:rsidR="004132E6" w:rsidRPr="004132E6" w:rsidRDefault="004132E6" w:rsidP="004132E6">
            <w:pPr>
              <w:kinsoku w:val="0"/>
              <w:overflowPunct w:val="0"/>
              <w:autoSpaceDE w:val="0"/>
              <w:autoSpaceDN w:val="0"/>
              <w:adjustRightInd w:val="0"/>
              <w:spacing w:after="0" w:line="240" w:lineRule="auto"/>
              <w:rPr>
                <w:rFonts w:ascii="Times New Roman" w:hAnsi="Times New Roman" w:cs="Times New Roman"/>
                <w:kern w:val="0"/>
                <w:sz w:val="14"/>
                <w:szCs w:val="14"/>
              </w:rPr>
            </w:pPr>
          </w:p>
        </w:tc>
        <w:tc>
          <w:tcPr>
            <w:tcW w:w="2665" w:type="dxa"/>
            <w:tcBorders>
              <w:top w:val="single" w:sz="8" w:space="0" w:color="FFFFFF"/>
              <w:left w:val="single" w:sz="8" w:space="0" w:color="FFFFFF"/>
              <w:bottom w:val="single" w:sz="8" w:space="0" w:color="FFFFFF"/>
              <w:right w:val="single" w:sz="8" w:space="0" w:color="FFFFFF"/>
            </w:tcBorders>
            <w:shd w:val="clear" w:color="auto" w:fill="EEF7F8"/>
          </w:tcPr>
          <w:p w14:paraId="2A45AE18" w14:textId="77777777" w:rsidR="004132E6" w:rsidRPr="004132E6" w:rsidRDefault="004132E6" w:rsidP="004132E6">
            <w:pPr>
              <w:kinsoku w:val="0"/>
              <w:overflowPunct w:val="0"/>
              <w:autoSpaceDE w:val="0"/>
              <w:autoSpaceDN w:val="0"/>
              <w:adjustRightInd w:val="0"/>
              <w:spacing w:after="0" w:line="240" w:lineRule="auto"/>
              <w:rPr>
                <w:rFonts w:ascii="Times New Roman" w:hAnsi="Times New Roman" w:cs="Times New Roman"/>
                <w:kern w:val="0"/>
                <w:sz w:val="14"/>
                <w:szCs w:val="14"/>
              </w:rPr>
            </w:pPr>
          </w:p>
        </w:tc>
      </w:tr>
    </w:tbl>
    <w:p w14:paraId="67058EEC" w14:textId="77777777" w:rsidR="00553A9C" w:rsidRDefault="00553A9C" w:rsidP="0096665F">
      <w:pPr>
        <w:autoSpaceDE w:val="0"/>
        <w:autoSpaceDN w:val="0"/>
        <w:adjustRightInd w:val="0"/>
        <w:spacing w:after="0" w:line="240" w:lineRule="auto"/>
        <w:rPr>
          <w:rFonts w:ascii="Times New Roman" w:hAnsi="Times New Roman" w:cs="Times New Roman"/>
          <w:color w:val="000000"/>
          <w:kern w:val="0"/>
        </w:rPr>
      </w:pPr>
    </w:p>
    <w:p w14:paraId="1490003B" w14:textId="77777777" w:rsidR="00553A9C" w:rsidRDefault="00553A9C" w:rsidP="0096665F">
      <w:pPr>
        <w:autoSpaceDE w:val="0"/>
        <w:autoSpaceDN w:val="0"/>
        <w:adjustRightInd w:val="0"/>
        <w:spacing w:after="0" w:line="240" w:lineRule="auto"/>
        <w:rPr>
          <w:rFonts w:ascii="Times New Roman" w:hAnsi="Times New Roman" w:cs="Times New Roman"/>
          <w:color w:val="000000"/>
          <w:kern w:val="0"/>
        </w:rPr>
      </w:pPr>
    </w:p>
    <w:p w14:paraId="05DE2333" w14:textId="77777777" w:rsidR="00CC5382" w:rsidRDefault="00CC5382" w:rsidP="0096665F">
      <w:pPr>
        <w:autoSpaceDE w:val="0"/>
        <w:autoSpaceDN w:val="0"/>
        <w:adjustRightInd w:val="0"/>
        <w:spacing w:after="0" w:line="240" w:lineRule="auto"/>
        <w:rPr>
          <w:rFonts w:ascii="Times New Roman" w:hAnsi="Times New Roman" w:cs="Times New Roman"/>
          <w:color w:val="000000"/>
          <w:kern w:val="0"/>
        </w:rPr>
      </w:pPr>
    </w:p>
    <w:p w14:paraId="798A7CFC" w14:textId="77777777" w:rsidR="00613F9F" w:rsidRDefault="00613F9F" w:rsidP="0096665F">
      <w:pPr>
        <w:autoSpaceDE w:val="0"/>
        <w:autoSpaceDN w:val="0"/>
        <w:adjustRightInd w:val="0"/>
        <w:spacing w:after="0" w:line="240" w:lineRule="auto"/>
        <w:rPr>
          <w:rFonts w:ascii="Times New Roman" w:hAnsi="Times New Roman" w:cs="Times New Roman"/>
          <w:color w:val="000000"/>
          <w:kern w:val="0"/>
        </w:rPr>
      </w:pPr>
    </w:p>
    <w:p w14:paraId="33C2B6B5" w14:textId="77777777" w:rsidR="00613F9F" w:rsidRDefault="00613F9F" w:rsidP="0096665F">
      <w:pPr>
        <w:autoSpaceDE w:val="0"/>
        <w:autoSpaceDN w:val="0"/>
        <w:adjustRightInd w:val="0"/>
        <w:spacing w:after="0" w:line="240" w:lineRule="auto"/>
        <w:rPr>
          <w:rFonts w:ascii="Times New Roman" w:hAnsi="Times New Roman" w:cs="Times New Roman"/>
          <w:color w:val="000000"/>
          <w:kern w:val="0"/>
        </w:rPr>
      </w:pPr>
    </w:p>
    <w:p w14:paraId="16FA8717" w14:textId="77777777" w:rsidR="00613F9F" w:rsidRDefault="00613F9F" w:rsidP="0096665F">
      <w:pPr>
        <w:autoSpaceDE w:val="0"/>
        <w:autoSpaceDN w:val="0"/>
        <w:adjustRightInd w:val="0"/>
        <w:spacing w:after="0" w:line="240" w:lineRule="auto"/>
        <w:rPr>
          <w:rFonts w:ascii="Times New Roman" w:hAnsi="Times New Roman" w:cs="Times New Roman"/>
          <w:color w:val="000000"/>
          <w:kern w:val="0"/>
        </w:rPr>
      </w:pPr>
    </w:p>
    <w:p w14:paraId="10EF75A5" w14:textId="77777777" w:rsidR="00613F9F" w:rsidRDefault="00613F9F" w:rsidP="0096665F">
      <w:pPr>
        <w:autoSpaceDE w:val="0"/>
        <w:autoSpaceDN w:val="0"/>
        <w:adjustRightInd w:val="0"/>
        <w:spacing w:after="0" w:line="240" w:lineRule="auto"/>
        <w:rPr>
          <w:rFonts w:ascii="Times New Roman" w:hAnsi="Times New Roman" w:cs="Times New Roman"/>
          <w:color w:val="000000"/>
          <w:kern w:val="0"/>
        </w:rPr>
      </w:pPr>
    </w:p>
    <w:p w14:paraId="69694C75" w14:textId="77777777" w:rsidR="00613F9F" w:rsidRDefault="00613F9F" w:rsidP="0096665F">
      <w:pPr>
        <w:autoSpaceDE w:val="0"/>
        <w:autoSpaceDN w:val="0"/>
        <w:adjustRightInd w:val="0"/>
        <w:spacing w:after="0" w:line="240" w:lineRule="auto"/>
        <w:rPr>
          <w:rFonts w:ascii="Times New Roman" w:hAnsi="Times New Roman" w:cs="Times New Roman"/>
          <w:color w:val="000000"/>
          <w:kern w:val="0"/>
        </w:rPr>
      </w:pPr>
    </w:p>
    <w:p w14:paraId="3251E443" w14:textId="77777777" w:rsidR="00613F9F" w:rsidRDefault="00613F9F" w:rsidP="0096665F">
      <w:pPr>
        <w:autoSpaceDE w:val="0"/>
        <w:autoSpaceDN w:val="0"/>
        <w:adjustRightInd w:val="0"/>
        <w:spacing w:after="0" w:line="240" w:lineRule="auto"/>
        <w:rPr>
          <w:rFonts w:ascii="Times New Roman" w:hAnsi="Times New Roman" w:cs="Times New Roman"/>
          <w:color w:val="000000"/>
          <w:kern w:val="0"/>
        </w:rPr>
      </w:pPr>
    </w:p>
    <w:p w14:paraId="5D1CC9F8" w14:textId="77777777" w:rsidR="00C005FF" w:rsidRDefault="00C005FF" w:rsidP="00E95440">
      <w:pPr>
        <w:autoSpaceDE w:val="0"/>
        <w:autoSpaceDN w:val="0"/>
        <w:adjustRightInd w:val="0"/>
        <w:spacing w:after="0" w:line="240" w:lineRule="auto"/>
        <w:jc w:val="center"/>
        <w:rPr>
          <w:b/>
          <w:bCs/>
          <w:sz w:val="30"/>
          <w:szCs w:val="30"/>
          <w:u w:val="single"/>
        </w:rPr>
      </w:pPr>
    </w:p>
    <w:p w14:paraId="4058B61F" w14:textId="77777777" w:rsidR="00C005FF" w:rsidRDefault="00C005FF" w:rsidP="00E95440">
      <w:pPr>
        <w:autoSpaceDE w:val="0"/>
        <w:autoSpaceDN w:val="0"/>
        <w:adjustRightInd w:val="0"/>
        <w:spacing w:after="0" w:line="240" w:lineRule="auto"/>
        <w:jc w:val="center"/>
        <w:rPr>
          <w:b/>
          <w:bCs/>
          <w:sz w:val="30"/>
          <w:szCs w:val="30"/>
          <w:u w:val="single"/>
        </w:rPr>
      </w:pPr>
    </w:p>
    <w:p w14:paraId="54510263" w14:textId="77777777" w:rsidR="00C005FF" w:rsidRDefault="00C005FF" w:rsidP="00E95440">
      <w:pPr>
        <w:autoSpaceDE w:val="0"/>
        <w:autoSpaceDN w:val="0"/>
        <w:adjustRightInd w:val="0"/>
        <w:spacing w:after="0" w:line="240" w:lineRule="auto"/>
        <w:jc w:val="center"/>
        <w:rPr>
          <w:b/>
          <w:bCs/>
          <w:sz w:val="30"/>
          <w:szCs w:val="30"/>
          <w:u w:val="single"/>
        </w:rPr>
      </w:pPr>
    </w:p>
    <w:p w14:paraId="12E69761" w14:textId="77777777" w:rsidR="00C005FF" w:rsidRDefault="00C005FF" w:rsidP="00E95440">
      <w:pPr>
        <w:autoSpaceDE w:val="0"/>
        <w:autoSpaceDN w:val="0"/>
        <w:adjustRightInd w:val="0"/>
        <w:spacing w:after="0" w:line="240" w:lineRule="auto"/>
        <w:jc w:val="center"/>
        <w:rPr>
          <w:b/>
          <w:bCs/>
          <w:sz w:val="30"/>
          <w:szCs w:val="30"/>
          <w:u w:val="single"/>
        </w:rPr>
      </w:pPr>
    </w:p>
    <w:p w14:paraId="3C403BDE" w14:textId="77777777" w:rsidR="00C005FF" w:rsidRDefault="00C005FF" w:rsidP="00E95440">
      <w:pPr>
        <w:autoSpaceDE w:val="0"/>
        <w:autoSpaceDN w:val="0"/>
        <w:adjustRightInd w:val="0"/>
        <w:spacing w:after="0" w:line="240" w:lineRule="auto"/>
        <w:jc w:val="center"/>
        <w:rPr>
          <w:b/>
          <w:bCs/>
          <w:sz w:val="30"/>
          <w:szCs w:val="30"/>
          <w:u w:val="single"/>
        </w:rPr>
      </w:pPr>
    </w:p>
    <w:p w14:paraId="13B915EB" w14:textId="77777777" w:rsidR="00C005FF" w:rsidRDefault="00C005FF" w:rsidP="00E95440">
      <w:pPr>
        <w:autoSpaceDE w:val="0"/>
        <w:autoSpaceDN w:val="0"/>
        <w:adjustRightInd w:val="0"/>
        <w:spacing w:after="0" w:line="240" w:lineRule="auto"/>
        <w:jc w:val="center"/>
        <w:rPr>
          <w:b/>
          <w:bCs/>
          <w:sz w:val="30"/>
          <w:szCs w:val="30"/>
          <w:u w:val="single"/>
        </w:rPr>
      </w:pPr>
    </w:p>
    <w:p w14:paraId="675CD063" w14:textId="77777777" w:rsidR="00C005FF" w:rsidRDefault="00C005FF" w:rsidP="00E95440">
      <w:pPr>
        <w:autoSpaceDE w:val="0"/>
        <w:autoSpaceDN w:val="0"/>
        <w:adjustRightInd w:val="0"/>
        <w:spacing w:after="0" w:line="240" w:lineRule="auto"/>
        <w:jc w:val="center"/>
        <w:rPr>
          <w:b/>
          <w:bCs/>
          <w:sz w:val="30"/>
          <w:szCs w:val="30"/>
          <w:u w:val="single"/>
        </w:rPr>
      </w:pPr>
    </w:p>
    <w:p w14:paraId="325A1F4C" w14:textId="3E8AA15A" w:rsidR="00553A9C" w:rsidRPr="00553A9C" w:rsidRDefault="00553A9C" w:rsidP="00E95440">
      <w:pPr>
        <w:autoSpaceDE w:val="0"/>
        <w:autoSpaceDN w:val="0"/>
        <w:adjustRightInd w:val="0"/>
        <w:spacing w:after="0" w:line="240" w:lineRule="auto"/>
        <w:jc w:val="center"/>
        <w:rPr>
          <w:b/>
          <w:bCs/>
          <w:sz w:val="30"/>
          <w:szCs w:val="30"/>
          <w:u w:val="single"/>
        </w:rPr>
      </w:pPr>
      <w:r w:rsidRPr="00553A9C">
        <w:rPr>
          <w:b/>
          <w:bCs/>
          <w:sz w:val="30"/>
          <w:szCs w:val="30"/>
          <w:u w:val="single"/>
        </w:rPr>
        <w:lastRenderedPageBreak/>
        <w:t>Federal Trafficking Penalties Appendix A</w:t>
      </w:r>
      <w:bookmarkStart w:id="8" w:name="FEDERAL_TRAFFICKING_PENALTIES"/>
      <w:bookmarkEnd w:id="8"/>
    </w:p>
    <w:p w14:paraId="466F7A74" w14:textId="77777777" w:rsidR="00553A9C" w:rsidRPr="00553A9C" w:rsidRDefault="00553A9C" w:rsidP="00553A9C">
      <w:pPr>
        <w:kinsoku w:val="0"/>
        <w:overflowPunct w:val="0"/>
        <w:autoSpaceDE w:val="0"/>
        <w:autoSpaceDN w:val="0"/>
        <w:adjustRightInd w:val="0"/>
        <w:spacing w:before="86" w:after="0" w:line="240" w:lineRule="auto"/>
        <w:rPr>
          <w:rFonts w:ascii="Arial" w:hAnsi="Arial" w:cs="Arial"/>
          <w:b/>
          <w:bCs/>
          <w:kern w:val="0"/>
          <w:sz w:val="20"/>
          <w:szCs w:val="20"/>
        </w:rPr>
      </w:pPr>
    </w:p>
    <w:tbl>
      <w:tblPr>
        <w:tblW w:w="0" w:type="auto"/>
        <w:tblInd w:w="100" w:type="dxa"/>
        <w:tblLayout w:type="fixed"/>
        <w:tblCellMar>
          <w:left w:w="0" w:type="dxa"/>
          <w:right w:w="0" w:type="dxa"/>
        </w:tblCellMar>
        <w:tblLook w:val="0000" w:firstRow="0" w:lastRow="0" w:firstColumn="0" w:lastColumn="0" w:noHBand="0" w:noVBand="0"/>
      </w:tblPr>
      <w:tblGrid>
        <w:gridCol w:w="2146"/>
        <w:gridCol w:w="2040"/>
        <w:gridCol w:w="1665"/>
        <w:gridCol w:w="1762"/>
        <w:gridCol w:w="2399"/>
      </w:tblGrid>
      <w:tr w:rsidR="00553A9C" w:rsidRPr="00553A9C" w14:paraId="0E56F746" w14:textId="77777777">
        <w:trPr>
          <w:trHeight w:val="494"/>
        </w:trPr>
        <w:tc>
          <w:tcPr>
            <w:tcW w:w="2146" w:type="dxa"/>
            <w:tcBorders>
              <w:top w:val="single" w:sz="8" w:space="0" w:color="FFFFFF"/>
              <w:left w:val="single" w:sz="8" w:space="0" w:color="FFFFFF"/>
              <w:bottom w:val="single" w:sz="8" w:space="0" w:color="FFFFFF"/>
              <w:right w:val="single" w:sz="8" w:space="0" w:color="FFFFFF"/>
            </w:tcBorders>
            <w:shd w:val="clear" w:color="auto" w:fill="CDCBBC"/>
          </w:tcPr>
          <w:p w14:paraId="3DB997CC" w14:textId="77777777" w:rsidR="00553A9C" w:rsidRPr="00553A9C" w:rsidRDefault="00553A9C" w:rsidP="00553A9C">
            <w:pPr>
              <w:kinsoku w:val="0"/>
              <w:overflowPunct w:val="0"/>
              <w:autoSpaceDE w:val="0"/>
              <w:autoSpaceDN w:val="0"/>
              <w:adjustRightInd w:val="0"/>
              <w:spacing w:before="143" w:after="0" w:line="240" w:lineRule="auto"/>
              <w:ind w:left="412"/>
              <w:rPr>
                <w:rFonts w:ascii="Arial" w:hAnsi="Arial" w:cs="Arial"/>
                <w:color w:val="231F20"/>
                <w:spacing w:val="-2"/>
                <w:kern w:val="0"/>
                <w:sz w:val="18"/>
                <w:szCs w:val="18"/>
              </w:rPr>
            </w:pPr>
            <w:r w:rsidRPr="00553A9C">
              <w:rPr>
                <w:rFonts w:ascii="Arial" w:hAnsi="Arial" w:cs="Arial"/>
                <w:color w:val="231F20"/>
                <w:spacing w:val="-2"/>
                <w:kern w:val="0"/>
                <w:sz w:val="18"/>
                <w:szCs w:val="18"/>
              </w:rPr>
              <w:t>DRUG/SCHEDULE</w:t>
            </w:r>
          </w:p>
        </w:tc>
        <w:tc>
          <w:tcPr>
            <w:tcW w:w="2040" w:type="dxa"/>
            <w:tcBorders>
              <w:top w:val="single" w:sz="8" w:space="0" w:color="FFFFFF"/>
              <w:left w:val="single" w:sz="8" w:space="0" w:color="FFFFFF"/>
              <w:bottom w:val="single" w:sz="8" w:space="0" w:color="FFFFFF"/>
              <w:right w:val="single" w:sz="8" w:space="0" w:color="FFFFFF"/>
            </w:tcBorders>
            <w:shd w:val="clear" w:color="auto" w:fill="CDCBBC"/>
          </w:tcPr>
          <w:p w14:paraId="140136EB" w14:textId="77777777" w:rsidR="00553A9C" w:rsidRPr="00553A9C" w:rsidRDefault="00553A9C" w:rsidP="00553A9C">
            <w:pPr>
              <w:kinsoku w:val="0"/>
              <w:overflowPunct w:val="0"/>
              <w:autoSpaceDE w:val="0"/>
              <w:autoSpaceDN w:val="0"/>
              <w:adjustRightInd w:val="0"/>
              <w:spacing w:before="143" w:after="0" w:line="240" w:lineRule="auto"/>
              <w:ind w:left="562"/>
              <w:rPr>
                <w:rFonts w:ascii="Arial" w:hAnsi="Arial" w:cs="Arial"/>
                <w:color w:val="231F20"/>
                <w:spacing w:val="-2"/>
                <w:kern w:val="0"/>
                <w:sz w:val="18"/>
                <w:szCs w:val="18"/>
              </w:rPr>
            </w:pPr>
            <w:r w:rsidRPr="00553A9C">
              <w:rPr>
                <w:rFonts w:ascii="Arial" w:hAnsi="Arial" w:cs="Arial"/>
                <w:color w:val="231F20"/>
                <w:spacing w:val="-2"/>
                <w:kern w:val="0"/>
                <w:sz w:val="18"/>
                <w:szCs w:val="18"/>
              </w:rPr>
              <w:t>QUANTITY</w:t>
            </w:r>
          </w:p>
        </w:tc>
        <w:tc>
          <w:tcPr>
            <w:tcW w:w="1665" w:type="dxa"/>
            <w:tcBorders>
              <w:top w:val="single" w:sz="8" w:space="0" w:color="FFFFFF"/>
              <w:left w:val="single" w:sz="8" w:space="0" w:color="FFFFFF"/>
              <w:bottom w:val="single" w:sz="8" w:space="0" w:color="FFFFFF"/>
              <w:right w:val="single" w:sz="8" w:space="0" w:color="FFFFFF"/>
            </w:tcBorders>
            <w:shd w:val="clear" w:color="auto" w:fill="CDCBBC"/>
          </w:tcPr>
          <w:p w14:paraId="0DA485A1" w14:textId="77777777" w:rsidR="00553A9C" w:rsidRPr="00553A9C" w:rsidRDefault="00553A9C" w:rsidP="00553A9C">
            <w:pPr>
              <w:kinsoku w:val="0"/>
              <w:overflowPunct w:val="0"/>
              <w:autoSpaceDE w:val="0"/>
              <w:autoSpaceDN w:val="0"/>
              <w:adjustRightInd w:val="0"/>
              <w:spacing w:before="143" w:after="0" w:line="240" w:lineRule="auto"/>
              <w:ind w:left="344"/>
              <w:rPr>
                <w:rFonts w:ascii="Arial" w:hAnsi="Arial" w:cs="Arial"/>
                <w:color w:val="231F20"/>
                <w:spacing w:val="-2"/>
                <w:kern w:val="0"/>
                <w:sz w:val="18"/>
                <w:szCs w:val="18"/>
              </w:rPr>
            </w:pPr>
            <w:r w:rsidRPr="00553A9C">
              <w:rPr>
                <w:rFonts w:ascii="Arial" w:hAnsi="Arial" w:cs="Arial"/>
                <w:color w:val="231F20"/>
                <w:spacing w:val="-2"/>
                <w:kern w:val="0"/>
                <w:sz w:val="18"/>
                <w:szCs w:val="18"/>
              </w:rPr>
              <w:t>PENALTIES</w:t>
            </w:r>
          </w:p>
        </w:tc>
        <w:tc>
          <w:tcPr>
            <w:tcW w:w="1762" w:type="dxa"/>
            <w:tcBorders>
              <w:top w:val="single" w:sz="8" w:space="0" w:color="FFFFFF"/>
              <w:left w:val="single" w:sz="8" w:space="0" w:color="FFFFFF"/>
              <w:bottom w:val="single" w:sz="8" w:space="0" w:color="FFFFFF"/>
              <w:right w:val="single" w:sz="8" w:space="0" w:color="FFFFFF"/>
            </w:tcBorders>
            <w:shd w:val="clear" w:color="auto" w:fill="CDCBBC"/>
          </w:tcPr>
          <w:p w14:paraId="7BA72410" w14:textId="77777777" w:rsidR="00553A9C" w:rsidRPr="00553A9C" w:rsidRDefault="00553A9C" w:rsidP="00553A9C">
            <w:pPr>
              <w:kinsoku w:val="0"/>
              <w:overflowPunct w:val="0"/>
              <w:autoSpaceDE w:val="0"/>
              <w:autoSpaceDN w:val="0"/>
              <w:adjustRightInd w:val="0"/>
              <w:spacing w:before="143" w:after="0" w:line="240" w:lineRule="auto"/>
              <w:ind w:left="46" w:right="21"/>
              <w:jc w:val="center"/>
              <w:rPr>
                <w:rFonts w:ascii="Arial" w:hAnsi="Arial" w:cs="Arial"/>
                <w:color w:val="231F20"/>
                <w:spacing w:val="-2"/>
                <w:kern w:val="0"/>
                <w:sz w:val="18"/>
                <w:szCs w:val="18"/>
              </w:rPr>
            </w:pPr>
            <w:r w:rsidRPr="00553A9C">
              <w:rPr>
                <w:rFonts w:ascii="Arial" w:hAnsi="Arial" w:cs="Arial"/>
                <w:color w:val="231F20"/>
                <w:spacing w:val="-2"/>
                <w:kern w:val="0"/>
                <w:sz w:val="18"/>
                <w:szCs w:val="18"/>
              </w:rPr>
              <w:t>QUANTITY</w:t>
            </w:r>
          </w:p>
        </w:tc>
        <w:tc>
          <w:tcPr>
            <w:tcW w:w="2399" w:type="dxa"/>
            <w:tcBorders>
              <w:top w:val="single" w:sz="8" w:space="0" w:color="FFFFFF"/>
              <w:left w:val="single" w:sz="8" w:space="0" w:color="FFFFFF"/>
              <w:bottom w:val="single" w:sz="8" w:space="0" w:color="FFFFFF"/>
              <w:right w:val="single" w:sz="8" w:space="0" w:color="FFFFFF"/>
            </w:tcBorders>
            <w:shd w:val="clear" w:color="auto" w:fill="CDCBBC"/>
          </w:tcPr>
          <w:p w14:paraId="561F6AF4" w14:textId="77777777" w:rsidR="00553A9C" w:rsidRPr="00553A9C" w:rsidRDefault="00553A9C" w:rsidP="00553A9C">
            <w:pPr>
              <w:kinsoku w:val="0"/>
              <w:overflowPunct w:val="0"/>
              <w:autoSpaceDE w:val="0"/>
              <w:autoSpaceDN w:val="0"/>
              <w:adjustRightInd w:val="0"/>
              <w:spacing w:before="143" w:after="0" w:line="240" w:lineRule="auto"/>
              <w:ind w:left="707"/>
              <w:rPr>
                <w:rFonts w:ascii="Arial" w:hAnsi="Arial" w:cs="Arial"/>
                <w:color w:val="231F20"/>
                <w:spacing w:val="-2"/>
                <w:kern w:val="0"/>
                <w:sz w:val="18"/>
                <w:szCs w:val="18"/>
              </w:rPr>
            </w:pPr>
            <w:r w:rsidRPr="00553A9C">
              <w:rPr>
                <w:rFonts w:ascii="Arial" w:hAnsi="Arial" w:cs="Arial"/>
                <w:color w:val="231F20"/>
                <w:spacing w:val="-2"/>
                <w:kern w:val="0"/>
                <w:sz w:val="18"/>
                <w:szCs w:val="18"/>
              </w:rPr>
              <w:t>PENALTIES</w:t>
            </w:r>
          </w:p>
        </w:tc>
      </w:tr>
      <w:tr w:rsidR="00553A9C" w:rsidRPr="00553A9C" w14:paraId="6698545C" w14:textId="77777777">
        <w:trPr>
          <w:trHeight w:val="254"/>
        </w:trPr>
        <w:tc>
          <w:tcPr>
            <w:tcW w:w="2146" w:type="dxa"/>
            <w:tcBorders>
              <w:top w:val="single" w:sz="8" w:space="0" w:color="FFFFFF"/>
              <w:left w:val="single" w:sz="8" w:space="0" w:color="FFFFFF"/>
              <w:bottom w:val="single" w:sz="8" w:space="0" w:color="FFFFFF"/>
              <w:right w:val="single" w:sz="8" w:space="0" w:color="FFFFFF"/>
            </w:tcBorders>
            <w:shd w:val="clear" w:color="auto" w:fill="EEF7F8"/>
          </w:tcPr>
          <w:p w14:paraId="3958E9BC" w14:textId="77777777" w:rsidR="00553A9C" w:rsidRPr="00553A9C" w:rsidRDefault="00553A9C" w:rsidP="00553A9C">
            <w:pPr>
              <w:kinsoku w:val="0"/>
              <w:overflowPunct w:val="0"/>
              <w:autoSpaceDE w:val="0"/>
              <w:autoSpaceDN w:val="0"/>
              <w:adjustRightInd w:val="0"/>
              <w:spacing w:before="34" w:after="0" w:line="240" w:lineRule="auto"/>
              <w:ind w:left="150"/>
              <w:rPr>
                <w:rFonts w:ascii="Tahoma" w:hAnsi="Tahoma" w:cs="Tahoma"/>
                <w:color w:val="231F20"/>
                <w:kern w:val="0"/>
                <w:sz w:val="15"/>
                <w:szCs w:val="15"/>
              </w:rPr>
            </w:pPr>
            <w:r w:rsidRPr="00553A9C">
              <w:rPr>
                <w:rFonts w:ascii="Tahoma" w:hAnsi="Tahoma" w:cs="Tahoma"/>
                <w:color w:val="231F20"/>
                <w:kern w:val="0"/>
                <w:sz w:val="15"/>
                <w:szCs w:val="15"/>
              </w:rPr>
              <w:t>Cocaine (Schedule II)</w:t>
            </w:r>
          </w:p>
        </w:tc>
        <w:tc>
          <w:tcPr>
            <w:tcW w:w="2040" w:type="dxa"/>
            <w:tcBorders>
              <w:top w:val="single" w:sz="8" w:space="0" w:color="FFFFFF"/>
              <w:left w:val="single" w:sz="8" w:space="0" w:color="FFFFFF"/>
              <w:bottom w:val="single" w:sz="8" w:space="0" w:color="FFFFFF"/>
              <w:right w:val="single" w:sz="8" w:space="0" w:color="FFFFFF"/>
            </w:tcBorders>
            <w:shd w:val="clear" w:color="auto" w:fill="EEF7F8"/>
          </w:tcPr>
          <w:p w14:paraId="230B98B5" w14:textId="77777777" w:rsidR="00553A9C" w:rsidRPr="00553A9C" w:rsidRDefault="00553A9C" w:rsidP="00553A9C">
            <w:pPr>
              <w:kinsoku w:val="0"/>
              <w:overflowPunct w:val="0"/>
              <w:autoSpaceDE w:val="0"/>
              <w:autoSpaceDN w:val="0"/>
              <w:adjustRightInd w:val="0"/>
              <w:spacing w:before="34" w:after="0" w:line="240" w:lineRule="auto"/>
              <w:ind w:left="149"/>
              <w:rPr>
                <w:rFonts w:ascii="Tahoma" w:hAnsi="Tahoma" w:cs="Tahoma"/>
                <w:color w:val="231F20"/>
                <w:kern w:val="0"/>
                <w:sz w:val="15"/>
                <w:szCs w:val="15"/>
              </w:rPr>
            </w:pPr>
            <w:r w:rsidRPr="00553A9C">
              <w:rPr>
                <w:rFonts w:ascii="Tahoma" w:hAnsi="Tahoma" w:cs="Tahoma"/>
                <w:color w:val="231F20"/>
                <w:kern w:val="0"/>
                <w:sz w:val="15"/>
                <w:szCs w:val="15"/>
              </w:rPr>
              <w:t>500–4999 grams mixture</w:t>
            </w:r>
          </w:p>
        </w:tc>
        <w:tc>
          <w:tcPr>
            <w:tcW w:w="1665" w:type="dxa"/>
            <w:vMerge w:val="restart"/>
            <w:tcBorders>
              <w:top w:val="single" w:sz="8" w:space="0" w:color="FFFFFF"/>
              <w:left w:val="single" w:sz="8" w:space="0" w:color="FFFFFF"/>
              <w:bottom w:val="single" w:sz="8" w:space="0" w:color="FFFFFF"/>
              <w:right w:val="single" w:sz="8" w:space="0" w:color="FFFFFF"/>
            </w:tcBorders>
            <w:shd w:val="clear" w:color="auto" w:fill="EEF7F8"/>
          </w:tcPr>
          <w:p w14:paraId="0EEE0F34" w14:textId="77777777" w:rsidR="00553A9C" w:rsidRPr="00553A9C" w:rsidRDefault="00553A9C" w:rsidP="00553A9C">
            <w:pPr>
              <w:kinsoku w:val="0"/>
              <w:overflowPunct w:val="0"/>
              <w:autoSpaceDE w:val="0"/>
              <w:autoSpaceDN w:val="0"/>
              <w:adjustRightInd w:val="0"/>
              <w:spacing w:before="38" w:after="0" w:line="237" w:lineRule="auto"/>
              <w:ind w:left="140" w:right="219" w:hanging="1"/>
              <w:rPr>
                <w:rFonts w:ascii="Tahoma" w:hAnsi="Tahoma" w:cs="Tahoma"/>
                <w:color w:val="231F20"/>
                <w:kern w:val="0"/>
                <w:sz w:val="15"/>
                <w:szCs w:val="15"/>
              </w:rPr>
            </w:pPr>
            <w:r w:rsidRPr="00553A9C">
              <w:rPr>
                <w:rFonts w:ascii="Arial" w:hAnsi="Arial" w:cs="Arial"/>
                <w:b/>
                <w:bCs/>
                <w:color w:val="231F20"/>
                <w:kern w:val="0"/>
                <w:sz w:val="16"/>
                <w:szCs w:val="16"/>
              </w:rPr>
              <w:t>First Offense:</w:t>
            </w:r>
            <w:r w:rsidRPr="00553A9C">
              <w:rPr>
                <w:rFonts w:ascii="Arial" w:hAnsi="Arial" w:cs="Arial"/>
                <w:b/>
                <w:bCs/>
                <w:color w:val="231F20"/>
                <w:spacing w:val="40"/>
                <w:kern w:val="0"/>
                <w:sz w:val="16"/>
                <w:szCs w:val="16"/>
              </w:rPr>
              <w:t xml:space="preserve"> </w:t>
            </w:r>
            <w:r w:rsidRPr="00553A9C">
              <w:rPr>
                <w:rFonts w:ascii="Tahoma" w:hAnsi="Tahoma" w:cs="Tahoma"/>
                <w:color w:val="231F20"/>
                <w:kern w:val="0"/>
                <w:sz w:val="15"/>
                <w:szCs w:val="15"/>
              </w:rPr>
              <w:t>Not</w:t>
            </w:r>
            <w:r w:rsidRPr="00553A9C">
              <w:rPr>
                <w:rFonts w:ascii="Tahoma" w:hAnsi="Tahoma" w:cs="Tahoma"/>
                <w:color w:val="231F20"/>
                <w:spacing w:val="-10"/>
                <w:kern w:val="0"/>
                <w:sz w:val="15"/>
                <w:szCs w:val="15"/>
              </w:rPr>
              <w:t xml:space="preserve"> </w:t>
            </w:r>
            <w:r w:rsidRPr="00553A9C">
              <w:rPr>
                <w:rFonts w:ascii="Tahoma" w:hAnsi="Tahoma" w:cs="Tahoma"/>
                <w:color w:val="231F20"/>
                <w:kern w:val="0"/>
                <w:sz w:val="15"/>
                <w:szCs w:val="15"/>
              </w:rPr>
              <w:t>less</w:t>
            </w:r>
            <w:r w:rsidRPr="00553A9C">
              <w:rPr>
                <w:rFonts w:ascii="Tahoma" w:hAnsi="Tahoma" w:cs="Tahoma"/>
                <w:color w:val="231F20"/>
                <w:spacing w:val="-10"/>
                <w:kern w:val="0"/>
                <w:sz w:val="15"/>
                <w:szCs w:val="15"/>
              </w:rPr>
              <w:t xml:space="preserve"> </w:t>
            </w:r>
            <w:r w:rsidRPr="00553A9C">
              <w:rPr>
                <w:rFonts w:ascii="Tahoma" w:hAnsi="Tahoma" w:cs="Tahoma"/>
                <w:color w:val="231F20"/>
                <w:kern w:val="0"/>
                <w:sz w:val="15"/>
                <w:szCs w:val="15"/>
              </w:rPr>
              <w:t>than</w:t>
            </w:r>
            <w:r w:rsidRPr="00553A9C">
              <w:rPr>
                <w:rFonts w:ascii="Tahoma" w:hAnsi="Tahoma" w:cs="Tahoma"/>
                <w:color w:val="231F20"/>
                <w:spacing w:val="-10"/>
                <w:kern w:val="0"/>
                <w:sz w:val="15"/>
                <w:szCs w:val="15"/>
              </w:rPr>
              <w:t xml:space="preserve"> </w:t>
            </w:r>
            <w:r w:rsidRPr="00553A9C">
              <w:rPr>
                <w:rFonts w:ascii="Tahoma" w:hAnsi="Tahoma" w:cs="Tahoma"/>
                <w:color w:val="231F20"/>
                <w:kern w:val="0"/>
                <w:sz w:val="15"/>
                <w:szCs w:val="15"/>
              </w:rPr>
              <w:t>5</w:t>
            </w:r>
            <w:r w:rsidRPr="00553A9C">
              <w:rPr>
                <w:rFonts w:ascii="Tahoma" w:hAnsi="Tahoma" w:cs="Tahoma"/>
                <w:color w:val="231F20"/>
                <w:spacing w:val="-10"/>
                <w:kern w:val="0"/>
                <w:sz w:val="15"/>
                <w:szCs w:val="15"/>
              </w:rPr>
              <w:t xml:space="preserve"> </w:t>
            </w:r>
            <w:proofErr w:type="spellStart"/>
            <w:r w:rsidRPr="00553A9C">
              <w:rPr>
                <w:rFonts w:ascii="Tahoma" w:hAnsi="Tahoma" w:cs="Tahoma"/>
                <w:color w:val="231F20"/>
                <w:kern w:val="0"/>
                <w:sz w:val="15"/>
                <w:szCs w:val="15"/>
              </w:rPr>
              <w:t>yrs</w:t>
            </w:r>
            <w:proofErr w:type="spellEnd"/>
            <w:r w:rsidRPr="00553A9C">
              <w:rPr>
                <w:rFonts w:ascii="Tahoma" w:hAnsi="Tahoma" w:cs="Tahoma"/>
                <w:color w:val="231F20"/>
                <w:kern w:val="0"/>
                <w:sz w:val="15"/>
                <w:szCs w:val="15"/>
              </w:rPr>
              <w:t>, and not more than 40 yrs. If death or serious injury, not</w:t>
            </w:r>
          </w:p>
          <w:p w14:paraId="5DCA0140" w14:textId="77777777" w:rsidR="00553A9C" w:rsidRPr="00553A9C" w:rsidRDefault="00553A9C" w:rsidP="00553A9C">
            <w:pPr>
              <w:kinsoku w:val="0"/>
              <w:overflowPunct w:val="0"/>
              <w:autoSpaceDE w:val="0"/>
              <w:autoSpaceDN w:val="0"/>
              <w:adjustRightInd w:val="0"/>
              <w:spacing w:after="0" w:line="240" w:lineRule="auto"/>
              <w:ind w:left="140" w:right="109"/>
              <w:rPr>
                <w:rFonts w:ascii="Tahoma" w:hAnsi="Tahoma" w:cs="Tahoma"/>
                <w:color w:val="231F20"/>
                <w:spacing w:val="-2"/>
                <w:kern w:val="0"/>
                <w:sz w:val="15"/>
                <w:szCs w:val="15"/>
              </w:rPr>
            </w:pPr>
            <w:r w:rsidRPr="00553A9C">
              <w:rPr>
                <w:rFonts w:ascii="Tahoma" w:hAnsi="Tahoma" w:cs="Tahoma"/>
                <w:color w:val="231F20"/>
                <w:kern w:val="0"/>
                <w:sz w:val="15"/>
                <w:szCs w:val="15"/>
              </w:rPr>
              <w:t>less</w:t>
            </w:r>
            <w:r w:rsidRPr="00553A9C">
              <w:rPr>
                <w:rFonts w:ascii="Tahoma" w:hAnsi="Tahoma" w:cs="Tahoma"/>
                <w:color w:val="231F20"/>
                <w:spacing w:val="-10"/>
                <w:kern w:val="0"/>
                <w:sz w:val="15"/>
                <w:szCs w:val="15"/>
              </w:rPr>
              <w:t xml:space="preserve"> </w:t>
            </w:r>
            <w:r w:rsidRPr="00553A9C">
              <w:rPr>
                <w:rFonts w:ascii="Tahoma" w:hAnsi="Tahoma" w:cs="Tahoma"/>
                <w:color w:val="231F20"/>
                <w:kern w:val="0"/>
                <w:sz w:val="15"/>
                <w:szCs w:val="15"/>
              </w:rPr>
              <w:t>than</w:t>
            </w:r>
            <w:r w:rsidRPr="00553A9C">
              <w:rPr>
                <w:rFonts w:ascii="Tahoma" w:hAnsi="Tahoma" w:cs="Tahoma"/>
                <w:color w:val="231F20"/>
                <w:spacing w:val="-10"/>
                <w:kern w:val="0"/>
                <w:sz w:val="15"/>
                <w:szCs w:val="15"/>
              </w:rPr>
              <w:t xml:space="preserve"> </w:t>
            </w:r>
            <w:r w:rsidRPr="00553A9C">
              <w:rPr>
                <w:rFonts w:ascii="Tahoma" w:hAnsi="Tahoma" w:cs="Tahoma"/>
                <w:color w:val="231F20"/>
                <w:kern w:val="0"/>
                <w:sz w:val="15"/>
                <w:szCs w:val="15"/>
              </w:rPr>
              <w:t>20</w:t>
            </w:r>
            <w:r w:rsidRPr="00553A9C">
              <w:rPr>
                <w:rFonts w:ascii="Tahoma" w:hAnsi="Tahoma" w:cs="Tahoma"/>
                <w:color w:val="231F20"/>
                <w:spacing w:val="-10"/>
                <w:kern w:val="0"/>
                <w:sz w:val="15"/>
                <w:szCs w:val="15"/>
              </w:rPr>
              <w:t xml:space="preserve"> </w:t>
            </w:r>
            <w:r w:rsidRPr="00553A9C">
              <w:rPr>
                <w:rFonts w:ascii="Tahoma" w:hAnsi="Tahoma" w:cs="Tahoma"/>
                <w:color w:val="231F20"/>
                <w:kern w:val="0"/>
                <w:sz w:val="15"/>
                <w:szCs w:val="15"/>
              </w:rPr>
              <w:t>or</w:t>
            </w:r>
            <w:r w:rsidRPr="00553A9C">
              <w:rPr>
                <w:rFonts w:ascii="Tahoma" w:hAnsi="Tahoma" w:cs="Tahoma"/>
                <w:color w:val="231F20"/>
                <w:spacing w:val="-10"/>
                <w:kern w:val="0"/>
                <w:sz w:val="15"/>
                <w:szCs w:val="15"/>
              </w:rPr>
              <w:t xml:space="preserve"> </w:t>
            </w:r>
            <w:r w:rsidRPr="00553A9C">
              <w:rPr>
                <w:rFonts w:ascii="Tahoma" w:hAnsi="Tahoma" w:cs="Tahoma"/>
                <w:color w:val="231F20"/>
                <w:kern w:val="0"/>
                <w:sz w:val="15"/>
                <w:szCs w:val="15"/>
              </w:rPr>
              <w:t>more than</w:t>
            </w:r>
            <w:r w:rsidRPr="00553A9C">
              <w:rPr>
                <w:rFonts w:ascii="Tahoma" w:hAnsi="Tahoma" w:cs="Tahoma"/>
                <w:color w:val="231F20"/>
                <w:spacing w:val="-3"/>
                <w:kern w:val="0"/>
                <w:sz w:val="15"/>
                <w:szCs w:val="15"/>
              </w:rPr>
              <w:t xml:space="preserve"> </w:t>
            </w:r>
            <w:r w:rsidRPr="00553A9C">
              <w:rPr>
                <w:rFonts w:ascii="Tahoma" w:hAnsi="Tahoma" w:cs="Tahoma"/>
                <w:color w:val="231F20"/>
                <w:kern w:val="0"/>
                <w:sz w:val="15"/>
                <w:szCs w:val="15"/>
              </w:rPr>
              <w:t>life.</w:t>
            </w:r>
            <w:r w:rsidRPr="00553A9C">
              <w:rPr>
                <w:rFonts w:ascii="Tahoma" w:hAnsi="Tahoma" w:cs="Tahoma"/>
                <w:color w:val="231F20"/>
                <w:spacing w:val="-3"/>
                <w:kern w:val="0"/>
                <w:sz w:val="15"/>
                <w:szCs w:val="15"/>
              </w:rPr>
              <w:t xml:space="preserve"> </w:t>
            </w:r>
            <w:r w:rsidRPr="00553A9C">
              <w:rPr>
                <w:rFonts w:ascii="Tahoma" w:hAnsi="Tahoma" w:cs="Tahoma"/>
                <w:color w:val="231F20"/>
                <w:kern w:val="0"/>
                <w:sz w:val="15"/>
                <w:szCs w:val="15"/>
              </w:rPr>
              <w:t>Fine</w:t>
            </w:r>
            <w:r w:rsidRPr="00553A9C">
              <w:rPr>
                <w:rFonts w:ascii="Tahoma" w:hAnsi="Tahoma" w:cs="Tahoma"/>
                <w:color w:val="231F20"/>
                <w:spacing w:val="-3"/>
                <w:kern w:val="0"/>
                <w:sz w:val="15"/>
                <w:szCs w:val="15"/>
              </w:rPr>
              <w:t xml:space="preserve"> </w:t>
            </w:r>
            <w:r w:rsidRPr="00553A9C">
              <w:rPr>
                <w:rFonts w:ascii="Tahoma" w:hAnsi="Tahoma" w:cs="Tahoma"/>
                <w:color w:val="231F20"/>
                <w:kern w:val="0"/>
                <w:sz w:val="15"/>
                <w:szCs w:val="15"/>
              </w:rPr>
              <w:t>of</w:t>
            </w:r>
            <w:r w:rsidRPr="00553A9C">
              <w:rPr>
                <w:rFonts w:ascii="Tahoma" w:hAnsi="Tahoma" w:cs="Tahoma"/>
                <w:color w:val="231F20"/>
                <w:spacing w:val="-3"/>
                <w:kern w:val="0"/>
                <w:sz w:val="15"/>
                <w:szCs w:val="15"/>
              </w:rPr>
              <w:t xml:space="preserve"> </w:t>
            </w:r>
            <w:r w:rsidRPr="00553A9C">
              <w:rPr>
                <w:rFonts w:ascii="Tahoma" w:hAnsi="Tahoma" w:cs="Tahoma"/>
                <w:color w:val="231F20"/>
                <w:kern w:val="0"/>
                <w:sz w:val="15"/>
                <w:szCs w:val="15"/>
              </w:rPr>
              <w:t>not more</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than</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$5</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 xml:space="preserve">million if an individual, $25 million if not an </w:t>
            </w:r>
            <w:r w:rsidRPr="00553A9C">
              <w:rPr>
                <w:rFonts w:ascii="Tahoma" w:hAnsi="Tahoma" w:cs="Tahoma"/>
                <w:color w:val="231F20"/>
                <w:spacing w:val="-2"/>
                <w:kern w:val="0"/>
                <w:sz w:val="15"/>
                <w:szCs w:val="15"/>
              </w:rPr>
              <w:t>individual.</w:t>
            </w:r>
          </w:p>
          <w:p w14:paraId="299ED968" w14:textId="77777777" w:rsidR="00553A9C" w:rsidRPr="00553A9C" w:rsidRDefault="00553A9C" w:rsidP="00553A9C">
            <w:pPr>
              <w:kinsoku w:val="0"/>
              <w:overflowPunct w:val="0"/>
              <w:autoSpaceDE w:val="0"/>
              <w:autoSpaceDN w:val="0"/>
              <w:adjustRightInd w:val="0"/>
              <w:spacing w:before="85" w:after="0" w:line="237" w:lineRule="auto"/>
              <w:ind w:left="139" w:right="168"/>
              <w:rPr>
                <w:rFonts w:ascii="Tahoma" w:hAnsi="Tahoma" w:cs="Tahoma"/>
                <w:color w:val="231F20"/>
                <w:spacing w:val="-2"/>
                <w:kern w:val="0"/>
                <w:sz w:val="15"/>
                <w:szCs w:val="15"/>
              </w:rPr>
            </w:pPr>
            <w:r w:rsidRPr="00553A9C">
              <w:rPr>
                <w:rFonts w:ascii="Arial" w:hAnsi="Arial" w:cs="Arial"/>
                <w:b/>
                <w:bCs/>
                <w:color w:val="231F20"/>
                <w:kern w:val="0"/>
                <w:sz w:val="16"/>
                <w:szCs w:val="16"/>
              </w:rPr>
              <w:t xml:space="preserve">Second Offense: </w:t>
            </w:r>
            <w:r w:rsidRPr="00553A9C">
              <w:rPr>
                <w:rFonts w:ascii="Tahoma" w:hAnsi="Tahoma" w:cs="Tahoma"/>
                <w:color w:val="231F20"/>
                <w:kern w:val="0"/>
                <w:sz w:val="15"/>
                <w:szCs w:val="15"/>
              </w:rPr>
              <w:t>Not less than 10</w:t>
            </w:r>
            <w:r w:rsidRPr="00553A9C">
              <w:rPr>
                <w:rFonts w:ascii="Tahoma" w:hAnsi="Tahoma" w:cs="Tahoma"/>
                <w:color w:val="231F20"/>
                <w:spacing w:val="40"/>
                <w:kern w:val="0"/>
                <w:sz w:val="15"/>
                <w:szCs w:val="15"/>
              </w:rPr>
              <w:t xml:space="preserve"> </w:t>
            </w:r>
            <w:proofErr w:type="spellStart"/>
            <w:r w:rsidRPr="00553A9C">
              <w:rPr>
                <w:rFonts w:ascii="Tahoma" w:hAnsi="Tahoma" w:cs="Tahoma"/>
                <w:color w:val="231F20"/>
                <w:kern w:val="0"/>
                <w:sz w:val="15"/>
                <w:szCs w:val="15"/>
              </w:rPr>
              <w:t>yrs</w:t>
            </w:r>
            <w:proofErr w:type="spellEnd"/>
            <w:r w:rsidRPr="00553A9C">
              <w:rPr>
                <w:rFonts w:ascii="Tahoma" w:hAnsi="Tahoma" w:cs="Tahoma"/>
                <w:color w:val="231F20"/>
                <w:kern w:val="0"/>
                <w:sz w:val="15"/>
                <w:szCs w:val="15"/>
              </w:rPr>
              <w:t>, and not more than</w:t>
            </w:r>
            <w:r w:rsidRPr="00553A9C">
              <w:rPr>
                <w:rFonts w:ascii="Tahoma" w:hAnsi="Tahoma" w:cs="Tahoma"/>
                <w:color w:val="231F20"/>
                <w:spacing w:val="-10"/>
                <w:kern w:val="0"/>
                <w:sz w:val="15"/>
                <w:szCs w:val="15"/>
              </w:rPr>
              <w:t xml:space="preserve"> </w:t>
            </w:r>
            <w:r w:rsidRPr="00553A9C">
              <w:rPr>
                <w:rFonts w:ascii="Tahoma" w:hAnsi="Tahoma" w:cs="Tahoma"/>
                <w:color w:val="231F20"/>
                <w:kern w:val="0"/>
                <w:sz w:val="15"/>
                <w:szCs w:val="15"/>
              </w:rPr>
              <w:t>life.</w:t>
            </w:r>
            <w:r w:rsidRPr="00553A9C">
              <w:rPr>
                <w:rFonts w:ascii="Tahoma" w:hAnsi="Tahoma" w:cs="Tahoma"/>
                <w:color w:val="231F20"/>
                <w:spacing w:val="-10"/>
                <w:kern w:val="0"/>
                <w:sz w:val="15"/>
                <w:szCs w:val="15"/>
              </w:rPr>
              <w:t xml:space="preserve"> </w:t>
            </w:r>
            <w:r w:rsidRPr="00553A9C">
              <w:rPr>
                <w:rFonts w:ascii="Tahoma" w:hAnsi="Tahoma" w:cs="Tahoma"/>
                <w:color w:val="231F20"/>
                <w:kern w:val="0"/>
                <w:sz w:val="15"/>
                <w:szCs w:val="15"/>
              </w:rPr>
              <w:t>If</w:t>
            </w:r>
            <w:r w:rsidRPr="00553A9C">
              <w:rPr>
                <w:rFonts w:ascii="Tahoma" w:hAnsi="Tahoma" w:cs="Tahoma"/>
                <w:color w:val="231F20"/>
                <w:spacing w:val="-10"/>
                <w:kern w:val="0"/>
                <w:sz w:val="15"/>
                <w:szCs w:val="15"/>
              </w:rPr>
              <w:t xml:space="preserve"> </w:t>
            </w:r>
            <w:r w:rsidRPr="00553A9C">
              <w:rPr>
                <w:rFonts w:ascii="Tahoma" w:hAnsi="Tahoma" w:cs="Tahoma"/>
                <w:color w:val="231F20"/>
                <w:kern w:val="0"/>
                <w:sz w:val="15"/>
                <w:szCs w:val="15"/>
              </w:rPr>
              <w:t>death</w:t>
            </w:r>
            <w:r w:rsidRPr="00553A9C">
              <w:rPr>
                <w:rFonts w:ascii="Tahoma" w:hAnsi="Tahoma" w:cs="Tahoma"/>
                <w:color w:val="231F20"/>
                <w:spacing w:val="-10"/>
                <w:kern w:val="0"/>
                <w:sz w:val="15"/>
                <w:szCs w:val="15"/>
              </w:rPr>
              <w:t xml:space="preserve"> </w:t>
            </w:r>
            <w:r w:rsidRPr="00553A9C">
              <w:rPr>
                <w:rFonts w:ascii="Tahoma" w:hAnsi="Tahoma" w:cs="Tahoma"/>
                <w:color w:val="231F20"/>
                <w:kern w:val="0"/>
                <w:sz w:val="15"/>
                <w:szCs w:val="15"/>
              </w:rPr>
              <w:t xml:space="preserve">or serious injury, life </w:t>
            </w:r>
            <w:r w:rsidRPr="00553A9C">
              <w:rPr>
                <w:rFonts w:ascii="Tahoma" w:hAnsi="Tahoma" w:cs="Tahoma"/>
                <w:color w:val="231F20"/>
                <w:spacing w:val="-2"/>
                <w:kern w:val="0"/>
                <w:sz w:val="15"/>
                <w:szCs w:val="15"/>
              </w:rPr>
              <w:t>imprisonment.</w:t>
            </w:r>
          </w:p>
          <w:p w14:paraId="4E072680" w14:textId="77777777" w:rsidR="00553A9C" w:rsidRPr="00553A9C" w:rsidRDefault="00553A9C" w:rsidP="00553A9C">
            <w:pPr>
              <w:kinsoku w:val="0"/>
              <w:overflowPunct w:val="0"/>
              <w:autoSpaceDE w:val="0"/>
              <w:autoSpaceDN w:val="0"/>
              <w:adjustRightInd w:val="0"/>
              <w:spacing w:before="24" w:after="0" w:line="240" w:lineRule="auto"/>
              <w:ind w:left="139" w:right="65"/>
              <w:rPr>
                <w:rFonts w:ascii="Tahoma" w:hAnsi="Tahoma" w:cs="Tahoma"/>
                <w:color w:val="231F20"/>
                <w:kern w:val="0"/>
                <w:sz w:val="15"/>
                <w:szCs w:val="15"/>
              </w:rPr>
            </w:pPr>
            <w:r w:rsidRPr="00553A9C">
              <w:rPr>
                <w:rFonts w:ascii="Tahoma" w:hAnsi="Tahoma" w:cs="Tahoma"/>
                <w:color w:val="231F20"/>
                <w:kern w:val="0"/>
                <w:sz w:val="15"/>
                <w:szCs w:val="15"/>
              </w:rPr>
              <w:t>Fine of not more</w:t>
            </w:r>
            <w:r w:rsidRPr="00553A9C">
              <w:rPr>
                <w:rFonts w:ascii="Tahoma" w:hAnsi="Tahoma" w:cs="Tahoma"/>
                <w:color w:val="231F20"/>
                <w:spacing w:val="40"/>
                <w:kern w:val="0"/>
                <w:sz w:val="15"/>
                <w:szCs w:val="15"/>
              </w:rPr>
              <w:t xml:space="preserve"> </w:t>
            </w:r>
            <w:r w:rsidRPr="00553A9C">
              <w:rPr>
                <w:rFonts w:ascii="Tahoma" w:hAnsi="Tahoma" w:cs="Tahoma"/>
                <w:color w:val="231F20"/>
                <w:kern w:val="0"/>
                <w:sz w:val="15"/>
                <w:szCs w:val="15"/>
              </w:rPr>
              <w:t>than $8 million if an individual,</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$50</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million if not an individual.</w:t>
            </w:r>
          </w:p>
        </w:tc>
        <w:tc>
          <w:tcPr>
            <w:tcW w:w="1762" w:type="dxa"/>
            <w:tcBorders>
              <w:top w:val="single" w:sz="8" w:space="0" w:color="FFFFFF"/>
              <w:left w:val="single" w:sz="8" w:space="0" w:color="FFFFFF"/>
              <w:bottom w:val="single" w:sz="8" w:space="0" w:color="FFFFFF"/>
              <w:right w:val="single" w:sz="8" w:space="0" w:color="FFFFFF"/>
            </w:tcBorders>
            <w:shd w:val="clear" w:color="auto" w:fill="EEF7F8"/>
          </w:tcPr>
          <w:p w14:paraId="035CCD6D" w14:textId="77777777" w:rsidR="00553A9C" w:rsidRPr="00553A9C" w:rsidRDefault="00553A9C" w:rsidP="00553A9C">
            <w:pPr>
              <w:kinsoku w:val="0"/>
              <w:overflowPunct w:val="0"/>
              <w:autoSpaceDE w:val="0"/>
              <w:autoSpaceDN w:val="0"/>
              <w:adjustRightInd w:val="0"/>
              <w:spacing w:before="34" w:after="0" w:line="240" w:lineRule="auto"/>
              <w:ind w:left="62" w:right="16"/>
              <w:jc w:val="center"/>
              <w:rPr>
                <w:rFonts w:ascii="Tahoma" w:hAnsi="Tahoma" w:cs="Tahoma"/>
                <w:color w:val="231F20"/>
                <w:kern w:val="0"/>
                <w:sz w:val="15"/>
                <w:szCs w:val="15"/>
              </w:rPr>
            </w:pPr>
            <w:r w:rsidRPr="00553A9C">
              <w:rPr>
                <w:rFonts w:ascii="Tahoma" w:hAnsi="Tahoma" w:cs="Tahoma"/>
                <w:color w:val="231F20"/>
                <w:kern w:val="0"/>
                <w:sz w:val="15"/>
                <w:szCs w:val="15"/>
              </w:rPr>
              <w:t>5 kgs or more mixture</w:t>
            </w:r>
          </w:p>
        </w:tc>
        <w:tc>
          <w:tcPr>
            <w:tcW w:w="2399" w:type="dxa"/>
            <w:vMerge w:val="restart"/>
            <w:tcBorders>
              <w:top w:val="single" w:sz="8" w:space="0" w:color="FFFFFF"/>
              <w:left w:val="single" w:sz="8" w:space="0" w:color="FFFFFF"/>
              <w:bottom w:val="single" w:sz="8" w:space="0" w:color="FFFFFF"/>
              <w:right w:val="single" w:sz="8" w:space="0" w:color="FFFFFF"/>
            </w:tcBorders>
            <w:shd w:val="clear" w:color="auto" w:fill="EEF7F8"/>
          </w:tcPr>
          <w:p w14:paraId="1A4188AB" w14:textId="77777777" w:rsidR="00553A9C" w:rsidRPr="00553A9C" w:rsidRDefault="00553A9C" w:rsidP="00553A9C">
            <w:pPr>
              <w:kinsoku w:val="0"/>
              <w:overflowPunct w:val="0"/>
              <w:autoSpaceDE w:val="0"/>
              <w:autoSpaceDN w:val="0"/>
              <w:adjustRightInd w:val="0"/>
              <w:spacing w:before="38" w:after="0" w:line="237" w:lineRule="auto"/>
              <w:ind w:left="141" w:right="160" w:hanging="1"/>
              <w:rPr>
                <w:rFonts w:ascii="Tahoma" w:hAnsi="Tahoma" w:cs="Tahoma"/>
                <w:color w:val="231F20"/>
                <w:kern w:val="0"/>
                <w:sz w:val="15"/>
                <w:szCs w:val="15"/>
              </w:rPr>
            </w:pPr>
            <w:r w:rsidRPr="00553A9C">
              <w:rPr>
                <w:rFonts w:ascii="Arial" w:hAnsi="Arial" w:cs="Arial"/>
                <w:b/>
                <w:bCs/>
                <w:color w:val="231F20"/>
                <w:kern w:val="0"/>
                <w:sz w:val="16"/>
                <w:szCs w:val="16"/>
              </w:rPr>
              <w:t xml:space="preserve">First Offense: </w:t>
            </w:r>
            <w:r w:rsidRPr="00553A9C">
              <w:rPr>
                <w:rFonts w:ascii="Tahoma" w:hAnsi="Tahoma" w:cs="Tahoma"/>
                <w:color w:val="231F20"/>
                <w:kern w:val="0"/>
                <w:sz w:val="15"/>
                <w:szCs w:val="15"/>
              </w:rPr>
              <w:t>Not less than 10</w:t>
            </w:r>
            <w:r w:rsidRPr="00553A9C">
              <w:rPr>
                <w:rFonts w:ascii="Tahoma" w:hAnsi="Tahoma" w:cs="Tahoma"/>
                <w:color w:val="231F20"/>
                <w:spacing w:val="-1"/>
                <w:kern w:val="0"/>
                <w:sz w:val="15"/>
                <w:szCs w:val="15"/>
              </w:rPr>
              <w:t xml:space="preserve"> </w:t>
            </w:r>
            <w:proofErr w:type="spellStart"/>
            <w:r w:rsidRPr="00553A9C">
              <w:rPr>
                <w:rFonts w:ascii="Tahoma" w:hAnsi="Tahoma" w:cs="Tahoma"/>
                <w:color w:val="231F20"/>
                <w:kern w:val="0"/>
                <w:sz w:val="15"/>
                <w:szCs w:val="15"/>
              </w:rPr>
              <w:t>yrs</w:t>
            </w:r>
            <w:proofErr w:type="spellEnd"/>
            <w:r w:rsidRPr="00553A9C">
              <w:rPr>
                <w:rFonts w:ascii="Tahoma" w:hAnsi="Tahoma" w:cs="Tahoma"/>
                <w:color w:val="231F20"/>
                <w:kern w:val="0"/>
                <w:sz w:val="15"/>
                <w:szCs w:val="15"/>
              </w:rPr>
              <w:t>,</w:t>
            </w:r>
            <w:r w:rsidRPr="00553A9C">
              <w:rPr>
                <w:rFonts w:ascii="Tahoma" w:hAnsi="Tahoma" w:cs="Tahoma"/>
                <w:color w:val="231F20"/>
                <w:spacing w:val="-1"/>
                <w:kern w:val="0"/>
                <w:sz w:val="15"/>
                <w:szCs w:val="15"/>
              </w:rPr>
              <w:t xml:space="preserve"> </w:t>
            </w:r>
            <w:r w:rsidRPr="00553A9C">
              <w:rPr>
                <w:rFonts w:ascii="Tahoma" w:hAnsi="Tahoma" w:cs="Tahoma"/>
                <w:color w:val="231F20"/>
                <w:kern w:val="0"/>
                <w:sz w:val="15"/>
                <w:szCs w:val="15"/>
              </w:rPr>
              <w:t>and</w:t>
            </w:r>
            <w:r w:rsidRPr="00553A9C">
              <w:rPr>
                <w:rFonts w:ascii="Tahoma" w:hAnsi="Tahoma" w:cs="Tahoma"/>
                <w:color w:val="231F20"/>
                <w:spacing w:val="-1"/>
                <w:kern w:val="0"/>
                <w:sz w:val="15"/>
                <w:szCs w:val="15"/>
              </w:rPr>
              <w:t xml:space="preserve"> </w:t>
            </w:r>
            <w:r w:rsidRPr="00553A9C">
              <w:rPr>
                <w:rFonts w:ascii="Tahoma" w:hAnsi="Tahoma" w:cs="Tahoma"/>
                <w:color w:val="231F20"/>
                <w:kern w:val="0"/>
                <w:sz w:val="15"/>
                <w:szCs w:val="15"/>
              </w:rPr>
              <w:t>not</w:t>
            </w:r>
            <w:r w:rsidRPr="00553A9C">
              <w:rPr>
                <w:rFonts w:ascii="Tahoma" w:hAnsi="Tahoma" w:cs="Tahoma"/>
                <w:color w:val="231F20"/>
                <w:spacing w:val="-1"/>
                <w:kern w:val="0"/>
                <w:sz w:val="15"/>
                <w:szCs w:val="15"/>
              </w:rPr>
              <w:t xml:space="preserve"> </w:t>
            </w:r>
            <w:r w:rsidRPr="00553A9C">
              <w:rPr>
                <w:rFonts w:ascii="Tahoma" w:hAnsi="Tahoma" w:cs="Tahoma"/>
                <w:color w:val="231F20"/>
                <w:kern w:val="0"/>
                <w:sz w:val="15"/>
                <w:szCs w:val="15"/>
              </w:rPr>
              <w:t>more</w:t>
            </w:r>
            <w:r w:rsidRPr="00553A9C">
              <w:rPr>
                <w:rFonts w:ascii="Tahoma" w:hAnsi="Tahoma" w:cs="Tahoma"/>
                <w:color w:val="231F20"/>
                <w:spacing w:val="-1"/>
                <w:kern w:val="0"/>
                <w:sz w:val="15"/>
                <w:szCs w:val="15"/>
              </w:rPr>
              <w:t xml:space="preserve"> </w:t>
            </w:r>
            <w:r w:rsidRPr="00553A9C">
              <w:rPr>
                <w:rFonts w:ascii="Tahoma" w:hAnsi="Tahoma" w:cs="Tahoma"/>
                <w:color w:val="231F20"/>
                <w:kern w:val="0"/>
                <w:sz w:val="15"/>
                <w:szCs w:val="15"/>
              </w:rPr>
              <w:t>than</w:t>
            </w:r>
            <w:r w:rsidRPr="00553A9C">
              <w:rPr>
                <w:rFonts w:ascii="Tahoma" w:hAnsi="Tahoma" w:cs="Tahoma"/>
                <w:color w:val="231F20"/>
                <w:spacing w:val="-1"/>
                <w:kern w:val="0"/>
                <w:sz w:val="15"/>
                <w:szCs w:val="15"/>
              </w:rPr>
              <w:t xml:space="preserve"> </w:t>
            </w:r>
            <w:r w:rsidRPr="00553A9C">
              <w:rPr>
                <w:rFonts w:ascii="Tahoma" w:hAnsi="Tahoma" w:cs="Tahoma"/>
                <w:color w:val="231F20"/>
                <w:kern w:val="0"/>
                <w:sz w:val="15"/>
                <w:szCs w:val="15"/>
              </w:rPr>
              <w:t>life. If death or serious injury, not less than 20 or more than life. Fine</w:t>
            </w:r>
            <w:r w:rsidRPr="00553A9C">
              <w:rPr>
                <w:rFonts w:ascii="Tahoma" w:hAnsi="Tahoma" w:cs="Tahoma"/>
                <w:color w:val="231F20"/>
                <w:spacing w:val="-3"/>
                <w:kern w:val="0"/>
                <w:sz w:val="15"/>
                <w:szCs w:val="15"/>
              </w:rPr>
              <w:t xml:space="preserve"> </w:t>
            </w:r>
            <w:r w:rsidRPr="00553A9C">
              <w:rPr>
                <w:rFonts w:ascii="Tahoma" w:hAnsi="Tahoma" w:cs="Tahoma"/>
                <w:color w:val="231F20"/>
                <w:kern w:val="0"/>
                <w:sz w:val="15"/>
                <w:szCs w:val="15"/>
              </w:rPr>
              <w:t>of</w:t>
            </w:r>
            <w:r w:rsidRPr="00553A9C">
              <w:rPr>
                <w:rFonts w:ascii="Tahoma" w:hAnsi="Tahoma" w:cs="Tahoma"/>
                <w:color w:val="231F20"/>
                <w:spacing w:val="-3"/>
                <w:kern w:val="0"/>
                <w:sz w:val="15"/>
                <w:szCs w:val="15"/>
              </w:rPr>
              <w:t xml:space="preserve"> </w:t>
            </w:r>
            <w:r w:rsidRPr="00553A9C">
              <w:rPr>
                <w:rFonts w:ascii="Tahoma" w:hAnsi="Tahoma" w:cs="Tahoma"/>
                <w:color w:val="231F20"/>
                <w:kern w:val="0"/>
                <w:sz w:val="15"/>
                <w:szCs w:val="15"/>
              </w:rPr>
              <w:t>not</w:t>
            </w:r>
            <w:r w:rsidRPr="00553A9C">
              <w:rPr>
                <w:rFonts w:ascii="Tahoma" w:hAnsi="Tahoma" w:cs="Tahoma"/>
                <w:color w:val="231F20"/>
                <w:spacing w:val="-3"/>
                <w:kern w:val="0"/>
                <w:sz w:val="15"/>
                <w:szCs w:val="15"/>
              </w:rPr>
              <w:t xml:space="preserve"> </w:t>
            </w:r>
            <w:r w:rsidRPr="00553A9C">
              <w:rPr>
                <w:rFonts w:ascii="Tahoma" w:hAnsi="Tahoma" w:cs="Tahoma"/>
                <w:color w:val="231F20"/>
                <w:kern w:val="0"/>
                <w:sz w:val="15"/>
                <w:szCs w:val="15"/>
              </w:rPr>
              <w:t>more</w:t>
            </w:r>
            <w:r w:rsidRPr="00553A9C">
              <w:rPr>
                <w:rFonts w:ascii="Tahoma" w:hAnsi="Tahoma" w:cs="Tahoma"/>
                <w:color w:val="231F20"/>
                <w:spacing w:val="-3"/>
                <w:kern w:val="0"/>
                <w:sz w:val="15"/>
                <w:szCs w:val="15"/>
              </w:rPr>
              <w:t xml:space="preserve"> </w:t>
            </w:r>
            <w:r w:rsidRPr="00553A9C">
              <w:rPr>
                <w:rFonts w:ascii="Tahoma" w:hAnsi="Tahoma" w:cs="Tahoma"/>
                <w:color w:val="231F20"/>
                <w:kern w:val="0"/>
                <w:sz w:val="15"/>
                <w:szCs w:val="15"/>
              </w:rPr>
              <w:t>than</w:t>
            </w:r>
            <w:r w:rsidRPr="00553A9C">
              <w:rPr>
                <w:rFonts w:ascii="Tahoma" w:hAnsi="Tahoma" w:cs="Tahoma"/>
                <w:color w:val="231F20"/>
                <w:spacing w:val="-3"/>
                <w:kern w:val="0"/>
                <w:sz w:val="15"/>
                <w:szCs w:val="15"/>
              </w:rPr>
              <w:t xml:space="preserve"> </w:t>
            </w:r>
            <w:r w:rsidRPr="00553A9C">
              <w:rPr>
                <w:rFonts w:ascii="Tahoma" w:hAnsi="Tahoma" w:cs="Tahoma"/>
                <w:color w:val="231F20"/>
                <w:kern w:val="0"/>
                <w:sz w:val="15"/>
                <w:szCs w:val="15"/>
              </w:rPr>
              <w:t>$10</w:t>
            </w:r>
            <w:r w:rsidRPr="00553A9C">
              <w:rPr>
                <w:rFonts w:ascii="Tahoma" w:hAnsi="Tahoma" w:cs="Tahoma"/>
                <w:color w:val="231F20"/>
                <w:spacing w:val="-3"/>
                <w:kern w:val="0"/>
                <w:sz w:val="15"/>
                <w:szCs w:val="15"/>
              </w:rPr>
              <w:t xml:space="preserve"> </w:t>
            </w:r>
            <w:r w:rsidRPr="00553A9C">
              <w:rPr>
                <w:rFonts w:ascii="Tahoma" w:hAnsi="Tahoma" w:cs="Tahoma"/>
                <w:color w:val="231F20"/>
                <w:kern w:val="0"/>
                <w:sz w:val="15"/>
                <w:szCs w:val="15"/>
              </w:rPr>
              <w:t>mil- lion</w:t>
            </w:r>
            <w:r w:rsidRPr="00553A9C">
              <w:rPr>
                <w:rFonts w:ascii="Tahoma" w:hAnsi="Tahoma" w:cs="Tahoma"/>
                <w:color w:val="231F20"/>
                <w:spacing w:val="-8"/>
                <w:kern w:val="0"/>
                <w:sz w:val="15"/>
                <w:szCs w:val="15"/>
              </w:rPr>
              <w:t xml:space="preserve"> </w:t>
            </w:r>
            <w:r w:rsidRPr="00553A9C">
              <w:rPr>
                <w:rFonts w:ascii="Tahoma" w:hAnsi="Tahoma" w:cs="Tahoma"/>
                <w:color w:val="231F20"/>
                <w:kern w:val="0"/>
                <w:sz w:val="15"/>
                <w:szCs w:val="15"/>
              </w:rPr>
              <w:t>if</w:t>
            </w:r>
            <w:r w:rsidRPr="00553A9C">
              <w:rPr>
                <w:rFonts w:ascii="Tahoma" w:hAnsi="Tahoma" w:cs="Tahoma"/>
                <w:color w:val="231F20"/>
                <w:spacing w:val="-8"/>
                <w:kern w:val="0"/>
                <w:sz w:val="15"/>
                <w:szCs w:val="15"/>
              </w:rPr>
              <w:t xml:space="preserve"> </w:t>
            </w:r>
            <w:r w:rsidRPr="00553A9C">
              <w:rPr>
                <w:rFonts w:ascii="Tahoma" w:hAnsi="Tahoma" w:cs="Tahoma"/>
                <w:color w:val="231F20"/>
                <w:kern w:val="0"/>
                <w:sz w:val="15"/>
                <w:szCs w:val="15"/>
              </w:rPr>
              <w:t>an</w:t>
            </w:r>
            <w:r w:rsidRPr="00553A9C">
              <w:rPr>
                <w:rFonts w:ascii="Tahoma" w:hAnsi="Tahoma" w:cs="Tahoma"/>
                <w:color w:val="231F20"/>
                <w:spacing w:val="-8"/>
                <w:kern w:val="0"/>
                <w:sz w:val="15"/>
                <w:szCs w:val="15"/>
              </w:rPr>
              <w:t xml:space="preserve"> </w:t>
            </w:r>
            <w:r w:rsidRPr="00553A9C">
              <w:rPr>
                <w:rFonts w:ascii="Tahoma" w:hAnsi="Tahoma" w:cs="Tahoma"/>
                <w:color w:val="231F20"/>
                <w:kern w:val="0"/>
                <w:sz w:val="15"/>
                <w:szCs w:val="15"/>
              </w:rPr>
              <w:t>individual,</w:t>
            </w:r>
            <w:r w:rsidRPr="00553A9C">
              <w:rPr>
                <w:rFonts w:ascii="Tahoma" w:hAnsi="Tahoma" w:cs="Tahoma"/>
                <w:color w:val="231F20"/>
                <w:spacing w:val="-8"/>
                <w:kern w:val="0"/>
                <w:sz w:val="15"/>
                <w:szCs w:val="15"/>
              </w:rPr>
              <w:t xml:space="preserve"> </w:t>
            </w:r>
            <w:r w:rsidRPr="00553A9C">
              <w:rPr>
                <w:rFonts w:ascii="Tahoma" w:hAnsi="Tahoma" w:cs="Tahoma"/>
                <w:color w:val="231F20"/>
                <w:kern w:val="0"/>
                <w:sz w:val="15"/>
                <w:szCs w:val="15"/>
              </w:rPr>
              <w:t>$50</w:t>
            </w:r>
            <w:r w:rsidRPr="00553A9C">
              <w:rPr>
                <w:rFonts w:ascii="Tahoma" w:hAnsi="Tahoma" w:cs="Tahoma"/>
                <w:color w:val="231F20"/>
                <w:spacing w:val="-8"/>
                <w:kern w:val="0"/>
                <w:sz w:val="15"/>
                <w:szCs w:val="15"/>
              </w:rPr>
              <w:t xml:space="preserve"> </w:t>
            </w:r>
            <w:r w:rsidRPr="00553A9C">
              <w:rPr>
                <w:rFonts w:ascii="Tahoma" w:hAnsi="Tahoma" w:cs="Tahoma"/>
                <w:color w:val="231F20"/>
                <w:kern w:val="0"/>
                <w:sz w:val="15"/>
                <w:szCs w:val="15"/>
              </w:rPr>
              <w:t>million if not an individual.</w:t>
            </w:r>
          </w:p>
          <w:p w14:paraId="5F24D931" w14:textId="77777777" w:rsidR="00553A9C" w:rsidRPr="00553A9C" w:rsidRDefault="00553A9C" w:rsidP="00553A9C">
            <w:pPr>
              <w:kinsoku w:val="0"/>
              <w:overflowPunct w:val="0"/>
              <w:autoSpaceDE w:val="0"/>
              <w:autoSpaceDN w:val="0"/>
              <w:adjustRightInd w:val="0"/>
              <w:spacing w:before="93" w:after="0" w:line="237" w:lineRule="auto"/>
              <w:ind w:left="139" w:right="160"/>
              <w:rPr>
                <w:rFonts w:ascii="Tahoma" w:hAnsi="Tahoma" w:cs="Tahoma"/>
                <w:color w:val="231F20"/>
                <w:kern w:val="0"/>
                <w:sz w:val="15"/>
                <w:szCs w:val="15"/>
              </w:rPr>
            </w:pPr>
            <w:r w:rsidRPr="00553A9C">
              <w:rPr>
                <w:rFonts w:ascii="Arial" w:hAnsi="Arial" w:cs="Arial"/>
                <w:b/>
                <w:bCs/>
                <w:color w:val="231F20"/>
                <w:kern w:val="0"/>
                <w:sz w:val="16"/>
                <w:szCs w:val="16"/>
              </w:rPr>
              <w:t xml:space="preserve">Second Offense: </w:t>
            </w:r>
            <w:r w:rsidRPr="00553A9C">
              <w:rPr>
                <w:rFonts w:ascii="Tahoma" w:hAnsi="Tahoma" w:cs="Tahoma"/>
                <w:color w:val="231F20"/>
                <w:kern w:val="0"/>
                <w:sz w:val="15"/>
                <w:szCs w:val="15"/>
              </w:rPr>
              <w:t>Not less than</w:t>
            </w:r>
            <w:r w:rsidRPr="00553A9C">
              <w:rPr>
                <w:rFonts w:ascii="Tahoma" w:hAnsi="Tahoma" w:cs="Tahoma"/>
                <w:color w:val="231F20"/>
                <w:spacing w:val="-7"/>
                <w:kern w:val="0"/>
                <w:sz w:val="15"/>
                <w:szCs w:val="15"/>
              </w:rPr>
              <w:t xml:space="preserve"> </w:t>
            </w:r>
            <w:r w:rsidRPr="00553A9C">
              <w:rPr>
                <w:rFonts w:ascii="Tahoma" w:hAnsi="Tahoma" w:cs="Tahoma"/>
                <w:color w:val="231F20"/>
                <w:kern w:val="0"/>
                <w:sz w:val="15"/>
                <w:szCs w:val="15"/>
              </w:rPr>
              <w:t>20</w:t>
            </w:r>
            <w:r w:rsidRPr="00553A9C">
              <w:rPr>
                <w:rFonts w:ascii="Tahoma" w:hAnsi="Tahoma" w:cs="Tahoma"/>
                <w:color w:val="231F20"/>
                <w:spacing w:val="-7"/>
                <w:kern w:val="0"/>
                <w:sz w:val="15"/>
                <w:szCs w:val="15"/>
              </w:rPr>
              <w:t xml:space="preserve"> </w:t>
            </w:r>
            <w:proofErr w:type="spellStart"/>
            <w:r w:rsidRPr="00553A9C">
              <w:rPr>
                <w:rFonts w:ascii="Tahoma" w:hAnsi="Tahoma" w:cs="Tahoma"/>
                <w:color w:val="231F20"/>
                <w:kern w:val="0"/>
                <w:sz w:val="15"/>
                <w:szCs w:val="15"/>
              </w:rPr>
              <w:t>yrs</w:t>
            </w:r>
            <w:proofErr w:type="spellEnd"/>
            <w:r w:rsidRPr="00553A9C">
              <w:rPr>
                <w:rFonts w:ascii="Tahoma" w:hAnsi="Tahoma" w:cs="Tahoma"/>
                <w:color w:val="231F20"/>
                <w:kern w:val="0"/>
                <w:sz w:val="15"/>
                <w:szCs w:val="15"/>
              </w:rPr>
              <w:t>,</w:t>
            </w:r>
            <w:r w:rsidRPr="00553A9C">
              <w:rPr>
                <w:rFonts w:ascii="Tahoma" w:hAnsi="Tahoma" w:cs="Tahoma"/>
                <w:color w:val="231F20"/>
                <w:spacing w:val="-7"/>
                <w:kern w:val="0"/>
                <w:sz w:val="15"/>
                <w:szCs w:val="15"/>
              </w:rPr>
              <w:t xml:space="preserve"> </w:t>
            </w:r>
            <w:r w:rsidRPr="00553A9C">
              <w:rPr>
                <w:rFonts w:ascii="Tahoma" w:hAnsi="Tahoma" w:cs="Tahoma"/>
                <w:color w:val="231F20"/>
                <w:kern w:val="0"/>
                <w:sz w:val="15"/>
                <w:szCs w:val="15"/>
              </w:rPr>
              <w:t>and</w:t>
            </w:r>
            <w:r w:rsidRPr="00553A9C">
              <w:rPr>
                <w:rFonts w:ascii="Tahoma" w:hAnsi="Tahoma" w:cs="Tahoma"/>
                <w:color w:val="231F20"/>
                <w:spacing w:val="-7"/>
                <w:kern w:val="0"/>
                <w:sz w:val="15"/>
                <w:szCs w:val="15"/>
              </w:rPr>
              <w:t xml:space="preserve"> </w:t>
            </w:r>
            <w:r w:rsidRPr="00553A9C">
              <w:rPr>
                <w:rFonts w:ascii="Tahoma" w:hAnsi="Tahoma" w:cs="Tahoma"/>
                <w:color w:val="231F20"/>
                <w:kern w:val="0"/>
                <w:sz w:val="15"/>
                <w:szCs w:val="15"/>
              </w:rPr>
              <w:t>not</w:t>
            </w:r>
            <w:r w:rsidRPr="00553A9C">
              <w:rPr>
                <w:rFonts w:ascii="Tahoma" w:hAnsi="Tahoma" w:cs="Tahoma"/>
                <w:color w:val="231F20"/>
                <w:spacing w:val="-7"/>
                <w:kern w:val="0"/>
                <w:sz w:val="15"/>
                <w:szCs w:val="15"/>
              </w:rPr>
              <w:t xml:space="preserve"> </w:t>
            </w:r>
            <w:r w:rsidRPr="00553A9C">
              <w:rPr>
                <w:rFonts w:ascii="Tahoma" w:hAnsi="Tahoma" w:cs="Tahoma"/>
                <w:color w:val="231F20"/>
                <w:kern w:val="0"/>
                <w:sz w:val="15"/>
                <w:szCs w:val="15"/>
              </w:rPr>
              <w:t>more</w:t>
            </w:r>
            <w:r w:rsidRPr="00553A9C">
              <w:rPr>
                <w:rFonts w:ascii="Tahoma" w:hAnsi="Tahoma" w:cs="Tahoma"/>
                <w:color w:val="231F20"/>
                <w:spacing w:val="-7"/>
                <w:kern w:val="0"/>
                <w:sz w:val="15"/>
                <w:szCs w:val="15"/>
              </w:rPr>
              <w:t xml:space="preserve"> </w:t>
            </w:r>
            <w:r w:rsidRPr="00553A9C">
              <w:rPr>
                <w:rFonts w:ascii="Tahoma" w:hAnsi="Tahoma" w:cs="Tahoma"/>
                <w:color w:val="231F20"/>
                <w:kern w:val="0"/>
                <w:sz w:val="15"/>
                <w:szCs w:val="15"/>
              </w:rPr>
              <w:t>than life. If death or serious injury, life imprisonment.</w:t>
            </w:r>
          </w:p>
          <w:p w14:paraId="23AD1B2C" w14:textId="77777777" w:rsidR="00553A9C" w:rsidRPr="00553A9C" w:rsidRDefault="00553A9C" w:rsidP="00553A9C">
            <w:pPr>
              <w:kinsoku w:val="0"/>
              <w:overflowPunct w:val="0"/>
              <w:autoSpaceDE w:val="0"/>
              <w:autoSpaceDN w:val="0"/>
              <w:adjustRightInd w:val="0"/>
              <w:spacing w:before="23" w:after="0" w:line="240" w:lineRule="auto"/>
              <w:ind w:left="139" w:right="481"/>
              <w:jc w:val="both"/>
              <w:rPr>
                <w:rFonts w:ascii="Tahoma" w:hAnsi="Tahoma" w:cs="Tahoma"/>
                <w:color w:val="231F20"/>
                <w:kern w:val="0"/>
                <w:sz w:val="15"/>
                <w:szCs w:val="15"/>
              </w:rPr>
            </w:pPr>
            <w:r w:rsidRPr="00553A9C">
              <w:rPr>
                <w:rFonts w:ascii="Tahoma" w:hAnsi="Tahoma" w:cs="Tahoma"/>
                <w:color w:val="231F20"/>
                <w:kern w:val="0"/>
                <w:sz w:val="15"/>
                <w:szCs w:val="15"/>
              </w:rPr>
              <w:t>Fine</w:t>
            </w:r>
            <w:r w:rsidRPr="00553A9C">
              <w:rPr>
                <w:rFonts w:ascii="Tahoma" w:hAnsi="Tahoma" w:cs="Tahoma"/>
                <w:color w:val="231F20"/>
                <w:spacing w:val="-4"/>
                <w:kern w:val="0"/>
                <w:sz w:val="15"/>
                <w:szCs w:val="15"/>
              </w:rPr>
              <w:t xml:space="preserve"> </w:t>
            </w:r>
            <w:r w:rsidRPr="00553A9C">
              <w:rPr>
                <w:rFonts w:ascii="Tahoma" w:hAnsi="Tahoma" w:cs="Tahoma"/>
                <w:color w:val="231F20"/>
                <w:kern w:val="0"/>
                <w:sz w:val="15"/>
                <w:szCs w:val="15"/>
              </w:rPr>
              <w:t>of</w:t>
            </w:r>
            <w:r w:rsidRPr="00553A9C">
              <w:rPr>
                <w:rFonts w:ascii="Tahoma" w:hAnsi="Tahoma" w:cs="Tahoma"/>
                <w:color w:val="231F20"/>
                <w:spacing w:val="-4"/>
                <w:kern w:val="0"/>
                <w:sz w:val="15"/>
                <w:szCs w:val="15"/>
              </w:rPr>
              <w:t xml:space="preserve"> </w:t>
            </w:r>
            <w:r w:rsidRPr="00553A9C">
              <w:rPr>
                <w:rFonts w:ascii="Tahoma" w:hAnsi="Tahoma" w:cs="Tahoma"/>
                <w:color w:val="231F20"/>
                <w:kern w:val="0"/>
                <w:sz w:val="15"/>
                <w:szCs w:val="15"/>
              </w:rPr>
              <w:t>not</w:t>
            </w:r>
            <w:r w:rsidRPr="00553A9C">
              <w:rPr>
                <w:rFonts w:ascii="Tahoma" w:hAnsi="Tahoma" w:cs="Tahoma"/>
                <w:color w:val="231F20"/>
                <w:spacing w:val="-4"/>
                <w:kern w:val="0"/>
                <w:sz w:val="15"/>
                <w:szCs w:val="15"/>
              </w:rPr>
              <w:t xml:space="preserve"> </w:t>
            </w:r>
            <w:r w:rsidRPr="00553A9C">
              <w:rPr>
                <w:rFonts w:ascii="Tahoma" w:hAnsi="Tahoma" w:cs="Tahoma"/>
                <w:color w:val="231F20"/>
                <w:kern w:val="0"/>
                <w:sz w:val="15"/>
                <w:szCs w:val="15"/>
              </w:rPr>
              <w:t>more</w:t>
            </w:r>
            <w:r w:rsidRPr="00553A9C">
              <w:rPr>
                <w:rFonts w:ascii="Tahoma" w:hAnsi="Tahoma" w:cs="Tahoma"/>
                <w:color w:val="231F20"/>
                <w:spacing w:val="-4"/>
                <w:kern w:val="0"/>
                <w:sz w:val="15"/>
                <w:szCs w:val="15"/>
              </w:rPr>
              <w:t xml:space="preserve"> </w:t>
            </w:r>
            <w:r w:rsidRPr="00553A9C">
              <w:rPr>
                <w:rFonts w:ascii="Tahoma" w:hAnsi="Tahoma" w:cs="Tahoma"/>
                <w:color w:val="231F20"/>
                <w:kern w:val="0"/>
                <w:sz w:val="15"/>
                <w:szCs w:val="15"/>
              </w:rPr>
              <w:t>than</w:t>
            </w:r>
            <w:r w:rsidRPr="00553A9C">
              <w:rPr>
                <w:rFonts w:ascii="Tahoma" w:hAnsi="Tahoma" w:cs="Tahoma"/>
                <w:color w:val="231F20"/>
                <w:spacing w:val="-4"/>
                <w:kern w:val="0"/>
                <w:sz w:val="15"/>
                <w:szCs w:val="15"/>
              </w:rPr>
              <w:t xml:space="preserve"> </w:t>
            </w:r>
            <w:r w:rsidRPr="00553A9C">
              <w:rPr>
                <w:rFonts w:ascii="Tahoma" w:hAnsi="Tahoma" w:cs="Tahoma"/>
                <w:color w:val="231F20"/>
                <w:kern w:val="0"/>
                <w:sz w:val="15"/>
                <w:szCs w:val="15"/>
              </w:rPr>
              <w:t>$20 million</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if</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an</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individual,</w:t>
            </w:r>
            <w:r w:rsidRPr="00553A9C">
              <w:rPr>
                <w:rFonts w:ascii="Tahoma" w:hAnsi="Tahoma" w:cs="Tahoma"/>
                <w:color w:val="231F20"/>
                <w:spacing w:val="-11"/>
                <w:kern w:val="0"/>
                <w:sz w:val="15"/>
                <w:szCs w:val="15"/>
              </w:rPr>
              <w:t xml:space="preserve"> </w:t>
            </w:r>
            <w:r w:rsidRPr="00553A9C">
              <w:rPr>
                <w:rFonts w:ascii="Tahoma" w:hAnsi="Tahoma" w:cs="Tahoma"/>
                <w:color w:val="231F20"/>
                <w:kern w:val="0"/>
                <w:sz w:val="15"/>
                <w:szCs w:val="15"/>
              </w:rPr>
              <w:t>$75 million</w:t>
            </w:r>
            <w:r w:rsidRPr="00553A9C">
              <w:rPr>
                <w:rFonts w:ascii="Tahoma" w:hAnsi="Tahoma" w:cs="Tahoma"/>
                <w:color w:val="231F20"/>
                <w:spacing w:val="-6"/>
                <w:kern w:val="0"/>
                <w:sz w:val="15"/>
                <w:szCs w:val="15"/>
              </w:rPr>
              <w:t xml:space="preserve"> </w:t>
            </w:r>
            <w:r w:rsidRPr="00553A9C">
              <w:rPr>
                <w:rFonts w:ascii="Tahoma" w:hAnsi="Tahoma" w:cs="Tahoma"/>
                <w:color w:val="231F20"/>
                <w:kern w:val="0"/>
                <w:sz w:val="15"/>
                <w:szCs w:val="15"/>
              </w:rPr>
              <w:t>if</w:t>
            </w:r>
            <w:r w:rsidRPr="00553A9C">
              <w:rPr>
                <w:rFonts w:ascii="Tahoma" w:hAnsi="Tahoma" w:cs="Tahoma"/>
                <w:color w:val="231F20"/>
                <w:spacing w:val="-6"/>
                <w:kern w:val="0"/>
                <w:sz w:val="15"/>
                <w:szCs w:val="15"/>
              </w:rPr>
              <w:t xml:space="preserve"> </w:t>
            </w:r>
            <w:r w:rsidRPr="00553A9C">
              <w:rPr>
                <w:rFonts w:ascii="Tahoma" w:hAnsi="Tahoma" w:cs="Tahoma"/>
                <w:color w:val="231F20"/>
                <w:kern w:val="0"/>
                <w:sz w:val="15"/>
                <w:szCs w:val="15"/>
              </w:rPr>
              <w:t>not</w:t>
            </w:r>
            <w:r w:rsidRPr="00553A9C">
              <w:rPr>
                <w:rFonts w:ascii="Tahoma" w:hAnsi="Tahoma" w:cs="Tahoma"/>
                <w:color w:val="231F20"/>
                <w:spacing w:val="-6"/>
                <w:kern w:val="0"/>
                <w:sz w:val="15"/>
                <w:szCs w:val="15"/>
              </w:rPr>
              <w:t xml:space="preserve"> </w:t>
            </w:r>
            <w:r w:rsidRPr="00553A9C">
              <w:rPr>
                <w:rFonts w:ascii="Tahoma" w:hAnsi="Tahoma" w:cs="Tahoma"/>
                <w:color w:val="231F20"/>
                <w:kern w:val="0"/>
                <w:sz w:val="15"/>
                <w:szCs w:val="15"/>
              </w:rPr>
              <w:t>an</w:t>
            </w:r>
            <w:r w:rsidRPr="00553A9C">
              <w:rPr>
                <w:rFonts w:ascii="Tahoma" w:hAnsi="Tahoma" w:cs="Tahoma"/>
                <w:color w:val="231F20"/>
                <w:spacing w:val="-8"/>
                <w:kern w:val="0"/>
                <w:sz w:val="15"/>
                <w:szCs w:val="15"/>
              </w:rPr>
              <w:t xml:space="preserve"> </w:t>
            </w:r>
            <w:r w:rsidRPr="00553A9C">
              <w:rPr>
                <w:rFonts w:ascii="Tahoma" w:hAnsi="Tahoma" w:cs="Tahoma"/>
                <w:color w:val="231F20"/>
                <w:kern w:val="0"/>
                <w:sz w:val="15"/>
                <w:szCs w:val="15"/>
              </w:rPr>
              <w:t>individual.</w:t>
            </w:r>
          </w:p>
          <w:p w14:paraId="42F82FD1" w14:textId="77777777" w:rsidR="00553A9C" w:rsidRPr="00553A9C" w:rsidRDefault="00553A9C" w:rsidP="00553A9C">
            <w:pPr>
              <w:kinsoku w:val="0"/>
              <w:overflowPunct w:val="0"/>
              <w:autoSpaceDE w:val="0"/>
              <w:autoSpaceDN w:val="0"/>
              <w:adjustRightInd w:val="0"/>
              <w:spacing w:before="84" w:after="0" w:line="228" w:lineRule="auto"/>
              <w:ind w:left="141" w:right="1114" w:hanging="1"/>
              <w:rPr>
                <w:rFonts w:ascii="Arial" w:hAnsi="Arial" w:cs="Arial"/>
                <w:b/>
                <w:bCs/>
                <w:color w:val="231F20"/>
                <w:spacing w:val="-2"/>
                <w:kern w:val="0"/>
                <w:sz w:val="16"/>
                <w:szCs w:val="16"/>
              </w:rPr>
            </w:pPr>
            <w:r w:rsidRPr="00553A9C">
              <w:rPr>
                <w:rFonts w:ascii="Arial" w:hAnsi="Arial" w:cs="Arial"/>
                <w:b/>
                <w:bCs/>
                <w:color w:val="231F20"/>
                <w:kern w:val="0"/>
                <w:sz w:val="16"/>
                <w:szCs w:val="16"/>
              </w:rPr>
              <w:t>2</w:t>
            </w:r>
            <w:r w:rsidRPr="00553A9C">
              <w:rPr>
                <w:rFonts w:ascii="Arial" w:hAnsi="Arial" w:cs="Arial"/>
                <w:b/>
                <w:bCs/>
                <w:color w:val="231F20"/>
                <w:spacing w:val="-12"/>
                <w:kern w:val="0"/>
                <w:sz w:val="16"/>
                <w:szCs w:val="16"/>
              </w:rPr>
              <w:t xml:space="preserve"> </w:t>
            </w:r>
            <w:r w:rsidRPr="00553A9C">
              <w:rPr>
                <w:rFonts w:ascii="Arial" w:hAnsi="Arial" w:cs="Arial"/>
                <w:b/>
                <w:bCs/>
                <w:color w:val="231F20"/>
                <w:kern w:val="0"/>
                <w:sz w:val="16"/>
                <w:szCs w:val="16"/>
              </w:rPr>
              <w:t>or</w:t>
            </w:r>
            <w:r w:rsidRPr="00553A9C">
              <w:rPr>
                <w:rFonts w:ascii="Arial" w:hAnsi="Arial" w:cs="Arial"/>
                <w:b/>
                <w:bCs/>
                <w:color w:val="231F20"/>
                <w:spacing w:val="-11"/>
                <w:kern w:val="0"/>
                <w:sz w:val="16"/>
                <w:szCs w:val="16"/>
              </w:rPr>
              <w:t xml:space="preserve"> </w:t>
            </w:r>
            <w:r w:rsidRPr="00553A9C">
              <w:rPr>
                <w:rFonts w:ascii="Arial" w:hAnsi="Arial" w:cs="Arial"/>
                <w:b/>
                <w:bCs/>
                <w:color w:val="231F20"/>
                <w:kern w:val="0"/>
                <w:sz w:val="16"/>
                <w:szCs w:val="16"/>
              </w:rPr>
              <w:t>More</w:t>
            </w:r>
            <w:r w:rsidRPr="00553A9C">
              <w:rPr>
                <w:rFonts w:ascii="Arial" w:hAnsi="Arial" w:cs="Arial"/>
                <w:b/>
                <w:bCs/>
                <w:color w:val="231F20"/>
                <w:spacing w:val="-11"/>
                <w:kern w:val="0"/>
                <w:sz w:val="16"/>
                <w:szCs w:val="16"/>
              </w:rPr>
              <w:t xml:space="preserve"> </w:t>
            </w:r>
            <w:r w:rsidRPr="00553A9C">
              <w:rPr>
                <w:rFonts w:ascii="Arial" w:hAnsi="Arial" w:cs="Arial"/>
                <w:b/>
                <w:bCs/>
                <w:color w:val="231F20"/>
                <w:kern w:val="0"/>
                <w:sz w:val="16"/>
                <w:szCs w:val="16"/>
              </w:rPr>
              <w:t xml:space="preserve">Prior </w:t>
            </w:r>
            <w:r w:rsidRPr="00553A9C">
              <w:rPr>
                <w:rFonts w:ascii="Arial" w:hAnsi="Arial" w:cs="Arial"/>
                <w:b/>
                <w:bCs/>
                <w:color w:val="231F20"/>
                <w:spacing w:val="-2"/>
                <w:kern w:val="0"/>
                <w:sz w:val="16"/>
                <w:szCs w:val="16"/>
              </w:rPr>
              <w:t>Offenses:</w:t>
            </w:r>
          </w:p>
          <w:p w14:paraId="464F2DAE" w14:textId="77777777" w:rsidR="00553A9C" w:rsidRPr="00553A9C" w:rsidRDefault="00553A9C" w:rsidP="00553A9C">
            <w:pPr>
              <w:kinsoku w:val="0"/>
              <w:overflowPunct w:val="0"/>
              <w:autoSpaceDE w:val="0"/>
              <w:autoSpaceDN w:val="0"/>
              <w:adjustRightInd w:val="0"/>
              <w:spacing w:before="1" w:after="0" w:line="249" w:lineRule="auto"/>
              <w:ind w:left="141" w:right="184"/>
              <w:rPr>
                <w:rFonts w:ascii="Tahoma" w:hAnsi="Tahoma" w:cs="Tahoma"/>
                <w:color w:val="231F20"/>
                <w:spacing w:val="-2"/>
                <w:kern w:val="0"/>
                <w:sz w:val="15"/>
                <w:szCs w:val="15"/>
              </w:rPr>
            </w:pPr>
            <w:r w:rsidRPr="00553A9C">
              <w:rPr>
                <w:rFonts w:ascii="Tahoma" w:hAnsi="Tahoma" w:cs="Tahoma"/>
                <w:color w:val="231F20"/>
                <w:kern w:val="0"/>
                <w:sz w:val="15"/>
                <w:szCs w:val="15"/>
              </w:rPr>
              <w:t>Life</w:t>
            </w:r>
            <w:r w:rsidRPr="00553A9C">
              <w:rPr>
                <w:rFonts w:ascii="Tahoma" w:hAnsi="Tahoma" w:cs="Tahoma"/>
                <w:color w:val="231F20"/>
                <w:spacing w:val="37"/>
                <w:kern w:val="0"/>
                <w:sz w:val="15"/>
                <w:szCs w:val="15"/>
              </w:rPr>
              <w:t xml:space="preserve"> </w:t>
            </w:r>
            <w:r w:rsidRPr="00553A9C">
              <w:rPr>
                <w:rFonts w:ascii="Tahoma" w:hAnsi="Tahoma" w:cs="Tahoma"/>
                <w:color w:val="231F20"/>
                <w:kern w:val="0"/>
                <w:sz w:val="15"/>
                <w:szCs w:val="15"/>
              </w:rPr>
              <w:t>imprisonment.</w:t>
            </w:r>
            <w:r w:rsidRPr="00553A9C">
              <w:rPr>
                <w:rFonts w:ascii="Tahoma" w:hAnsi="Tahoma" w:cs="Tahoma"/>
                <w:color w:val="231F20"/>
                <w:spacing w:val="37"/>
                <w:kern w:val="0"/>
                <w:sz w:val="15"/>
                <w:szCs w:val="15"/>
              </w:rPr>
              <w:t xml:space="preserve"> </w:t>
            </w:r>
            <w:r w:rsidRPr="00553A9C">
              <w:rPr>
                <w:rFonts w:ascii="Tahoma" w:hAnsi="Tahoma" w:cs="Tahoma"/>
                <w:color w:val="231F20"/>
                <w:kern w:val="0"/>
                <w:sz w:val="15"/>
                <w:szCs w:val="15"/>
              </w:rPr>
              <w:t>Fine</w:t>
            </w:r>
            <w:r w:rsidRPr="00553A9C">
              <w:rPr>
                <w:rFonts w:ascii="Tahoma" w:hAnsi="Tahoma" w:cs="Tahoma"/>
                <w:color w:val="231F20"/>
                <w:spacing w:val="37"/>
                <w:kern w:val="0"/>
                <w:sz w:val="15"/>
                <w:szCs w:val="15"/>
              </w:rPr>
              <w:t xml:space="preserve"> </w:t>
            </w:r>
            <w:r w:rsidRPr="00553A9C">
              <w:rPr>
                <w:rFonts w:ascii="Tahoma" w:hAnsi="Tahoma" w:cs="Tahoma"/>
                <w:color w:val="231F20"/>
                <w:kern w:val="0"/>
                <w:sz w:val="15"/>
                <w:szCs w:val="15"/>
              </w:rPr>
              <w:t>of not</w:t>
            </w:r>
            <w:r w:rsidRPr="00553A9C">
              <w:rPr>
                <w:rFonts w:ascii="Tahoma" w:hAnsi="Tahoma" w:cs="Tahoma"/>
                <w:color w:val="231F20"/>
                <w:spacing w:val="-7"/>
                <w:kern w:val="0"/>
                <w:sz w:val="15"/>
                <w:szCs w:val="15"/>
              </w:rPr>
              <w:t xml:space="preserve"> </w:t>
            </w:r>
            <w:r w:rsidRPr="00553A9C">
              <w:rPr>
                <w:rFonts w:ascii="Tahoma" w:hAnsi="Tahoma" w:cs="Tahoma"/>
                <w:color w:val="231F20"/>
                <w:kern w:val="0"/>
                <w:sz w:val="15"/>
                <w:szCs w:val="15"/>
              </w:rPr>
              <w:t>more</w:t>
            </w:r>
            <w:r w:rsidRPr="00553A9C">
              <w:rPr>
                <w:rFonts w:ascii="Tahoma" w:hAnsi="Tahoma" w:cs="Tahoma"/>
                <w:color w:val="231F20"/>
                <w:spacing w:val="-7"/>
                <w:kern w:val="0"/>
                <w:sz w:val="15"/>
                <w:szCs w:val="15"/>
              </w:rPr>
              <w:t xml:space="preserve"> </w:t>
            </w:r>
            <w:r w:rsidRPr="00553A9C">
              <w:rPr>
                <w:rFonts w:ascii="Tahoma" w:hAnsi="Tahoma" w:cs="Tahoma"/>
                <w:color w:val="231F20"/>
                <w:kern w:val="0"/>
                <w:sz w:val="15"/>
                <w:szCs w:val="15"/>
              </w:rPr>
              <w:t>than</w:t>
            </w:r>
            <w:r w:rsidRPr="00553A9C">
              <w:rPr>
                <w:rFonts w:ascii="Tahoma" w:hAnsi="Tahoma" w:cs="Tahoma"/>
                <w:color w:val="231F20"/>
                <w:spacing w:val="-7"/>
                <w:kern w:val="0"/>
                <w:sz w:val="15"/>
                <w:szCs w:val="15"/>
              </w:rPr>
              <w:t xml:space="preserve"> </w:t>
            </w:r>
            <w:r w:rsidRPr="00553A9C">
              <w:rPr>
                <w:rFonts w:ascii="Tahoma" w:hAnsi="Tahoma" w:cs="Tahoma"/>
                <w:color w:val="231F20"/>
                <w:kern w:val="0"/>
                <w:sz w:val="15"/>
                <w:szCs w:val="15"/>
              </w:rPr>
              <w:t>$20</w:t>
            </w:r>
            <w:r w:rsidRPr="00553A9C">
              <w:rPr>
                <w:rFonts w:ascii="Tahoma" w:hAnsi="Tahoma" w:cs="Tahoma"/>
                <w:color w:val="231F20"/>
                <w:spacing w:val="-7"/>
                <w:kern w:val="0"/>
                <w:sz w:val="15"/>
                <w:szCs w:val="15"/>
              </w:rPr>
              <w:t xml:space="preserve"> </w:t>
            </w:r>
            <w:r w:rsidRPr="00553A9C">
              <w:rPr>
                <w:rFonts w:ascii="Tahoma" w:hAnsi="Tahoma" w:cs="Tahoma"/>
                <w:color w:val="231F20"/>
                <w:kern w:val="0"/>
                <w:sz w:val="15"/>
                <w:szCs w:val="15"/>
              </w:rPr>
              <w:t>million</w:t>
            </w:r>
            <w:r w:rsidRPr="00553A9C">
              <w:rPr>
                <w:rFonts w:ascii="Tahoma" w:hAnsi="Tahoma" w:cs="Tahoma"/>
                <w:color w:val="231F20"/>
                <w:spacing w:val="-7"/>
                <w:kern w:val="0"/>
                <w:sz w:val="15"/>
                <w:szCs w:val="15"/>
              </w:rPr>
              <w:t xml:space="preserve"> </w:t>
            </w:r>
            <w:r w:rsidRPr="00553A9C">
              <w:rPr>
                <w:rFonts w:ascii="Tahoma" w:hAnsi="Tahoma" w:cs="Tahoma"/>
                <w:color w:val="231F20"/>
                <w:kern w:val="0"/>
                <w:sz w:val="15"/>
                <w:szCs w:val="15"/>
              </w:rPr>
              <w:t>if</w:t>
            </w:r>
            <w:r w:rsidRPr="00553A9C">
              <w:rPr>
                <w:rFonts w:ascii="Tahoma" w:hAnsi="Tahoma" w:cs="Tahoma"/>
                <w:color w:val="231F20"/>
                <w:spacing w:val="-7"/>
                <w:kern w:val="0"/>
                <w:sz w:val="15"/>
                <w:szCs w:val="15"/>
              </w:rPr>
              <w:t xml:space="preserve"> </w:t>
            </w:r>
            <w:r w:rsidRPr="00553A9C">
              <w:rPr>
                <w:rFonts w:ascii="Tahoma" w:hAnsi="Tahoma" w:cs="Tahoma"/>
                <w:color w:val="231F20"/>
                <w:kern w:val="0"/>
                <w:sz w:val="15"/>
                <w:szCs w:val="15"/>
              </w:rPr>
              <w:t>an individual,</w:t>
            </w:r>
            <w:r w:rsidRPr="00553A9C">
              <w:rPr>
                <w:rFonts w:ascii="Tahoma" w:hAnsi="Tahoma" w:cs="Tahoma"/>
                <w:color w:val="231F20"/>
                <w:spacing w:val="-5"/>
                <w:kern w:val="0"/>
                <w:sz w:val="15"/>
                <w:szCs w:val="15"/>
              </w:rPr>
              <w:t xml:space="preserve"> </w:t>
            </w:r>
            <w:r w:rsidRPr="00553A9C">
              <w:rPr>
                <w:rFonts w:ascii="Tahoma" w:hAnsi="Tahoma" w:cs="Tahoma"/>
                <w:color w:val="231F20"/>
                <w:kern w:val="0"/>
                <w:sz w:val="15"/>
                <w:szCs w:val="15"/>
              </w:rPr>
              <w:t>$75</w:t>
            </w:r>
            <w:r w:rsidRPr="00553A9C">
              <w:rPr>
                <w:rFonts w:ascii="Tahoma" w:hAnsi="Tahoma" w:cs="Tahoma"/>
                <w:color w:val="231F20"/>
                <w:spacing w:val="-5"/>
                <w:kern w:val="0"/>
                <w:sz w:val="15"/>
                <w:szCs w:val="15"/>
              </w:rPr>
              <w:t xml:space="preserve"> </w:t>
            </w:r>
            <w:r w:rsidRPr="00553A9C">
              <w:rPr>
                <w:rFonts w:ascii="Tahoma" w:hAnsi="Tahoma" w:cs="Tahoma"/>
                <w:color w:val="231F20"/>
                <w:kern w:val="0"/>
                <w:sz w:val="15"/>
                <w:szCs w:val="15"/>
              </w:rPr>
              <w:t>million</w:t>
            </w:r>
            <w:r w:rsidRPr="00553A9C">
              <w:rPr>
                <w:rFonts w:ascii="Tahoma" w:hAnsi="Tahoma" w:cs="Tahoma"/>
                <w:color w:val="231F20"/>
                <w:spacing w:val="-5"/>
                <w:kern w:val="0"/>
                <w:sz w:val="15"/>
                <w:szCs w:val="15"/>
              </w:rPr>
              <w:t xml:space="preserve"> </w:t>
            </w:r>
            <w:r w:rsidRPr="00553A9C">
              <w:rPr>
                <w:rFonts w:ascii="Tahoma" w:hAnsi="Tahoma" w:cs="Tahoma"/>
                <w:color w:val="231F20"/>
                <w:kern w:val="0"/>
                <w:sz w:val="15"/>
                <w:szCs w:val="15"/>
              </w:rPr>
              <w:t>if</w:t>
            </w:r>
            <w:r w:rsidRPr="00553A9C">
              <w:rPr>
                <w:rFonts w:ascii="Tahoma" w:hAnsi="Tahoma" w:cs="Tahoma"/>
                <w:color w:val="231F20"/>
                <w:spacing w:val="-5"/>
                <w:kern w:val="0"/>
                <w:sz w:val="15"/>
                <w:szCs w:val="15"/>
              </w:rPr>
              <w:t xml:space="preserve"> </w:t>
            </w:r>
            <w:r w:rsidRPr="00553A9C">
              <w:rPr>
                <w:rFonts w:ascii="Tahoma" w:hAnsi="Tahoma" w:cs="Tahoma"/>
                <w:color w:val="231F20"/>
                <w:kern w:val="0"/>
                <w:sz w:val="15"/>
                <w:szCs w:val="15"/>
              </w:rPr>
              <w:t>not</w:t>
            </w:r>
            <w:r w:rsidRPr="00553A9C">
              <w:rPr>
                <w:rFonts w:ascii="Tahoma" w:hAnsi="Tahoma" w:cs="Tahoma"/>
                <w:color w:val="231F20"/>
                <w:spacing w:val="-5"/>
                <w:kern w:val="0"/>
                <w:sz w:val="15"/>
                <w:szCs w:val="15"/>
              </w:rPr>
              <w:t xml:space="preserve"> </w:t>
            </w:r>
            <w:r w:rsidRPr="00553A9C">
              <w:rPr>
                <w:rFonts w:ascii="Tahoma" w:hAnsi="Tahoma" w:cs="Tahoma"/>
                <w:color w:val="231F20"/>
                <w:kern w:val="0"/>
                <w:sz w:val="15"/>
                <w:szCs w:val="15"/>
              </w:rPr>
              <w:t xml:space="preserve">an </w:t>
            </w:r>
            <w:r w:rsidRPr="00553A9C">
              <w:rPr>
                <w:rFonts w:ascii="Tahoma" w:hAnsi="Tahoma" w:cs="Tahoma"/>
                <w:color w:val="231F20"/>
                <w:spacing w:val="-2"/>
                <w:kern w:val="0"/>
                <w:sz w:val="15"/>
                <w:szCs w:val="15"/>
              </w:rPr>
              <w:t>individual.</w:t>
            </w:r>
          </w:p>
        </w:tc>
      </w:tr>
      <w:tr w:rsidR="00553A9C" w:rsidRPr="00553A9C" w14:paraId="7ED8CD03" w14:textId="77777777">
        <w:trPr>
          <w:trHeight w:val="434"/>
        </w:trPr>
        <w:tc>
          <w:tcPr>
            <w:tcW w:w="2146" w:type="dxa"/>
            <w:tcBorders>
              <w:top w:val="single" w:sz="8" w:space="0" w:color="FFFFFF"/>
              <w:left w:val="single" w:sz="8" w:space="0" w:color="FFFFFF"/>
              <w:bottom w:val="single" w:sz="8" w:space="0" w:color="FFFFFF"/>
              <w:right w:val="single" w:sz="8" w:space="0" w:color="FFFFFF"/>
            </w:tcBorders>
            <w:shd w:val="clear" w:color="auto" w:fill="EEF7F8"/>
          </w:tcPr>
          <w:p w14:paraId="7CE939B1" w14:textId="77777777" w:rsidR="00553A9C" w:rsidRPr="00553A9C" w:rsidRDefault="00553A9C" w:rsidP="00553A9C">
            <w:pPr>
              <w:kinsoku w:val="0"/>
              <w:overflowPunct w:val="0"/>
              <w:autoSpaceDE w:val="0"/>
              <w:autoSpaceDN w:val="0"/>
              <w:adjustRightInd w:val="0"/>
              <w:spacing w:before="34" w:after="0" w:line="240" w:lineRule="auto"/>
              <w:ind w:left="150"/>
              <w:rPr>
                <w:rFonts w:ascii="Tahoma" w:hAnsi="Tahoma" w:cs="Tahoma"/>
                <w:color w:val="231F20"/>
                <w:kern w:val="0"/>
                <w:sz w:val="15"/>
                <w:szCs w:val="15"/>
              </w:rPr>
            </w:pPr>
            <w:r w:rsidRPr="00553A9C">
              <w:rPr>
                <w:rFonts w:ascii="Tahoma" w:hAnsi="Tahoma" w:cs="Tahoma"/>
                <w:color w:val="231F20"/>
                <w:kern w:val="0"/>
                <w:sz w:val="15"/>
                <w:szCs w:val="15"/>
              </w:rPr>
              <w:t>Cocaine Base (Schedule II)</w:t>
            </w:r>
          </w:p>
        </w:tc>
        <w:tc>
          <w:tcPr>
            <w:tcW w:w="2040" w:type="dxa"/>
            <w:tcBorders>
              <w:top w:val="single" w:sz="8" w:space="0" w:color="FFFFFF"/>
              <w:left w:val="single" w:sz="8" w:space="0" w:color="FFFFFF"/>
              <w:bottom w:val="single" w:sz="8" w:space="0" w:color="FFFFFF"/>
              <w:right w:val="single" w:sz="8" w:space="0" w:color="FFFFFF"/>
            </w:tcBorders>
            <w:shd w:val="clear" w:color="auto" w:fill="EEF7F8"/>
          </w:tcPr>
          <w:p w14:paraId="1A572733" w14:textId="77777777" w:rsidR="00553A9C" w:rsidRPr="00553A9C" w:rsidRDefault="00553A9C" w:rsidP="00553A9C">
            <w:pPr>
              <w:kinsoku w:val="0"/>
              <w:overflowPunct w:val="0"/>
              <w:autoSpaceDE w:val="0"/>
              <w:autoSpaceDN w:val="0"/>
              <w:adjustRightInd w:val="0"/>
              <w:spacing w:before="34" w:after="0" w:line="240" w:lineRule="auto"/>
              <w:ind w:left="150"/>
              <w:rPr>
                <w:rFonts w:ascii="Tahoma" w:hAnsi="Tahoma" w:cs="Tahoma"/>
                <w:color w:val="231F20"/>
                <w:kern w:val="0"/>
                <w:sz w:val="15"/>
                <w:szCs w:val="15"/>
              </w:rPr>
            </w:pPr>
            <w:r w:rsidRPr="00553A9C">
              <w:rPr>
                <w:rFonts w:ascii="Tahoma" w:hAnsi="Tahoma" w:cs="Tahoma"/>
                <w:color w:val="231F20"/>
                <w:kern w:val="0"/>
                <w:sz w:val="15"/>
                <w:szCs w:val="15"/>
              </w:rPr>
              <w:t>28–279 grams mixture</w:t>
            </w:r>
          </w:p>
        </w:tc>
        <w:tc>
          <w:tcPr>
            <w:tcW w:w="1665" w:type="dxa"/>
            <w:vMerge/>
            <w:tcBorders>
              <w:top w:val="nil"/>
              <w:left w:val="single" w:sz="8" w:space="0" w:color="FFFFFF"/>
              <w:bottom w:val="single" w:sz="8" w:space="0" w:color="FFFFFF"/>
              <w:right w:val="single" w:sz="8" w:space="0" w:color="FFFFFF"/>
            </w:tcBorders>
            <w:shd w:val="clear" w:color="auto" w:fill="EEF7F8"/>
          </w:tcPr>
          <w:p w14:paraId="1C879896" w14:textId="77777777" w:rsidR="00553A9C" w:rsidRPr="00553A9C" w:rsidRDefault="00553A9C" w:rsidP="00553A9C">
            <w:pPr>
              <w:kinsoku w:val="0"/>
              <w:overflowPunct w:val="0"/>
              <w:autoSpaceDE w:val="0"/>
              <w:autoSpaceDN w:val="0"/>
              <w:adjustRightInd w:val="0"/>
              <w:spacing w:before="86" w:after="0" w:line="240" w:lineRule="auto"/>
              <w:rPr>
                <w:rFonts w:ascii="Arial" w:hAnsi="Arial" w:cs="Arial"/>
                <w:b/>
                <w:bCs/>
                <w:kern w:val="0"/>
                <w:sz w:val="2"/>
                <w:szCs w:val="2"/>
              </w:rPr>
            </w:pPr>
          </w:p>
        </w:tc>
        <w:tc>
          <w:tcPr>
            <w:tcW w:w="1762" w:type="dxa"/>
            <w:tcBorders>
              <w:top w:val="single" w:sz="8" w:space="0" w:color="FFFFFF"/>
              <w:left w:val="single" w:sz="8" w:space="0" w:color="FFFFFF"/>
              <w:bottom w:val="single" w:sz="8" w:space="0" w:color="FFFFFF"/>
              <w:right w:val="single" w:sz="8" w:space="0" w:color="FFFFFF"/>
            </w:tcBorders>
            <w:shd w:val="clear" w:color="auto" w:fill="EEF7F8"/>
          </w:tcPr>
          <w:p w14:paraId="18F569CB" w14:textId="77777777" w:rsidR="00553A9C" w:rsidRPr="00553A9C" w:rsidRDefault="00553A9C" w:rsidP="00553A9C">
            <w:pPr>
              <w:kinsoku w:val="0"/>
              <w:overflowPunct w:val="0"/>
              <w:autoSpaceDE w:val="0"/>
              <w:autoSpaceDN w:val="0"/>
              <w:adjustRightInd w:val="0"/>
              <w:spacing w:before="34" w:after="0" w:line="240" w:lineRule="auto"/>
              <w:ind w:left="160" w:right="267"/>
              <w:rPr>
                <w:rFonts w:ascii="Tahoma" w:hAnsi="Tahoma" w:cs="Tahoma"/>
                <w:color w:val="231F20"/>
                <w:spacing w:val="-2"/>
                <w:kern w:val="0"/>
                <w:sz w:val="15"/>
                <w:szCs w:val="15"/>
              </w:rPr>
            </w:pPr>
            <w:r w:rsidRPr="00553A9C">
              <w:rPr>
                <w:rFonts w:ascii="Tahoma" w:hAnsi="Tahoma" w:cs="Tahoma"/>
                <w:color w:val="231F20"/>
                <w:kern w:val="0"/>
                <w:sz w:val="15"/>
                <w:szCs w:val="15"/>
              </w:rPr>
              <w:t>280</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grams</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or</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 xml:space="preserve">more </w:t>
            </w:r>
            <w:r w:rsidRPr="00553A9C">
              <w:rPr>
                <w:rFonts w:ascii="Tahoma" w:hAnsi="Tahoma" w:cs="Tahoma"/>
                <w:color w:val="231F20"/>
                <w:spacing w:val="-2"/>
                <w:kern w:val="0"/>
                <w:sz w:val="15"/>
                <w:szCs w:val="15"/>
              </w:rPr>
              <w:t>mixture</w:t>
            </w:r>
          </w:p>
        </w:tc>
        <w:tc>
          <w:tcPr>
            <w:tcW w:w="2399" w:type="dxa"/>
            <w:vMerge/>
            <w:tcBorders>
              <w:top w:val="nil"/>
              <w:left w:val="single" w:sz="8" w:space="0" w:color="FFFFFF"/>
              <w:bottom w:val="single" w:sz="8" w:space="0" w:color="FFFFFF"/>
              <w:right w:val="single" w:sz="8" w:space="0" w:color="FFFFFF"/>
            </w:tcBorders>
            <w:shd w:val="clear" w:color="auto" w:fill="EEF7F8"/>
          </w:tcPr>
          <w:p w14:paraId="19E8462C" w14:textId="77777777" w:rsidR="00553A9C" w:rsidRPr="00553A9C" w:rsidRDefault="00553A9C" w:rsidP="00553A9C">
            <w:pPr>
              <w:kinsoku w:val="0"/>
              <w:overflowPunct w:val="0"/>
              <w:autoSpaceDE w:val="0"/>
              <w:autoSpaceDN w:val="0"/>
              <w:adjustRightInd w:val="0"/>
              <w:spacing w:before="86" w:after="0" w:line="240" w:lineRule="auto"/>
              <w:rPr>
                <w:rFonts w:ascii="Arial" w:hAnsi="Arial" w:cs="Arial"/>
                <w:b/>
                <w:bCs/>
                <w:kern w:val="0"/>
                <w:sz w:val="2"/>
                <w:szCs w:val="2"/>
              </w:rPr>
            </w:pPr>
          </w:p>
        </w:tc>
      </w:tr>
      <w:tr w:rsidR="00553A9C" w:rsidRPr="00553A9C" w14:paraId="0AC3C474" w14:textId="77777777">
        <w:trPr>
          <w:trHeight w:val="434"/>
        </w:trPr>
        <w:tc>
          <w:tcPr>
            <w:tcW w:w="2146" w:type="dxa"/>
            <w:tcBorders>
              <w:top w:val="single" w:sz="8" w:space="0" w:color="FFFFFF"/>
              <w:left w:val="single" w:sz="8" w:space="0" w:color="FFFFFF"/>
              <w:bottom w:val="single" w:sz="8" w:space="0" w:color="FFFFFF"/>
              <w:right w:val="single" w:sz="8" w:space="0" w:color="FFFFFF"/>
            </w:tcBorders>
            <w:shd w:val="clear" w:color="auto" w:fill="EEF7F8"/>
          </w:tcPr>
          <w:p w14:paraId="5E3DF3C9" w14:textId="77777777" w:rsidR="00553A9C" w:rsidRPr="00553A9C" w:rsidRDefault="00553A9C" w:rsidP="00553A9C">
            <w:pPr>
              <w:kinsoku w:val="0"/>
              <w:overflowPunct w:val="0"/>
              <w:autoSpaceDE w:val="0"/>
              <w:autoSpaceDN w:val="0"/>
              <w:adjustRightInd w:val="0"/>
              <w:spacing w:before="34" w:after="0" w:line="240" w:lineRule="auto"/>
              <w:ind w:left="150"/>
              <w:rPr>
                <w:rFonts w:ascii="Tahoma" w:hAnsi="Tahoma" w:cs="Tahoma"/>
                <w:color w:val="231F20"/>
                <w:kern w:val="0"/>
                <w:sz w:val="15"/>
                <w:szCs w:val="15"/>
              </w:rPr>
            </w:pPr>
            <w:r w:rsidRPr="00553A9C">
              <w:rPr>
                <w:rFonts w:ascii="Tahoma" w:hAnsi="Tahoma" w:cs="Tahoma"/>
                <w:color w:val="231F20"/>
                <w:kern w:val="0"/>
                <w:sz w:val="15"/>
                <w:szCs w:val="15"/>
              </w:rPr>
              <w:t>Fentanyl (Schedule II)</w:t>
            </w:r>
          </w:p>
        </w:tc>
        <w:tc>
          <w:tcPr>
            <w:tcW w:w="2040" w:type="dxa"/>
            <w:tcBorders>
              <w:top w:val="single" w:sz="8" w:space="0" w:color="FFFFFF"/>
              <w:left w:val="single" w:sz="8" w:space="0" w:color="FFFFFF"/>
              <w:bottom w:val="single" w:sz="8" w:space="0" w:color="FFFFFF"/>
              <w:right w:val="single" w:sz="8" w:space="0" w:color="FFFFFF"/>
            </w:tcBorders>
            <w:shd w:val="clear" w:color="auto" w:fill="EEF7F8"/>
          </w:tcPr>
          <w:p w14:paraId="09BE3E10" w14:textId="77777777" w:rsidR="00553A9C" w:rsidRPr="00553A9C" w:rsidRDefault="00553A9C" w:rsidP="00553A9C">
            <w:pPr>
              <w:kinsoku w:val="0"/>
              <w:overflowPunct w:val="0"/>
              <w:autoSpaceDE w:val="0"/>
              <w:autoSpaceDN w:val="0"/>
              <w:adjustRightInd w:val="0"/>
              <w:spacing w:before="34" w:after="0" w:line="240" w:lineRule="auto"/>
              <w:ind w:left="150"/>
              <w:rPr>
                <w:rFonts w:ascii="Tahoma" w:hAnsi="Tahoma" w:cs="Tahoma"/>
                <w:color w:val="231F20"/>
                <w:kern w:val="0"/>
                <w:sz w:val="15"/>
                <w:szCs w:val="15"/>
              </w:rPr>
            </w:pPr>
            <w:r w:rsidRPr="00553A9C">
              <w:rPr>
                <w:rFonts w:ascii="Tahoma" w:hAnsi="Tahoma" w:cs="Tahoma"/>
                <w:color w:val="231F20"/>
                <w:kern w:val="0"/>
                <w:sz w:val="15"/>
                <w:szCs w:val="15"/>
              </w:rPr>
              <w:t>40–399 grams mixture</w:t>
            </w:r>
          </w:p>
        </w:tc>
        <w:tc>
          <w:tcPr>
            <w:tcW w:w="1665" w:type="dxa"/>
            <w:vMerge/>
            <w:tcBorders>
              <w:top w:val="nil"/>
              <w:left w:val="single" w:sz="8" w:space="0" w:color="FFFFFF"/>
              <w:bottom w:val="single" w:sz="8" w:space="0" w:color="FFFFFF"/>
              <w:right w:val="single" w:sz="8" w:space="0" w:color="FFFFFF"/>
            </w:tcBorders>
            <w:shd w:val="clear" w:color="auto" w:fill="EEF7F8"/>
          </w:tcPr>
          <w:p w14:paraId="625FAFB2" w14:textId="77777777" w:rsidR="00553A9C" w:rsidRPr="00553A9C" w:rsidRDefault="00553A9C" w:rsidP="00553A9C">
            <w:pPr>
              <w:kinsoku w:val="0"/>
              <w:overflowPunct w:val="0"/>
              <w:autoSpaceDE w:val="0"/>
              <w:autoSpaceDN w:val="0"/>
              <w:adjustRightInd w:val="0"/>
              <w:spacing w:before="86" w:after="0" w:line="240" w:lineRule="auto"/>
              <w:rPr>
                <w:rFonts w:ascii="Arial" w:hAnsi="Arial" w:cs="Arial"/>
                <w:b/>
                <w:bCs/>
                <w:kern w:val="0"/>
                <w:sz w:val="2"/>
                <w:szCs w:val="2"/>
              </w:rPr>
            </w:pPr>
          </w:p>
        </w:tc>
        <w:tc>
          <w:tcPr>
            <w:tcW w:w="1762" w:type="dxa"/>
            <w:tcBorders>
              <w:top w:val="single" w:sz="8" w:space="0" w:color="FFFFFF"/>
              <w:left w:val="single" w:sz="8" w:space="0" w:color="FFFFFF"/>
              <w:bottom w:val="single" w:sz="8" w:space="0" w:color="FFFFFF"/>
              <w:right w:val="single" w:sz="8" w:space="0" w:color="FFFFFF"/>
            </w:tcBorders>
            <w:shd w:val="clear" w:color="auto" w:fill="EEF7F8"/>
          </w:tcPr>
          <w:p w14:paraId="0BE42F3C" w14:textId="77777777" w:rsidR="00553A9C" w:rsidRPr="00553A9C" w:rsidRDefault="00553A9C" w:rsidP="00553A9C">
            <w:pPr>
              <w:kinsoku w:val="0"/>
              <w:overflowPunct w:val="0"/>
              <w:autoSpaceDE w:val="0"/>
              <w:autoSpaceDN w:val="0"/>
              <w:adjustRightInd w:val="0"/>
              <w:spacing w:before="34" w:after="0" w:line="240" w:lineRule="auto"/>
              <w:ind w:left="160" w:right="267"/>
              <w:rPr>
                <w:rFonts w:ascii="Tahoma" w:hAnsi="Tahoma" w:cs="Tahoma"/>
                <w:color w:val="231F20"/>
                <w:spacing w:val="-2"/>
                <w:kern w:val="0"/>
                <w:sz w:val="15"/>
                <w:szCs w:val="15"/>
              </w:rPr>
            </w:pPr>
            <w:r w:rsidRPr="00553A9C">
              <w:rPr>
                <w:rFonts w:ascii="Tahoma" w:hAnsi="Tahoma" w:cs="Tahoma"/>
                <w:color w:val="231F20"/>
                <w:kern w:val="0"/>
                <w:sz w:val="15"/>
                <w:szCs w:val="15"/>
              </w:rPr>
              <w:t>400</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grams</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or</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 xml:space="preserve">more </w:t>
            </w:r>
            <w:r w:rsidRPr="00553A9C">
              <w:rPr>
                <w:rFonts w:ascii="Tahoma" w:hAnsi="Tahoma" w:cs="Tahoma"/>
                <w:color w:val="231F20"/>
                <w:spacing w:val="-2"/>
                <w:kern w:val="0"/>
                <w:sz w:val="15"/>
                <w:szCs w:val="15"/>
              </w:rPr>
              <w:t>mixture</w:t>
            </w:r>
          </w:p>
        </w:tc>
        <w:tc>
          <w:tcPr>
            <w:tcW w:w="2399" w:type="dxa"/>
            <w:vMerge/>
            <w:tcBorders>
              <w:top w:val="nil"/>
              <w:left w:val="single" w:sz="8" w:space="0" w:color="FFFFFF"/>
              <w:bottom w:val="single" w:sz="8" w:space="0" w:color="FFFFFF"/>
              <w:right w:val="single" w:sz="8" w:space="0" w:color="FFFFFF"/>
            </w:tcBorders>
            <w:shd w:val="clear" w:color="auto" w:fill="EEF7F8"/>
          </w:tcPr>
          <w:p w14:paraId="4BF4D608" w14:textId="77777777" w:rsidR="00553A9C" w:rsidRPr="00553A9C" w:rsidRDefault="00553A9C" w:rsidP="00553A9C">
            <w:pPr>
              <w:kinsoku w:val="0"/>
              <w:overflowPunct w:val="0"/>
              <w:autoSpaceDE w:val="0"/>
              <w:autoSpaceDN w:val="0"/>
              <w:adjustRightInd w:val="0"/>
              <w:spacing w:before="86" w:after="0" w:line="240" w:lineRule="auto"/>
              <w:rPr>
                <w:rFonts w:ascii="Arial" w:hAnsi="Arial" w:cs="Arial"/>
                <w:b/>
                <w:bCs/>
                <w:kern w:val="0"/>
                <w:sz w:val="2"/>
                <w:szCs w:val="2"/>
              </w:rPr>
            </w:pPr>
          </w:p>
        </w:tc>
      </w:tr>
      <w:tr w:rsidR="00553A9C" w:rsidRPr="00553A9C" w14:paraId="741BD7CB" w14:textId="77777777">
        <w:trPr>
          <w:trHeight w:val="434"/>
        </w:trPr>
        <w:tc>
          <w:tcPr>
            <w:tcW w:w="2146" w:type="dxa"/>
            <w:tcBorders>
              <w:top w:val="single" w:sz="8" w:space="0" w:color="FFFFFF"/>
              <w:left w:val="single" w:sz="8" w:space="0" w:color="FFFFFF"/>
              <w:bottom w:val="single" w:sz="8" w:space="0" w:color="FFFFFF"/>
              <w:right w:val="single" w:sz="8" w:space="0" w:color="FFFFFF"/>
            </w:tcBorders>
            <w:shd w:val="clear" w:color="auto" w:fill="EEF7F8"/>
          </w:tcPr>
          <w:p w14:paraId="13545DED" w14:textId="77777777" w:rsidR="00553A9C" w:rsidRPr="00553A9C" w:rsidRDefault="00553A9C" w:rsidP="00553A9C">
            <w:pPr>
              <w:kinsoku w:val="0"/>
              <w:overflowPunct w:val="0"/>
              <w:autoSpaceDE w:val="0"/>
              <w:autoSpaceDN w:val="0"/>
              <w:adjustRightInd w:val="0"/>
              <w:spacing w:before="34" w:after="0" w:line="240" w:lineRule="auto"/>
              <w:ind w:left="149" w:right="746"/>
              <w:rPr>
                <w:rFonts w:ascii="Tahoma" w:hAnsi="Tahoma" w:cs="Tahoma"/>
                <w:color w:val="231F20"/>
                <w:kern w:val="0"/>
                <w:sz w:val="15"/>
                <w:szCs w:val="15"/>
              </w:rPr>
            </w:pPr>
            <w:r w:rsidRPr="00553A9C">
              <w:rPr>
                <w:rFonts w:ascii="Tahoma" w:hAnsi="Tahoma" w:cs="Tahoma"/>
                <w:color w:val="231F20"/>
                <w:kern w:val="0"/>
                <w:sz w:val="15"/>
                <w:szCs w:val="15"/>
              </w:rPr>
              <w:t>Fentanyl</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Analogue (Schedule I)</w:t>
            </w:r>
          </w:p>
        </w:tc>
        <w:tc>
          <w:tcPr>
            <w:tcW w:w="2040" w:type="dxa"/>
            <w:tcBorders>
              <w:top w:val="single" w:sz="8" w:space="0" w:color="FFFFFF"/>
              <w:left w:val="single" w:sz="8" w:space="0" w:color="FFFFFF"/>
              <w:bottom w:val="single" w:sz="8" w:space="0" w:color="FFFFFF"/>
              <w:right w:val="single" w:sz="8" w:space="0" w:color="FFFFFF"/>
            </w:tcBorders>
            <w:shd w:val="clear" w:color="auto" w:fill="EEF7F8"/>
          </w:tcPr>
          <w:p w14:paraId="26A40106" w14:textId="77777777" w:rsidR="00553A9C" w:rsidRPr="00553A9C" w:rsidRDefault="00553A9C" w:rsidP="00553A9C">
            <w:pPr>
              <w:kinsoku w:val="0"/>
              <w:overflowPunct w:val="0"/>
              <w:autoSpaceDE w:val="0"/>
              <w:autoSpaceDN w:val="0"/>
              <w:adjustRightInd w:val="0"/>
              <w:spacing w:before="34" w:after="0" w:line="240" w:lineRule="auto"/>
              <w:ind w:left="150"/>
              <w:rPr>
                <w:rFonts w:ascii="Tahoma" w:hAnsi="Tahoma" w:cs="Tahoma"/>
                <w:color w:val="231F20"/>
                <w:kern w:val="0"/>
                <w:sz w:val="15"/>
                <w:szCs w:val="15"/>
              </w:rPr>
            </w:pPr>
            <w:r w:rsidRPr="00553A9C">
              <w:rPr>
                <w:rFonts w:ascii="Tahoma" w:hAnsi="Tahoma" w:cs="Tahoma"/>
                <w:color w:val="231F20"/>
                <w:kern w:val="0"/>
                <w:sz w:val="15"/>
                <w:szCs w:val="15"/>
              </w:rPr>
              <w:t>10–99 grams mixture</w:t>
            </w:r>
          </w:p>
        </w:tc>
        <w:tc>
          <w:tcPr>
            <w:tcW w:w="1665" w:type="dxa"/>
            <w:vMerge/>
            <w:tcBorders>
              <w:top w:val="nil"/>
              <w:left w:val="single" w:sz="8" w:space="0" w:color="FFFFFF"/>
              <w:bottom w:val="single" w:sz="8" w:space="0" w:color="FFFFFF"/>
              <w:right w:val="single" w:sz="8" w:space="0" w:color="FFFFFF"/>
            </w:tcBorders>
            <w:shd w:val="clear" w:color="auto" w:fill="EEF7F8"/>
          </w:tcPr>
          <w:p w14:paraId="7CC8184B" w14:textId="77777777" w:rsidR="00553A9C" w:rsidRPr="00553A9C" w:rsidRDefault="00553A9C" w:rsidP="00553A9C">
            <w:pPr>
              <w:kinsoku w:val="0"/>
              <w:overflowPunct w:val="0"/>
              <w:autoSpaceDE w:val="0"/>
              <w:autoSpaceDN w:val="0"/>
              <w:adjustRightInd w:val="0"/>
              <w:spacing w:before="86" w:after="0" w:line="240" w:lineRule="auto"/>
              <w:rPr>
                <w:rFonts w:ascii="Arial" w:hAnsi="Arial" w:cs="Arial"/>
                <w:b/>
                <w:bCs/>
                <w:kern w:val="0"/>
                <w:sz w:val="2"/>
                <w:szCs w:val="2"/>
              </w:rPr>
            </w:pPr>
          </w:p>
        </w:tc>
        <w:tc>
          <w:tcPr>
            <w:tcW w:w="1762" w:type="dxa"/>
            <w:tcBorders>
              <w:top w:val="single" w:sz="8" w:space="0" w:color="FFFFFF"/>
              <w:left w:val="single" w:sz="8" w:space="0" w:color="FFFFFF"/>
              <w:bottom w:val="single" w:sz="8" w:space="0" w:color="FFFFFF"/>
              <w:right w:val="single" w:sz="8" w:space="0" w:color="FFFFFF"/>
            </w:tcBorders>
            <w:shd w:val="clear" w:color="auto" w:fill="EEF7F8"/>
          </w:tcPr>
          <w:p w14:paraId="235902A3" w14:textId="77777777" w:rsidR="00553A9C" w:rsidRPr="00553A9C" w:rsidRDefault="00553A9C" w:rsidP="00553A9C">
            <w:pPr>
              <w:kinsoku w:val="0"/>
              <w:overflowPunct w:val="0"/>
              <w:autoSpaceDE w:val="0"/>
              <w:autoSpaceDN w:val="0"/>
              <w:adjustRightInd w:val="0"/>
              <w:spacing w:before="34" w:after="0" w:line="240" w:lineRule="auto"/>
              <w:ind w:left="160" w:right="267"/>
              <w:rPr>
                <w:rFonts w:ascii="Tahoma" w:hAnsi="Tahoma" w:cs="Tahoma"/>
                <w:color w:val="231F20"/>
                <w:spacing w:val="-2"/>
                <w:kern w:val="0"/>
                <w:sz w:val="15"/>
                <w:szCs w:val="15"/>
              </w:rPr>
            </w:pPr>
            <w:r w:rsidRPr="00553A9C">
              <w:rPr>
                <w:rFonts w:ascii="Tahoma" w:hAnsi="Tahoma" w:cs="Tahoma"/>
                <w:color w:val="231F20"/>
                <w:kern w:val="0"/>
                <w:sz w:val="15"/>
                <w:szCs w:val="15"/>
              </w:rPr>
              <w:t>100</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grams</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or</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 xml:space="preserve">more </w:t>
            </w:r>
            <w:r w:rsidRPr="00553A9C">
              <w:rPr>
                <w:rFonts w:ascii="Tahoma" w:hAnsi="Tahoma" w:cs="Tahoma"/>
                <w:color w:val="231F20"/>
                <w:spacing w:val="-2"/>
                <w:kern w:val="0"/>
                <w:sz w:val="15"/>
                <w:szCs w:val="15"/>
              </w:rPr>
              <w:t>mixture</w:t>
            </w:r>
          </w:p>
        </w:tc>
        <w:tc>
          <w:tcPr>
            <w:tcW w:w="2399" w:type="dxa"/>
            <w:vMerge/>
            <w:tcBorders>
              <w:top w:val="nil"/>
              <w:left w:val="single" w:sz="8" w:space="0" w:color="FFFFFF"/>
              <w:bottom w:val="single" w:sz="8" w:space="0" w:color="FFFFFF"/>
              <w:right w:val="single" w:sz="8" w:space="0" w:color="FFFFFF"/>
            </w:tcBorders>
            <w:shd w:val="clear" w:color="auto" w:fill="EEF7F8"/>
          </w:tcPr>
          <w:p w14:paraId="28C6F7C4" w14:textId="77777777" w:rsidR="00553A9C" w:rsidRPr="00553A9C" w:rsidRDefault="00553A9C" w:rsidP="00553A9C">
            <w:pPr>
              <w:kinsoku w:val="0"/>
              <w:overflowPunct w:val="0"/>
              <w:autoSpaceDE w:val="0"/>
              <w:autoSpaceDN w:val="0"/>
              <w:adjustRightInd w:val="0"/>
              <w:spacing w:before="86" w:after="0" w:line="240" w:lineRule="auto"/>
              <w:rPr>
                <w:rFonts w:ascii="Arial" w:hAnsi="Arial" w:cs="Arial"/>
                <w:b/>
                <w:bCs/>
                <w:kern w:val="0"/>
                <w:sz w:val="2"/>
                <w:szCs w:val="2"/>
              </w:rPr>
            </w:pPr>
          </w:p>
        </w:tc>
      </w:tr>
      <w:tr w:rsidR="00553A9C" w:rsidRPr="00553A9C" w14:paraId="0EEBFAAA" w14:textId="77777777">
        <w:trPr>
          <w:trHeight w:val="254"/>
        </w:trPr>
        <w:tc>
          <w:tcPr>
            <w:tcW w:w="2146" w:type="dxa"/>
            <w:tcBorders>
              <w:top w:val="single" w:sz="8" w:space="0" w:color="FFFFFF"/>
              <w:left w:val="single" w:sz="8" w:space="0" w:color="FFFFFF"/>
              <w:bottom w:val="single" w:sz="8" w:space="0" w:color="FFFFFF"/>
              <w:right w:val="single" w:sz="8" w:space="0" w:color="FFFFFF"/>
            </w:tcBorders>
            <w:shd w:val="clear" w:color="auto" w:fill="EEF7F8"/>
          </w:tcPr>
          <w:p w14:paraId="6B326C6C" w14:textId="77777777" w:rsidR="00553A9C" w:rsidRPr="00553A9C" w:rsidRDefault="00553A9C" w:rsidP="00553A9C">
            <w:pPr>
              <w:kinsoku w:val="0"/>
              <w:overflowPunct w:val="0"/>
              <w:autoSpaceDE w:val="0"/>
              <w:autoSpaceDN w:val="0"/>
              <w:adjustRightInd w:val="0"/>
              <w:spacing w:before="34" w:after="0" w:line="240" w:lineRule="auto"/>
              <w:ind w:left="150"/>
              <w:rPr>
                <w:rFonts w:ascii="Tahoma" w:hAnsi="Tahoma" w:cs="Tahoma"/>
                <w:color w:val="231F20"/>
                <w:kern w:val="0"/>
                <w:sz w:val="15"/>
                <w:szCs w:val="15"/>
              </w:rPr>
            </w:pPr>
            <w:r w:rsidRPr="00553A9C">
              <w:rPr>
                <w:rFonts w:ascii="Tahoma" w:hAnsi="Tahoma" w:cs="Tahoma"/>
                <w:color w:val="231F20"/>
                <w:kern w:val="0"/>
                <w:sz w:val="15"/>
                <w:szCs w:val="15"/>
              </w:rPr>
              <w:t>Heroin (Schedule I)</w:t>
            </w:r>
          </w:p>
        </w:tc>
        <w:tc>
          <w:tcPr>
            <w:tcW w:w="2040" w:type="dxa"/>
            <w:tcBorders>
              <w:top w:val="single" w:sz="8" w:space="0" w:color="FFFFFF"/>
              <w:left w:val="single" w:sz="8" w:space="0" w:color="FFFFFF"/>
              <w:bottom w:val="single" w:sz="8" w:space="0" w:color="FFFFFF"/>
              <w:right w:val="single" w:sz="8" w:space="0" w:color="FFFFFF"/>
            </w:tcBorders>
            <w:shd w:val="clear" w:color="auto" w:fill="EEF7F8"/>
          </w:tcPr>
          <w:p w14:paraId="087657CF" w14:textId="77777777" w:rsidR="00553A9C" w:rsidRPr="00553A9C" w:rsidRDefault="00553A9C" w:rsidP="00553A9C">
            <w:pPr>
              <w:kinsoku w:val="0"/>
              <w:overflowPunct w:val="0"/>
              <w:autoSpaceDE w:val="0"/>
              <w:autoSpaceDN w:val="0"/>
              <w:adjustRightInd w:val="0"/>
              <w:spacing w:before="34" w:after="0" w:line="240" w:lineRule="auto"/>
              <w:ind w:left="150"/>
              <w:rPr>
                <w:rFonts w:ascii="Tahoma" w:hAnsi="Tahoma" w:cs="Tahoma"/>
                <w:color w:val="231F20"/>
                <w:kern w:val="0"/>
                <w:sz w:val="15"/>
                <w:szCs w:val="15"/>
              </w:rPr>
            </w:pPr>
            <w:r w:rsidRPr="00553A9C">
              <w:rPr>
                <w:rFonts w:ascii="Tahoma" w:hAnsi="Tahoma" w:cs="Tahoma"/>
                <w:color w:val="231F20"/>
                <w:kern w:val="0"/>
                <w:sz w:val="15"/>
                <w:szCs w:val="15"/>
              </w:rPr>
              <w:t>100–999 grams mixture</w:t>
            </w:r>
          </w:p>
        </w:tc>
        <w:tc>
          <w:tcPr>
            <w:tcW w:w="1665" w:type="dxa"/>
            <w:vMerge/>
            <w:tcBorders>
              <w:top w:val="nil"/>
              <w:left w:val="single" w:sz="8" w:space="0" w:color="FFFFFF"/>
              <w:bottom w:val="single" w:sz="8" w:space="0" w:color="FFFFFF"/>
              <w:right w:val="single" w:sz="8" w:space="0" w:color="FFFFFF"/>
            </w:tcBorders>
            <w:shd w:val="clear" w:color="auto" w:fill="EEF7F8"/>
          </w:tcPr>
          <w:p w14:paraId="3F135B51" w14:textId="77777777" w:rsidR="00553A9C" w:rsidRPr="00553A9C" w:rsidRDefault="00553A9C" w:rsidP="00553A9C">
            <w:pPr>
              <w:kinsoku w:val="0"/>
              <w:overflowPunct w:val="0"/>
              <w:autoSpaceDE w:val="0"/>
              <w:autoSpaceDN w:val="0"/>
              <w:adjustRightInd w:val="0"/>
              <w:spacing w:before="86" w:after="0" w:line="240" w:lineRule="auto"/>
              <w:rPr>
                <w:rFonts w:ascii="Arial" w:hAnsi="Arial" w:cs="Arial"/>
                <w:b/>
                <w:bCs/>
                <w:kern w:val="0"/>
                <w:sz w:val="2"/>
                <w:szCs w:val="2"/>
              </w:rPr>
            </w:pPr>
          </w:p>
        </w:tc>
        <w:tc>
          <w:tcPr>
            <w:tcW w:w="1762" w:type="dxa"/>
            <w:tcBorders>
              <w:top w:val="single" w:sz="8" w:space="0" w:color="FFFFFF"/>
              <w:left w:val="single" w:sz="8" w:space="0" w:color="FFFFFF"/>
              <w:bottom w:val="single" w:sz="8" w:space="0" w:color="FFFFFF"/>
              <w:right w:val="single" w:sz="8" w:space="0" w:color="FFFFFF"/>
            </w:tcBorders>
            <w:shd w:val="clear" w:color="auto" w:fill="EEF7F8"/>
          </w:tcPr>
          <w:p w14:paraId="64A31854" w14:textId="77777777" w:rsidR="00553A9C" w:rsidRPr="00553A9C" w:rsidRDefault="00553A9C" w:rsidP="00553A9C">
            <w:pPr>
              <w:kinsoku w:val="0"/>
              <w:overflowPunct w:val="0"/>
              <w:autoSpaceDE w:val="0"/>
              <w:autoSpaceDN w:val="0"/>
              <w:adjustRightInd w:val="0"/>
              <w:spacing w:before="34" w:after="0" w:line="240" w:lineRule="auto"/>
              <w:ind w:left="46" w:right="62"/>
              <w:jc w:val="center"/>
              <w:rPr>
                <w:rFonts w:ascii="Tahoma" w:hAnsi="Tahoma" w:cs="Tahoma"/>
                <w:color w:val="231F20"/>
                <w:kern w:val="0"/>
                <w:sz w:val="15"/>
                <w:szCs w:val="15"/>
              </w:rPr>
            </w:pPr>
            <w:r w:rsidRPr="00553A9C">
              <w:rPr>
                <w:rFonts w:ascii="Tahoma" w:hAnsi="Tahoma" w:cs="Tahoma"/>
                <w:color w:val="231F20"/>
                <w:kern w:val="0"/>
                <w:sz w:val="15"/>
                <w:szCs w:val="15"/>
              </w:rPr>
              <w:t>1 kg or more mixture</w:t>
            </w:r>
          </w:p>
        </w:tc>
        <w:tc>
          <w:tcPr>
            <w:tcW w:w="2399" w:type="dxa"/>
            <w:vMerge/>
            <w:tcBorders>
              <w:top w:val="nil"/>
              <w:left w:val="single" w:sz="8" w:space="0" w:color="FFFFFF"/>
              <w:bottom w:val="single" w:sz="8" w:space="0" w:color="FFFFFF"/>
              <w:right w:val="single" w:sz="8" w:space="0" w:color="FFFFFF"/>
            </w:tcBorders>
            <w:shd w:val="clear" w:color="auto" w:fill="EEF7F8"/>
          </w:tcPr>
          <w:p w14:paraId="5FE9298D" w14:textId="77777777" w:rsidR="00553A9C" w:rsidRPr="00553A9C" w:rsidRDefault="00553A9C" w:rsidP="00553A9C">
            <w:pPr>
              <w:kinsoku w:val="0"/>
              <w:overflowPunct w:val="0"/>
              <w:autoSpaceDE w:val="0"/>
              <w:autoSpaceDN w:val="0"/>
              <w:adjustRightInd w:val="0"/>
              <w:spacing w:before="86" w:after="0" w:line="240" w:lineRule="auto"/>
              <w:rPr>
                <w:rFonts w:ascii="Arial" w:hAnsi="Arial" w:cs="Arial"/>
                <w:b/>
                <w:bCs/>
                <w:kern w:val="0"/>
                <w:sz w:val="2"/>
                <w:szCs w:val="2"/>
              </w:rPr>
            </w:pPr>
          </w:p>
        </w:tc>
      </w:tr>
      <w:tr w:rsidR="00553A9C" w:rsidRPr="00553A9C" w14:paraId="1CFF60B8" w14:textId="77777777">
        <w:trPr>
          <w:trHeight w:val="434"/>
        </w:trPr>
        <w:tc>
          <w:tcPr>
            <w:tcW w:w="2146" w:type="dxa"/>
            <w:tcBorders>
              <w:top w:val="single" w:sz="8" w:space="0" w:color="FFFFFF"/>
              <w:left w:val="single" w:sz="8" w:space="0" w:color="FFFFFF"/>
              <w:bottom w:val="single" w:sz="8" w:space="0" w:color="FFFFFF"/>
              <w:right w:val="single" w:sz="8" w:space="0" w:color="FFFFFF"/>
            </w:tcBorders>
            <w:shd w:val="clear" w:color="auto" w:fill="EEF7F8"/>
          </w:tcPr>
          <w:p w14:paraId="0DFC0994" w14:textId="77777777" w:rsidR="00553A9C" w:rsidRPr="00553A9C" w:rsidRDefault="00553A9C" w:rsidP="00553A9C">
            <w:pPr>
              <w:kinsoku w:val="0"/>
              <w:overflowPunct w:val="0"/>
              <w:autoSpaceDE w:val="0"/>
              <w:autoSpaceDN w:val="0"/>
              <w:adjustRightInd w:val="0"/>
              <w:spacing w:before="34" w:after="0" w:line="240" w:lineRule="auto"/>
              <w:ind w:left="150"/>
              <w:rPr>
                <w:rFonts w:ascii="Tahoma" w:hAnsi="Tahoma" w:cs="Tahoma"/>
                <w:color w:val="231F20"/>
                <w:kern w:val="0"/>
                <w:sz w:val="15"/>
                <w:szCs w:val="15"/>
              </w:rPr>
            </w:pPr>
            <w:r w:rsidRPr="00553A9C">
              <w:rPr>
                <w:rFonts w:ascii="Tahoma" w:hAnsi="Tahoma" w:cs="Tahoma"/>
                <w:color w:val="231F20"/>
                <w:kern w:val="0"/>
                <w:sz w:val="15"/>
                <w:szCs w:val="15"/>
              </w:rPr>
              <w:t>LSD (Schedule I)</w:t>
            </w:r>
          </w:p>
        </w:tc>
        <w:tc>
          <w:tcPr>
            <w:tcW w:w="2040" w:type="dxa"/>
            <w:tcBorders>
              <w:top w:val="single" w:sz="8" w:space="0" w:color="FFFFFF"/>
              <w:left w:val="single" w:sz="8" w:space="0" w:color="FFFFFF"/>
              <w:bottom w:val="single" w:sz="8" w:space="0" w:color="FFFFFF"/>
              <w:right w:val="single" w:sz="8" w:space="0" w:color="FFFFFF"/>
            </w:tcBorders>
            <w:shd w:val="clear" w:color="auto" w:fill="EEF7F8"/>
          </w:tcPr>
          <w:p w14:paraId="190820A0" w14:textId="77777777" w:rsidR="00553A9C" w:rsidRPr="00553A9C" w:rsidRDefault="00553A9C" w:rsidP="00553A9C">
            <w:pPr>
              <w:kinsoku w:val="0"/>
              <w:overflowPunct w:val="0"/>
              <w:autoSpaceDE w:val="0"/>
              <w:autoSpaceDN w:val="0"/>
              <w:adjustRightInd w:val="0"/>
              <w:spacing w:before="34" w:after="0" w:line="240" w:lineRule="auto"/>
              <w:ind w:left="150"/>
              <w:rPr>
                <w:rFonts w:ascii="Tahoma" w:hAnsi="Tahoma" w:cs="Tahoma"/>
                <w:color w:val="231F20"/>
                <w:kern w:val="0"/>
                <w:sz w:val="15"/>
                <w:szCs w:val="15"/>
              </w:rPr>
            </w:pPr>
            <w:r w:rsidRPr="00553A9C">
              <w:rPr>
                <w:rFonts w:ascii="Tahoma" w:hAnsi="Tahoma" w:cs="Tahoma"/>
                <w:color w:val="231F20"/>
                <w:kern w:val="0"/>
                <w:sz w:val="15"/>
                <w:szCs w:val="15"/>
              </w:rPr>
              <w:t>1–9 grams mixture</w:t>
            </w:r>
          </w:p>
        </w:tc>
        <w:tc>
          <w:tcPr>
            <w:tcW w:w="1665" w:type="dxa"/>
            <w:vMerge/>
            <w:tcBorders>
              <w:top w:val="nil"/>
              <w:left w:val="single" w:sz="8" w:space="0" w:color="FFFFFF"/>
              <w:bottom w:val="single" w:sz="8" w:space="0" w:color="FFFFFF"/>
              <w:right w:val="single" w:sz="8" w:space="0" w:color="FFFFFF"/>
            </w:tcBorders>
            <w:shd w:val="clear" w:color="auto" w:fill="EEF7F8"/>
          </w:tcPr>
          <w:p w14:paraId="67D853E5" w14:textId="77777777" w:rsidR="00553A9C" w:rsidRPr="00553A9C" w:rsidRDefault="00553A9C" w:rsidP="00553A9C">
            <w:pPr>
              <w:kinsoku w:val="0"/>
              <w:overflowPunct w:val="0"/>
              <w:autoSpaceDE w:val="0"/>
              <w:autoSpaceDN w:val="0"/>
              <w:adjustRightInd w:val="0"/>
              <w:spacing w:before="86" w:after="0" w:line="240" w:lineRule="auto"/>
              <w:rPr>
                <w:rFonts w:ascii="Arial" w:hAnsi="Arial" w:cs="Arial"/>
                <w:b/>
                <w:bCs/>
                <w:kern w:val="0"/>
                <w:sz w:val="2"/>
                <w:szCs w:val="2"/>
              </w:rPr>
            </w:pPr>
          </w:p>
        </w:tc>
        <w:tc>
          <w:tcPr>
            <w:tcW w:w="1762" w:type="dxa"/>
            <w:tcBorders>
              <w:top w:val="single" w:sz="8" w:space="0" w:color="FFFFFF"/>
              <w:left w:val="single" w:sz="8" w:space="0" w:color="FFFFFF"/>
              <w:bottom w:val="single" w:sz="8" w:space="0" w:color="FFFFFF"/>
              <w:right w:val="single" w:sz="8" w:space="0" w:color="FFFFFF"/>
            </w:tcBorders>
            <w:shd w:val="clear" w:color="auto" w:fill="EEF7F8"/>
          </w:tcPr>
          <w:p w14:paraId="711753C0" w14:textId="77777777" w:rsidR="00553A9C" w:rsidRPr="00553A9C" w:rsidRDefault="00553A9C" w:rsidP="00553A9C">
            <w:pPr>
              <w:kinsoku w:val="0"/>
              <w:overflowPunct w:val="0"/>
              <w:autoSpaceDE w:val="0"/>
              <w:autoSpaceDN w:val="0"/>
              <w:adjustRightInd w:val="0"/>
              <w:spacing w:before="34" w:after="0" w:line="240" w:lineRule="auto"/>
              <w:ind w:left="160" w:right="267"/>
              <w:rPr>
                <w:rFonts w:ascii="Tahoma" w:hAnsi="Tahoma" w:cs="Tahoma"/>
                <w:color w:val="231F20"/>
                <w:spacing w:val="-2"/>
                <w:kern w:val="0"/>
                <w:sz w:val="15"/>
                <w:szCs w:val="15"/>
              </w:rPr>
            </w:pPr>
            <w:r w:rsidRPr="00553A9C">
              <w:rPr>
                <w:rFonts w:ascii="Tahoma" w:hAnsi="Tahoma" w:cs="Tahoma"/>
                <w:color w:val="231F20"/>
                <w:kern w:val="0"/>
                <w:sz w:val="15"/>
                <w:szCs w:val="15"/>
              </w:rPr>
              <w:t>10</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grams</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or</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 xml:space="preserve">more </w:t>
            </w:r>
            <w:r w:rsidRPr="00553A9C">
              <w:rPr>
                <w:rFonts w:ascii="Tahoma" w:hAnsi="Tahoma" w:cs="Tahoma"/>
                <w:color w:val="231F20"/>
                <w:spacing w:val="-2"/>
                <w:kern w:val="0"/>
                <w:sz w:val="15"/>
                <w:szCs w:val="15"/>
              </w:rPr>
              <w:t>mixture</w:t>
            </w:r>
          </w:p>
        </w:tc>
        <w:tc>
          <w:tcPr>
            <w:tcW w:w="2399" w:type="dxa"/>
            <w:vMerge/>
            <w:tcBorders>
              <w:top w:val="nil"/>
              <w:left w:val="single" w:sz="8" w:space="0" w:color="FFFFFF"/>
              <w:bottom w:val="single" w:sz="8" w:space="0" w:color="FFFFFF"/>
              <w:right w:val="single" w:sz="8" w:space="0" w:color="FFFFFF"/>
            </w:tcBorders>
            <w:shd w:val="clear" w:color="auto" w:fill="EEF7F8"/>
          </w:tcPr>
          <w:p w14:paraId="26F4EB9B" w14:textId="77777777" w:rsidR="00553A9C" w:rsidRPr="00553A9C" w:rsidRDefault="00553A9C" w:rsidP="00553A9C">
            <w:pPr>
              <w:kinsoku w:val="0"/>
              <w:overflowPunct w:val="0"/>
              <w:autoSpaceDE w:val="0"/>
              <w:autoSpaceDN w:val="0"/>
              <w:adjustRightInd w:val="0"/>
              <w:spacing w:before="86" w:after="0" w:line="240" w:lineRule="auto"/>
              <w:rPr>
                <w:rFonts w:ascii="Arial" w:hAnsi="Arial" w:cs="Arial"/>
                <w:b/>
                <w:bCs/>
                <w:kern w:val="0"/>
                <w:sz w:val="2"/>
                <w:szCs w:val="2"/>
              </w:rPr>
            </w:pPr>
          </w:p>
        </w:tc>
      </w:tr>
      <w:tr w:rsidR="00553A9C" w:rsidRPr="00553A9C" w14:paraId="2159E5D2" w14:textId="77777777">
        <w:trPr>
          <w:trHeight w:val="882"/>
        </w:trPr>
        <w:tc>
          <w:tcPr>
            <w:tcW w:w="2146" w:type="dxa"/>
            <w:tcBorders>
              <w:top w:val="single" w:sz="8" w:space="0" w:color="FFFFFF"/>
              <w:left w:val="single" w:sz="8" w:space="0" w:color="FFFFFF"/>
              <w:bottom w:val="single" w:sz="8" w:space="0" w:color="FFFFFF"/>
              <w:right w:val="single" w:sz="8" w:space="0" w:color="FFFFFF"/>
            </w:tcBorders>
            <w:shd w:val="clear" w:color="auto" w:fill="EEF7F8"/>
          </w:tcPr>
          <w:p w14:paraId="0C2E2A4B" w14:textId="77777777" w:rsidR="00553A9C" w:rsidRPr="00553A9C" w:rsidRDefault="00553A9C" w:rsidP="00553A9C">
            <w:pPr>
              <w:kinsoku w:val="0"/>
              <w:overflowPunct w:val="0"/>
              <w:autoSpaceDE w:val="0"/>
              <w:autoSpaceDN w:val="0"/>
              <w:adjustRightInd w:val="0"/>
              <w:spacing w:before="34" w:after="0" w:line="240" w:lineRule="auto"/>
              <w:ind w:left="150"/>
              <w:rPr>
                <w:rFonts w:ascii="Tahoma" w:hAnsi="Tahoma" w:cs="Tahoma"/>
                <w:color w:val="231F20"/>
                <w:spacing w:val="-2"/>
                <w:w w:val="105"/>
                <w:kern w:val="0"/>
                <w:sz w:val="15"/>
                <w:szCs w:val="15"/>
              </w:rPr>
            </w:pPr>
            <w:r w:rsidRPr="00553A9C">
              <w:rPr>
                <w:rFonts w:ascii="Tahoma" w:hAnsi="Tahoma" w:cs="Tahoma"/>
                <w:color w:val="231F20"/>
                <w:spacing w:val="-2"/>
                <w:w w:val="105"/>
                <w:kern w:val="0"/>
                <w:sz w:val="15"/>
                <w:szCs w:val="15"/>
              </w:rPr>
              <w:t>Methamphetamine</w:t>
            </w:r>
          </w:p>
          <w:p w14:paraId="6219429B" w14:textId="77777777" w:rsidR="00553A9C" w:rsidRPr="00553A9C" w:rsidRDefault="00553A9C" w:rsidP="00553A9C">
            <w:pPr>
              <w:kinsoku w:val="0"/>
              <w:overflowPunct w:val="0"/>
              <w:autoSpaceDE w:val="0"/>
              <w:autoSpaceDN w:val="0"/>
              <w:adjustRightInd w:val="0"/>
              <w:spacing w:before="101" w:after="0" w:line="240" w:lineRule="auto"/>
              <w:rPr>
                <w:rFonts w:ascii="Arial" w:hAnsi="Arial" w:cs="Arial"/>
                <w:b/>
                <w:bCs/>
                <w:kern w:val="0"/>
                <w:sz w:val="15"/>
                <w:szCs w:val="15"/>
              </w:rPr>
            </w:pPr>
          </w:p>
          <w:p w14:paraId="7E1D1975" w14:textId="77777777" w:rsidR="00553A9C" w:rsidRPr="00553A9C" w:rsidRDefault="00553A9C" w:rsidP="00553A9C">
            <w:pPr>
              <w:kinsoku w:val="0"/>
              <w:overflowPunct w:val="0"/>
              <w:autoSpaceDE w:val="0"/>
              <w:autoSpaceDN w:val="0"/>
              <w:adjustRightInd w:val="0"/>
              <w:spacing w:after="0" w:line="240" w:lineRule="auto"/>
              <w:ind w:left="150"/>
              <w:rPr>
                <w:rFonts w:ascii="Tahoma" w:hAnsi="Tahoma" w:cs="Tahoma"/>
                <w:color w:val="231F20"/>
                <w:kern w:val="0"/>
                <w:sz w:val="15"/>
                <w:szCs w:val="15"/>
              </w:rPr>
            </w:pPr>
            <w:r w:rsidRPr="00553A9C">
              <w:rPr>
                <w:rFonts w:ascii="Tahoma" w:hAnsi="Tahoma" w:cs="Tahoma"/>
                <w:color w:val="231F20"/>
                <w:kern w:val="0"/>
                <w:sz w:val="15"/>
                <w:szCs w:val="15"/>
              </w:rPr>
              <w:t>(Schedule II)</w:t>
            </w:r>
          </w:p>
        </w:tc>
        <w:tc>
          <w:tcPr>
            <w:tcW w:w="2040" w:type="dxa"/>
            <w:tcBorders>
              <w:top w:val="single" w:sz="8" w:space="0" w:color="FFFFFF"/>
              <w:left w:val="single" w:sz="8" w:space="0" w:color="FFFFFF"/>
              <w:bottom w:val="single" w:sz="8" w:space="0" w:color="FFFFFF"/>
              <w:right w:val="single" w:sz="8" w:space="0" w:color="FFFFFF"/>
            </w:tcBorders>
            <w:shd w:val="clear" w:color="auto" w:fill="EEF7F8"/>
          </w:tcPr>
          <w:p w14:paraId="3D66A5F3" w14:textId="77777777" w:rsidR="00553A9C" w:rsidRPr="00553A9C" w:rsidRDefault="00553A9C" w:rsidP="00553A9C">
            <w:pPr>
              <w:kinsoku w:val="0"/>
              <w:overflowPunct w:val="0"/>
              <w:autoSpaceDE w:val="0"/>
              <w:autoSpaceDN w:val="0"/>
              <w:adjustRightInd w:val="0"/>
              <w:spacing w:before="34" w:after="0" w:line="240" w:lineRule="auto"/>
              <w:ind w:left="150"/>
              <w:rPr>
                <w:rFonts w:ascii="Tahoma" w:hAnsi="Tahoma" w:cs="Tahoma"/>
                <w:color w:val="231F20"/>
                <w:kern w:val="0"/>
                <w:sz w:val="15"/>
                <w:szCs w:val="15"/>
              </w:rPr>
            </w:pPr>
            <w:r w:rsidRPr="00553A9C">
              <w:rPr>
                <w:rFonts w:ascii="Tahoma" w:hAnsi="Tahoma" w:cs="Tahoma"/>
                <w:color w:val="231F20"/>
                <w:kern w:val="0"/>
                <w:sz w:val="15"/>
                <w:szCs w:val="15"/>
              </w:rPr>
              <w:t>5–49 grams pure or</w:t>
            </w:r>
          </w:p>
          <w:p w14:paraId="25F92C47" w14:textId="77777777" w:rsidR="00553A9C" w:rsidRPr="00553A9C" w:rsidRDefault="00553A9C" w:rsidP="00553A9C">
            <w:pPr>
              <w:kinsoku w:val="0"/>
              <w:overflowPunct w:val="0"/>
              <w:autoSpaceDE w:val="0"/>
              <w:autoSpaceDN w:val="0"/>
              <w:adjustRightInd w:val="0"/>
              <w:spacing w:before="101" w:after="0" w:line="240" w:lineRule="auto"/>
              <w:rPr>
                <w:rFonts w:ascii="Arial" w:hAnsi="Arial" w:cs="Arial"/>
                <w:b/>
                <w:bCs/>
                <w:kern w:val="0"/>
                <w:sz w:val="15"/>
                <w:szCs w:val="15"/>
              </w:rPr>
            </w:pPr>
          </w:p>
          <w:p w14:paraId="632460D4" w14:textId="77777777" w:rsidR="00553A9C" w:rsidRPr="00553A9C" w:rsidRDefault="00553A9C" w:rsidP="00553A9C">
            <w:pPr>
              <w:kinsoku w:val="0"/>
              <w:overflowPunct w:val="0"/>
              <w:autoSpaceDE w:val="0"/>
              <w:autoSpaceDN w:val="0"/>
              <w:adjustRightInd w:val="0"/>
              <w:spacing w:after="0" w:line="240" w:lineRule="auto"/>
              <w:ind w:left="150"/>
              <w:rPr>
                <w:rFonts w:ascii="Tahoma" w:hAnsi="Tahoma" w:cs="Tahoma"/>
                <w:color w:val="231F20"/>
                <w:kern w:val="0"/>
                <w:sz w:val="15"/>
                <w:szCs w:val="15"/>
              </w:rPr>
            </w:pPr>
            <w:r w:rsidRPr="00553A9C">
              <w:rPr>
                <w:rFonts w:ascii="Tahoma" w:hAnsi="Tahoma" w:cs="Tahoma"/>
                <w:color w:val="231F20"/>
                <w:kern w:val="0"/>
                <w:sz w:val="15"/>
                <w:szCs w:val="15"/>
              </w:rPr>
              <w:t>50–499 grams mixture</w:t>
            </w:r>
          </w:p>
        </w:tc>
        <w:tc>
          <w:tcPr>
            <w:tcW w:w="1665" w:type="dxa"/>
            <w:vMerge/>
            <w:tcBorders>
              <w:top w:val="nil"/>
              <w:left w:val="single" w:sz="8" w:space="0" w:color="FFFFFF"/>
              <w:bottom w:val="single" w:sz="8" w:space="0" w:color="FFFFFF"/>
              <w:right w:val="single" w:sz="8" w:space="0" w:color="FFFFFF"/>
            </w:tcBorders>
            <w:shd w:val="clear" w:color="auto" w:fill="EEF7F8"/>
          </w:tcPr>
          <w:p w14:paraId="05A39856" w14:textId="77777777" w:rsidR="00553A9C" w:rsidRPr="00553A9C" w:rsidRDefault="00553A9C" w:rsidP="00553A9C">
            <w:pPr>
              <w:kinsoku w:val="0"/>
              <w:overflowPunct w:val="0"/>
              <w:autoSpaceDE w:val="0"/>
              <w:autoSpaceDN w:val="0"/>
              <w:adjustRightInd w:val="0"/>
              <w:spacing w:before="86" w:after="0" w:line="240" w:lineRule="auto"/>
              <w:rPr>
                <w:rFonts w:ascii="Arial" w:hAnsi="Arial" w:cs="Arial"/>
                <w:b/>
                <w:bCs/>
                <w:kern w:val="0"/>
                <w:sz w:val="2"/>
                <w:szCs w:val="2"/>
              </w:rPr>
            </w:pPr>
          </w:p>
        </w:tc>
        <w:tc>
          <w:tcPr>
            <w:tcW w:w="1762" w:type="dxa"/>
            <w:tcBorders>
              <w:top w:val="single" w:sz="8" w:space="0" w:color="FFFFFF"/>
              <w:left w:val="single" w:sz="8" w:space="0" w:color="FFFFFF"/>
              <w:bottom w:val="single" w:sz="8" w:space="0" w:color="FFFFFF"/>
              <w:right w:val="single" w:sz="8" w:space="0" w:color="FFFFFF"/>
            </w:tcBorders>
            <w:shd w:val="clear" w:color="auto" w:fill="EEF7F8"/>
          </w:tcPr>
          <w:p w14:paraId="7017BD42" w14:textId="77777777" w:rsidR="00553A9C" w:rsidRPr="00553A9C" w:rsidRDefault="00553A9C" w:rsidP="00553A9C">
            <w:pPr>
              <w:kinsoku w:val="0"/>
              <w:overflowPunct w:val="0"/>
              <w:autoSpaceDE w:val="0"/>
              <w:autoSpaceDN w:val="0"/>
              <w:adjustRightInd w:val="0"/>
              <w:spacing w:before="34" w:after="0" w:line="240" w:lineRule="auto"/>
              <w:ind w:left="160" w:right="267"/>
              <w:rPr>
                <w:rFonts w:ascii="Tahoma" w:hAnsi="Tahoma" w:cs="Tahoma"/>
                <w:color w:val="231F20"/>
                <w:kern w:val="0"/>
                <w:sz w:val="15"/>
                <w:szCs w:val="15"/>
              </w:rPr>
            </w:pPr>
            <w:r w:rsidRPr="00553A9C">
              <w:rPr>
                <w:rFonts w:ascii="Tahoma" w:hAnsi="Tahoma" w:cs="Tahoma"/>
                <w:color w:val="231F20"/>
                <w:kern w:val="0"/>
                <w:sz w:val="15"/>
                <w:szCs w:val="15"/>
              </w:rPr>
              <w:t>50</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grams</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or</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more pure or</w:t>
            </w:r>
          </w:p>
          <w:p w14:paraId="59C478A6" w14:textId="77777777" w:rsidR="00553A9C" w:rsidRPr="00553A9C" w:rsidRDefault="00553A9C" w:rsidP="00553A9C">
            <w:pPr>
              <w:kinsoku w:val="0"/>
              <w:overflowPunct w:val="0"/>
              <w:autoSpaceDE w:val="0"/>
              <w:autoSpaceDN w:val="0"/>
              <w:adjustRightInd w:val="0"/>
              <w:spacing w:before="99" w:after="0" w:line="230" w:lineRule="auto"/>
              <w:ind w:left="160" w:right="267"/>
              <w:rPr>
                <w:rFonts w:ascii="Tahoma" w:hAnsi="Tahoma" w:cs="Tahoma"/>
                <w:color w:val="231F20"/>
                <w:spacing w:val="-2"/>
                <w:kern w:val="0"/>
                <w:sz w:val="15"/>
                <w:szCs w:val="15"/>
              </w:rPr>
            </w:pPr>
            <w:r w:rsidRPr="00553A9C">
              <w:rPr>
                <w:rFonts w:ascii="Tahoma" w:hAnsi="Tahoma" w:cs="Tahoma"/>
                <w:color w:val="231F20"/>
                <w:kern w:val="0"/>
                <w:sz w:val="15"/>
                <w:szCs w:val="15"/>
              </w:rPr>
              <w:t>500</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grams</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or</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 xml:space="preserve">more </w:t>
            </w:r>
            <w:r w:rsidRPr="00553A9C">
              <w:rPr>
                <w:rFonts w:ascii="Tahoma" w:hAnsi="Tahoma" w:cs="Tahoma"/>
                <w:color w:val="231F20"/>
                <w:spacing w:val="-2"/>
                <w:kern w:val="0"/>
                <w:sz w:val="15"/>
                <w:szCs w:val="15"/>
              </w:rPr>
              <w:t>mixture</w:t>
            </w:r>
          </w:p>
        </w:tc>
        <w:tc>
          <w:tcPr>
            <w:tcW w:w="2399" w:type="dxa"/>
            <w:vMerge/>
            <w:tcBorders>
              <w:top w:val="nil"/>
              <w:left w:val="single" w:sz="8" w:space="0" w:color="FFFFFF"/>
              <w:bottom w:val="single" w:sz="8" w:space="0" w:color="FFFFFF"/>
              <w:right w:val="single" w:sz="8" w:space="0" w:color="FFFFFF"/>
            </w:tcBorders>
            <w:shd w:val="clear" w:color="auto" w:fill="EEF7F8"/>
          </w:tcPr>
          <w:p w14:paraId="615552E4" w14:textId="77777777" w:rsidR="00553A9C" w:rsidRPr="00553A9C" w:rsidRDefault="00553A9C" w:rsidP="00553A9C">
            <w:pPr>
              <w:kinsoku w:val="0"/>
              <w:overflowPunct w:val="0"/>
              <w:autoSpaceDE w:val="0"/>
              <w:autoSpaceDN w:val="0"/>
              <w:adjustRightInd w:val="0"/>
              <w:spacing w:before="86" w:after="0" w:line="240" w:lineRule="auto"/>
              <w:rPr>
                <w:rFonts w:ascii="Arial" w:hAnsi="Arial" w:cs="Arial"/>
                <w:b/>
                <w:bCs/>
                <w:kern w:val="0"/>
                <w:sz w:val="2"/>
                <w:szCs w:val="2"/>
              </w:rPr>
            </w:pPr>
          </w:p>
        </w:tc>
      </w:tr>
      <w:tr w:rsidR="00553A9C" w:rsidRPr="00553A9C" w14:paraId="111359C5" w14:textId="77777777">
        <w:trPr>
          <w:trHeight w:val="2024"/>
        </w:trPr>
        <w:tc>
          <w:tcPr>
            <w:tcW w:w="2146" w:type="dxa"/>
            <w:tcBorders>
              <w:top w:val="single" w:sz="8" w:space="0" w:color="FFFFFF"/>
              <w:left w:val="single" w:sz="8" w:space="0" w:color="FFFFFF"/>
              <w:bottom w:val="single" w:sz="8" w:space="0" w:color="FFFFFF"/>
              <w:right w:val="single" w:sz="8" w:space="0" w:color="FFFFFF"/>
            </w:tcBorders>
            <w:shd w:val="clear" w:color="auto" w:fill="EEF7F8"/>
          </w:tcPr>
          <w:p w14:paraId="10D27FD6" w14:textId="77777777" w:rsidR="00553A9C" w:rsidRPr="00553A9C" w:rsidRDefault="00553A9C" w:rsidP="00553A9C">
            <w:pPr>
              <w:kinsoku w:val="0"/>
              <w:overflowPunct w:val="0"/>
              <w:autoSpaceDE w:val="0"/>
              <w:autoSpaceDN w:val="0"/>
              <w:adjustRightInd w:val="0"/>
              <w:spacing w:before="34" w:after="0" w:line="240" w:lineRule="auto"/>
              <w:ind w:left="150"/>
              <w:rPr>
                <w:rFonts w:ascii="Tahoma" w:hAnsi="Tahoma" w:cs="Tahoma"/>
                <w:color w:val="231F20"/>
                <w:kern w:val="0"/>
                <w:sz w:val="15"/>
                <w:szCs w:val="15"/>
              </w:rPr>
            </w:pPr>
            <w:r w:rsidRPr="00553A9C">
              <w:rPr>
                <w:rFonts w:ascii="Tahoma" w:hAnsi="Tahoma" w:cs="Tahoma"/>
                <w:color w:val="231F20"/>
                <w:kern w:val="0"/>
                <w:sz w:val="15"/>
                <w:szCs w:val="15"/>
              </w:rPr>
              <w:t>PCP (Schedule II)</w:t>
            </w:r>
          </w:p>
        </w:tc>
        <w:tc>
          <w:tcPr>
            <w:tcW w:w="2040" w:type="dxa"/>
            <w:tcBorders>
              <w:top w:val="single" w:sz="8" w:space="0" w:color="FFFFFF"/>
              <w:left w:val="single" w:sz="8" w:space="0" w:color="FFFFFF"/>
              <w:bottom w:val="single" w:sz="8" w:space="0" w:color="FFFFFF"/>
              <w:right w:val="single" w:sz="8" w:space="0" w:color="FFFFFF"/>
            </w:tcBorders>
            <w:shd w:val="clear" w:color="auto" w:fill="EEF7F8"/>
          </w:tcPr>
          <w:p w14:paraId="767EE059" w14:textId="77777777" w:rsidR="00553A9C" w:rsidRPr="00553A9C" w:rsidRDefault="00553A9C" w:rsidP="00553A9C">
            <w:pPr>
              <w:kinsoku w:val="0"/>
              <w:overflowPunct w:val="0"/>
              <w:autoSpaceDE w:val="0"/>
              <w:autoSpaceDN w:val="0"/>
              <w:adjustRightInd w:val="0"/>
              <w:spacing w:before="34" w:after="0" w:line="181" w:lineRule="exact"/>
              <w:ind w:left="150"/>
              <w:rPr>
                <w:rFonts w:ascii="Tahoma" w:hAnsi="Tahoma" w:cs="Tahoma"/>
                <w:color w:val="231F20"/>
                <w:kern w:val="0"/>
                <w:sz w:val="15"/>
                <w:szCs w:val="15"/>
              </w:rPr>
            </w:pPr>
            <w:r w:rsidRPr="00553A9C">
              <w:rPr>
                <w:rFonts w:ascii="Tahoma" w:hAnsi="Tahoma" w:cs="Tahoma"/>
                <w:color w:val="231F20"/>
                <w:kern w:val="0"/>
                <w:sz w:val="15"/>
                <w:szCs w:val="15"/>
              </w:rPr>
              <w:t>10–99 grams pure</w:t>
            </w:r>
          </w:p>
          <w:p w14:paraId="7C71AB97" w14:textId="77777777" w:rsidR="00553A9C" w:rsidRPr="00553A9C" w:rsidRDefault="00553A9C" w:rsidP="00553A9C">
            <w:pPr>
              <w:kinsoku w:val="0"/>
              <w:overflowPunct w:val="0"/>
              <w:autoSpaceDE w:val="0"/>
              <w:autoSpaceDN w:val="0"/>
              <w:adjustRightInd w:val="0"/>
              <w:spacing w:after="0" w:line="240" w:lineRule="auto"/>
              <w:ind w:left="150" w:right="215"/>
              <w:rPr>
                <w:rFonts w:ascii="Tahoma" w:hAnsi="Tahoma" w:cs="Tahoma"/>
                <w:color w:val="231F20"/>
                <w:spacing w:val="-2"/>
                <w:kern w:val="0"/>
                <w:sz w:val="15"/>
                <w:szCs w:val="15"/>
              </w:rPr>
            </w:pPr>
            <w:r w:rsidRPr="00553A9C">
              <w:rPr>
                <w:rFonts w:ascii="Tahoma" w:hAnsi="Tahoma" w:cs="Tahoma"/>
                <w:color w:val="231F20"/>
                <w:kern w:val="0"/>
                <w:sz w:val="15"/>
                <w:szCs w:val="15"/>
              </w:rPr>
              <w:t>or</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100–999</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 xml:space="preserve">grams </w:t>
            </w:r>
            <w:r w:rsidRPr="00553A9C">
              <w:rPr>
                <w:rFonts w:ascii="Tahoma" w:hAnsi="Tahoma" w:cs="Tahoma"/>
                <w:color w:val="231F20"/>
                <w:spacing w:val="-2"/>
                <w:kern w:val="0"/>
                <w:sz w:val="15"/>
                <w:szCs w:val="15"/>
              </w:rPr>
              <w:t>mixture</w:t>
            </w:r>
          </w:p>
        </w:tc>
        <w:tc>
          <w:tcPr>
            <w:tcW w:w="1665" w:type="dxa"/>
            <w:vMerge/>
            <w:tcBorders>
              <w:top w:val="nil"/>
              <w:left w:val="single" w:sz="8" w:space="0" w:color="FFFFFF"/>
              <w:bottom w:val="single" w:sz="8" w:space="0" w:color="FFFFFF"/>
              <w:right w:val="single" w:sz="8" w:space="0" w:color="FFFFFF"/>
            </w:tcBorders>
            <w:shd w:val="clear" w:color="auto" w:fill="EEF7F8"/>
          </w:tcPr>
          <w:p w14:paraId="2FD0CA66" w14:textId="77777777" w:rsidR="00553A9C" w:rsidRPr="00553A9C" w:rsidRDefault="00553A9C" w:rsidP="00553A9C">
            <w:pPr>
              <w:kinsoku w:val="0"/>
              <w:overflowPunct w:val="0"/>
              <w:autoSpaceDE w:val="0"/>
              <w:autoSpaceDN w:val="0"/>
              <w:adjustRightInd w:val="0"/>
              <w:spacing w:before="86" w:after="0" w:line="240" w:lineRule="auto"/>
              <w:rPr>
                <w:rFonts w:ascii="Arial" w:hAnsi="Arial" w:cs="Arial"/>
                <w:b/>
                <w:bCs/>
                <w:kern w:val="0"/>
                <w:sz w:val="2"/>
                <w:szCs w:val="2"/>
              </w:rPr>
            </w:pPr>
          </w:p>
        </w:tc>
        <w:tc>
          <w:tcPr>
            <w:tcW w:w="1762" w:type="dxa"/>
            <w:tcBorders>
              <w:top w:val="single" w:sz="8" w:space="0" w:color="FFFFFF"/>
              <w:left w:val="single" w:sz="8" w:space="0" w:color="FFFFFF"/>
              <w:bottom w:val="single" w:sz="8" w:space="0" w:color="FFFFFF"/>
              <w:right w:val="single" w:sz="8" w:space="0" w:color="FFFFFF"/>
            </w:tcBorders>
            <w:shd w:val="clear" w:color="auto" w:fill="EEF7F8"/>
          </w:tcPr>
          <w:p w14:paraId="77F17F59" w14:textId="77777777" w:rsidR="00553A9C" w:rsidRPr="00553A9C" w:rsidRDefault="00553A9C" w:rsidP="00553A9C">
            <w:pPr>
              <w:kinsoku w:val="0"/>
              <w:overflowPunct w:val="0"/>
              <w:autoSpaceDE w:val="0"/>
              <w:autoSpaceDN w:val="0"/>
              <w:adjustRightInd w:val="0"/>
              <w:spacing w:before="34" w:after="0" w:line="240" w:lineRule="auto"/>
              <w:ind w:left="160" w:right="267"/>
              <w:rPr>
                <w:rFonts w:ascii="Tahoma" w:hAnsi="Tahoma" w:cs="Tahoma"/>
                <w:color w:val="231F20"/>
                <w:kern w:val="0"/>
                <w:sz w:val="15"/>
                <w:szCs w:val="15"/>
              </w:rPr>
            </w:pPr>
            <w:r w:rsidRPr="00553A9C">
              <w:rPr>
                <w:rFonts w:ascii="Tahoma" w:hAnsi="Tahoma" w:cs="Tahoma"/>
                <w:color w:val="231F20"/>
                <w:kern w:val="0"/>
                <w:sz w:val="15"/>
                <w:szCs w:val="15"/>
              </w:rPr>
              <w:t>100</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gm</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or</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more pure or 1 kg or more mixture</w:t>
            </w:r>
          </w:p>
        </w:tc>
        <w:tc>
          <w:tcPr>
            <w:tcW w:w="2399" w:type="dxa"/>
            <w:vMerge/>
            <w:tcBorders>
              <w:top w:val="nil"/>
              <w:left w:val="single" w:sz="8" w:space="0" w:color="FFFFFF"/>
              <w:bottom w:val="single" w:sz="8" w:space="0" w:color="FFFFFF"/>
              <w:right w:val="single" w:sz="8" w:space="0" w:color="FFFFFF"/>
            </w:tcBorders>
            <w:shd w:val="clear" w:color="auto" w:fill="EEF7F8"/>
          </w:tcPr>
          <w:p w14:paraId="06AF6070" w14:textId="77777777" w:rsidR="00553A9C" w:rsidRPr="00553A9C" w:rsidRDefault="00553A9C" w:rsidP="00553A9C">
            <w:pPr>
              <w:kinsoku w:val="0"/>
              <w:overflowPunct w:val="0"/>
              <w:autoSpaceDE w:val="0"/>
              <w:autoSpaceDN w:val="0"/>
              <w:adjustRightInd w:val="0"/>
              <w:spacing w:before="86" w:after="0" w:line="240" w:lineRule="auto"/>
              <w:rPr>
                <w:rFonts w:ascii="Arial" w:hAnsi="Arial" w:cs="Arial"/>
                <w:b/>
                <w:bCs/>
                <w:kern w:val="0"/>
                <w:sz w:val="2"/>
                <w:szCs w:val="2"/>
              </w:rPr>
            </w:pPr>
          </w:p>
        </w:tc>
      </w:tr>
      <w:tr w:rsidR="00553A9C" w:rsidRPr="00553A9C" w14:paraId="559BAF59" w14:textId="77777777">
        <w:trPr>
          <w:trHeight w:val="465"/>
        </w:trPr>
        <w:tc>
          <w:tcPr>
            <w:tcW w:w="10012" w:type="dxa"/>
            <w:gridSpan w:val="5"/>
            <w:tcBorders>
              <w:top w:val="single" w:sz="8" w:space="0" w:color="FFFFFF"/>
              <w:left w:val="single" w:sz="8" w:space="0" w:color="FFFFFF"/>
              <w:bottom w:val="single" w:sz="8" w:space="0" w:color="FFFFFF"/>
              <w:right w:val="single" w:sz="8" w:space="0" w:color="FFFFFF"/>
            </w:tcBorders>
            <w:shd w:val="clear" w:color="auto" w:fill="CDCBBC"/>
          </w:tcPr>
          <w:p w14:paraId="2E678D12" w14:textId="77777777" w:rsidR="00553A9C" w:rsidRPr="00553A9C" w:rsidRDefault="00553A9C" w:rsidP="00553A9C">
            <w:pPr>
              <w:kinsoku w:val="0"/>
              <w:overflowPunct w:val="0"/>
              <w:autoSpaceDE w:val="0"/>
              <w:autoSpaceDN w:val="0"/>
              <w:adjustRightInd w:val="0"/>
              <w:spacing w:before="132" w:after="0" w:line="240" w:lineRule="auto"/>
              <w:ind w:left="21"/>
              <w:jc w:val="center"/>
              <w:rPr>
                <w:rFonts w:ascii="Arial" w:hAnsi="Arial" w:cs="Arial"/>
                <w:color w:val="231F20"/>
                <w:spacing w:val="-2"/>
                <w:kern w:val="0"/>
                <w:sz w:val="18"/>
                <w:szCs w:val="18"/>
              </w:rPr>
            </w:pPr>
            <w:r w:rsidRPr="00553A9C">
              <w:rPr>
                <w:rFonts w:ascii="Arial" w:hAnsi="Arial" w:cs="Arial"/>
                <w:color w:val="231F20"/>
                <w:spacing w:val="-2"/>
                <w:kern w:val="0"/>
                <w:sz w:val="18"/>
                <w:szCs w:val="18"/>
              </w:rPr>
              <w:t>PENALTIES</w:t>
            </w:r>
          </w:p>
        </w:tc>
      </w:tr>
      <w:tr w:rsidR="00553A9C" w:rsidRPr="00553A9C" w14:paraId="15F87150" w14:textId="77777777">
        <w:trPr>
          <w:trHeight w:val="816"/>
        </w:trPr>
        <w:tc>
          <w:tcPr>
            <w:tcW w:w="2146" w:type="dxa"/>
            <w:tcBorders>
              <w:top w:val="single" w:sz="8" w:space="0" w:color="FFFFFF"/>
              <w:left w:val="single" w:sz="8" w:space="0" w:color="FFFFFF"/>
              <w:bottom w:val="none" w:sz="6" w:space="0" w:color="auto"/>
              <w:right w:val="single" w:sz="8" w:space="0" w:color="FFFFFF"/>
            </w:tcBorders>
            <w:shd w:val="clear" w:color="auto" w:fill="EEF7F8"/>
          </w:tcPr>
          <w:p w14:paraId="50A2D1EE" w14:textId="77777777" w:rsidR="00553A9C" w:rsidRPr="00553A9C" w:rsidRDefault="00553A9C" w:rsidP="00553A9C">
            <w:pPr>
              <w:kinsoku w:val="0"/>
              <w:overflowPunct w:val="0"/>
              <w:autoSpaceDE w:val="0"/>
              <w:autoSpaceDN w:val="0"/>
              <w:adjustRightInd w:val="0"/>
              <w:spacing w:before="34" w:after="0" w:line="240" w:lineRule="auto"/>
              <w:ind w:left="150" w:right="240"/>
              <w:rPr>
                <w:rFonts w:ascii="Tahoma" w:hAnsi="Tahoma" w:cs="Tahoma"/>
                <w:color w:val="231F20"/>
                <w:kern w:val="0"/>
                <w:sz w:val="15"/>
                <w:szCs w:val="15"/>
              </w:rPr>
            </w:pPr>
            <w:r w:rsidRPr="00553A9C">
              <w:rPr>
                <w:rFonts w:ascii="Tahoma" w:hAnsi="Tahoma" w:cs="Tahoma"/>
                <w:color w:val="231F20"/>
                <w:kern w:val="0"/>
                <w:sz w:val="15"/>
                <w:szCs w:val="15"/>
              </w:rPr>
              <w:t>Other</w:t>
            </w:r>
            <w:r w:rsidRPr="00553A9C">
              <w:rPr>
                <w:rFonts w:ascii="Tahoma" w:hAnsi="Tahoma" w:cs="Tahoma"/>
                <w:color w:val="231F20"/>
                <w:spacing w:val="-10"/>
                <w:kern w:val="0"/>
                <w:sz w:val="15"/>
                <w:szCs w:val="15"/>
              </w:rPr>
              <w:t xml:space="preserve"> </w:t>
            </w:r>
            <w:r w:rsidRPr="00553A9C">
              <w:rPr>
                <w:rFonts w:ascii="Tahoma" w:hAnsi="Tahoma" w:cs="Tahoma"/>
                <w:color w:val="231F20"/>
                <w:kern w:val="0"/>
                <w:sz w:val="15"/>
                <w:szCs w:val="15"/>
              </w:rPr>
              <w:t>Schedule</w:t>
            </w:r>
            <w:r w:rsidRPr="00553A9C">
              <w:rPr>
                <w:rFonts w:ascii="Tahoma" w:hAnsi="Tahoma" w:cs="Tahoma"/>
                <w:color w:val="231F20"/>
                <w:spacing w:val="-10"/>
                <w:kern w:val="0"/>
                <w:sz w:val="15"/>
                <w:szCs w:val="15"/>
              </w:rPr>
              <w:t xml:space="preserve"> </w:t>
            </w:r>
            <w:r w:rsidRPr="00553A9C">
              <w:rPr>
                <w:rFonts w:ascii="Tahoma" w:hAnsi="Tahoma" w:cs="Tahoma"/>
                <w:color w:val="231F20"/>
                <w:kern w:val="0"/>
                <w:sz w:val="15"/>
                <w:szCs w:val="15"/>
              </w:rPr>
              <w:t>I</w:t>
            </w:r>
            <w:r w:rsidRPr="00553A9C">
              <w:rPr>
                <w:rFonts w:ascii="Tahoma" w:hAnsi="Tahoma" w:cs="Tahoma"/>
                <w:color w:val="231F20"/>
                <w:spacing w:val="-10"/>
                <w:kern w:val="0"/>
                <w:sz w:val="15"/>
                <w:szCs w:val="15"/>
              </w:rPr>
              <w:t xml:space="preserve"> </w:t>
            </w:r>
            <w:r w:rsidRPr="00553A9C">
              <w:rPr>
                <w:rFonts w:ascii="Tahoma" w:hAnsi="Tahoma" w:cs="Tahoma"/>
                <w:color w:val="231F20"/>
                <w:kern w:val="0"/>
                <w:sz w:val="15"/>
                <w:szCs w:val="15"/>
              </w:rPr>
              <w:t>&amp;</w:t>
            </w:r>
            <w:r w:rsidRPr="00553A9C">
              <w:rPr>
                <w:rFonts w:ascii="Tahoma" w:hAnsi="Tahoma" w:cs="Tahoma"/>
                <w:color w:val="231F20"/>
                <w:spacing w:val="-10"/>
                <w:kern w:val="0"/>
                <w:sz w:val="15"/>
                <w:szCs w:val="15"/>
              </w:rPr>
              <w:t xml:space="preserve"> </w:t>
            </w:r>
            <w:r w:rsidRPr="00553A9C">
              <w:rPr>
                <w:rFonts w:ascii="Tahoma" w:hAnsi="Tahoma" w:cs="Tahoma"/>
                <w:color w:val="231F20"/>
                <w:kern w:val="0"/>
                <w:sz w:val="15"/>
                <w:szCs w:val="15"/>
              </w:rPr>
              <w:t>II drugs (and any drug</w:t>
            </w:r>
          </w:p>
          <w:p w14:paraId="115C872F" w14:textId="77777777" w:rsidR="00553A9C" w:rsidRPr="00553A9C" w:rsidRDefault="00553A9C" w:rsidP="00553A9C">
            <w:pPr>
              <w:kinsoku w:val="0"/>
              <w:overflowPunct w:val="0"/>
              <w:autoSpaceDE w:val="0"/>
              <w:autoSpaceDN w:val="0"/>
              <w:adjustRightInd w:val="0"/>
              <w:spacing w:before="22" w:after="0" w:line="240" w:lineRule="auto"/>
              <w:ind w:left="150"/>
              <w:rPr>
                <w:rFonts w:ascii="Tahoma" w:hAnsi="Tahoma" w:cs="Tahoma"/>
                <w:color w:val="231F20"/>
                <w:w w:val="105"/>
                <w:kern w:val="0"/>
                <w:sz w:val="15"/>
                <w:szCs w:val="15"/>
              </w:rPr>
            </w:pPr>
            <w:r w:rsidRPr="00553A9C">
              <w:rPr>
                <w:rFonts w:ascii="Tahoma" w:hAnsi="Tahoma" w:cs="Tahoma"/>
                <w:color w:val="231F20"/>
                <w:w w:val="105"/>
                <w:kern w:val="0"/>
                <w:sz w:val="15"/>
                <w:szCs w:val="15"/>
              </w:rPr>
              <w:t>product</w:t>
            </w:r>
            <w:r w:rsidRPr="00553A9C">
              <w:rPr>
                <w:rFonts w:ascii="Tahoma" w:hAnsi="Tahoma" w:cs="Tahoma"/>
                <w:color w:val="231F20"/>
                <w:spacing w:val="-13"/>
                <w:w w:val="105"/>
                <w:kern w:val="0"/>
                <w:sz w:val="15"/>
                <w:szCs w:val="15"/>
              </w:rPr>
              <w:t xml:space="preserve"> </w:t>
            </w:r>
            <w:r w:rsidRPr="00553A9C">
              <w:rPr>
                <w:rFonts w:ascii="Tahoma" w:hAnsi="Tahoma" w:cs="Tahoma"/>
                <w:color w:val="231F20"/>
                <w:w w:val="105"/>
                <w:kern w:val="0"/>
                <w:sz w:val="15"/>
                <w:szCs w:val="15"/>
              </w:rPr>
              <w:t>containing</w:t>
            </w:r>
            <w:r w:rsidRPr="00553A9C">
              <w:rPr>
                <w:rFonts w:ascii="Tahoma" w:hAnsi="Tahoma" w:cs="Tahoma"/>
                <w:color w:val="231F20"/>
                <w:spacing w:val="-12"/>
                <w:w w:val="105"/>
                <w:kern w:val="0"/>
                <w:sz w:val="15"/>
                <w:szCs w:val="15"/>
              </w:rPr>
              <w:t xml:space="preserve"> </w:t>
            </w:r>
            <w:r w:rsidRPr="00553A9C">
              <w:rPr>
                <w:rFonts w:ascii="Tahoma" w:hAnsi="Tahoma" w:cs="Tahoma"/>
                <w:color w:val="231F20"/>
                <w:w w:val="105"/>
                <w:kern w:val="0"/>
                <w:sz w:val="15"/>
                <w:szCs w:val="15"/>
              </w:rPr>
              <w:t>Gamma Hydroxybutyric Acid)</w:t>
            </w:r>
          </w:p>
        </w:tc>
        <w:tc>
          <w:tcPr>
            <w:tcW w:w="2040" w:type="dxa"/>
            <w:tcBorders>
              <w:top w:val="single" w:sz="8" w:space="0" w:color="FFFFFF"/>
              <w:left w:val="single" w:sz="8" w:space="0" w:color="FFFFFF"/>
              <w:bottom w:val="none" w:sz="6" w:space="0" w:color="auto"/>
              <w:right w:val="single" w:sz="8" w:space="0" w:color="FFFFFF"/>
            </w:tcBorders>
            <w:shd w:val="clear" w:color="auto" w:fill="EEF7F8"/>
          </w:tcPr>
          <w:p w14:paraId="25BAC2E2" w14:textId="77777777" w:rsidR="00553A9C" w:rsidRPr="00553A9C" w:rsidRDefault="00553A9C" w:rsidP="00553A9C">
            <w:pPr>
              <w:kinsoku w:val="0"/>
              <w:overflowPunct w:val="0"/>
              <w:autoSpaceDE w:val="0"/>
              <w:autoSpaceDN w:val="0"/>
              <w:adjustRightInd w:val="0"/>
              <w:spacing w:before="34" w:after="0" w:line="240" w:lineRule="auto"/>
              <w:ind w:left="149"/>
              <w:rPr>
                <w:rFonts w:ascii="Tahoma" w:hAnsi="Tahoma" w:cs="Tahoma"/>
                <w:color w:val="231F20"/>
                <w:kern w:val="0"/>
                <w:sz w:val="15"/>
                <w:szCs w:val="15"/>
              </w:rPr>
            </w:pPr>
            <w:r w:rsidRPr="00553A9C">
              <w:rPr>
                <w:rFonts w:ascii="Tahoma" w:hAnsi="Tahoma" w:cs="Tahoma"/>
                <w:color w:val="231F20"/>
                <w:kern w:val="0"/>
                <w:sz w:val="15"/>
                <w:szCs w:val="15"/>
              </w:rPr>
              <w:t>Any amount</w:t>
            </w:r>
          </w:p>
        </w:tc>
        <w:tc>
          <w:tcPr>
            <w:tcW w:w="5826" w:type="dxa"/>
            <w:gridSpan w:val="3"/>
            <w:vMerge w:val="restart"/>
            <w:tcBorders>
              <w:top w:val="single" w:sz="8" w:space="0" w:color="FFFFFF"/>
              <w:left w:val="single" w:sz="8" w:space="0" w:color="FFFFFF"/>
              <w:bottom w:val="single" w:sz="8" w:space="0" w:color="FFFFFF"/>
              <w:right w:val="single" w:sz="8" w:space="0" w:color="FFFFFF"/>
            </w:tcBorders>
            <w:shd w:val="clear" w:color="auto" w:fill="EEF7F8"/>
          </w:tcPr>
          <w:p w14:paraId="08D32368" w14:textId="77777777" w:rsidR="00553A9C" w:rsidRPr="00553A9C" w:rsidRDefault="00553A9C" w:rsidP="00553A9C">
            <w:pPr>
              <w:kinsoku w:val="0"/>
              <w:overflowPunct w:val="0"/>
              <w:autoSpaceDE w:val="0"/>
              <w:autoSpaceDN w:val="0"/>
              <w:adjustRightInd w:val="0"/>
              <w:spacing w:before="38" w:after="0" w:line="237" w:lineRule="auto"/>
              <w:ind w:left="140" w:right="591" w:hanging="1"/>
              <w:rPr>
                <w:rFonts w:ascii="Tahoma" w:hAnsi="Tahoma" w:cs="Tahoma"/>
                <w:color w:val="231F20"/>
                <w:spacing w:val="-2"/>
                <w:kern w:val="0"/>
                <w:sz w:val="15"/>
                <w:szCs w:val="15"/>
              </w:rPr>
            </w:pPr>
            <w:r w:rsidRPr="00553A9C">
              <w:rPr>
                <w:rFonts w:ascii="Arial" w:hAnsi="Arial" w:cs="Arial"/>
                <w:b/>
                <w:bCs/>
                <w:color w:val="231F20"/>
                <w:spacing w:val="-2"/>
                <w:kern w:val="0"/>
                <w:sz w:val="16"/>
                <w:szCs w:val="16"/>
              </w:rPr>
              <w:t>First</w:t>
            </w:r>
            <w:r w:rsidRPr="00553A9C">
              <w:rPr>
                <w:rFonts w:ascii="Arial" w:hAnsi="Arial" w:cs="Arial"/>
                <w:b/>
                <w:bCs/>
                <w:color w:val="231F20"/>
                <w:kern w:val="0"/>
                <w:sz w:val="16"/>
                <w:szCs w:val="16"/>
              </w:rPr>
              <w:t xml:space="preserve"> </w:t>
            </w:r>
            <w:r w:rsidRPr="00553A9C">
              <w:rPr>
                <w:rFonts w:ascii="Arial" w:hAnsi="Arial" w:cs="Arial"/>
                <w:b/>
                <w:bCs/>
                <w:color w:val="231F20"/>
                <w:spacing w:val="-2"/>
                <w:kern w:val="0"/>
                <w:sz w:val="16"/>
                <w:szCs w:val="16"/>
              </w:rPr>
              <w:t>Offense:</w:t>
            </w:r>
            <w:r w:rsidRPr="00553A9C">
              <w:rPr>
                <w:rFonts w:ascii="Arial" w:hAnsi="Arial" w:cs="Arial"/>
                <w:b/>
                <w:bCs/>
                <w:color w:val="231F20"/>
                <w:spacing w:val="-8"/>
                <w:kern w:val="0"/>
                <w:sz w:val="16"/>
                <w:szCs w:val="16"/>
              </w:rPr>
              <w:t xml:space="preserve"> </w:t>
            </w:r>
            <w:r w:rsidRPr="00553A9C">
              <w:rPr>
                <w:rFonts w:ascii="Tahoma" w:hAnsi="Tahoma" w:cs="Tahoma"/>
                <w:color w:val="231F20"/>
                <w:spacing w:val="-2"/>
                <w:kern w:val="0"/>
                <w:sz w:val="15"/>
                <w:szCs w:val="15"/>
              </w:rPr>
              <w:t>Not</w:t>
            </w:r>
            <w:r w:rsidRPr="00553A9C">
              <w:rPr>
                <w:rFonts w:ascii="Tahoma" w:hAnsi="Tahoma" w:cs="Tahoma"/>
                <w:color w:val="231F20"/>
                <w:spacing w:val="-9"/>
                <w:kern w:val="0"/>
                <w:sz w:val="15"/>
                <w:szCs w:val="15"/>
              </w:rPr>
              <w:t xml:space="preserve"> </w:t>
            </w:r>
            <w:r w:rsidRPr="00553A9C">
              <w:rPr>
                <w:rFonts w:ascii="Tahoma" w:hAnsi="Tahoma" w:cs="Tahoma"/>
                <w:color w:val="231F20"/>
                <w:spacing w:val="-2"/>
                <w:kern w:val="0"/>
                <w:sz w:val="15"/>
                <w:szCs w:val="15"/>
              </w:rPr>
              <w:t>more</w:t>
            </w:r>
            <w:r w:rsidRPr="00553A9C">
              <w:rPr>
                <w:rFonts w:ascii="Tahoma" w:hAnsi="Tahoma" w:cs="Tahoma"/>
                <w:color w:val="231F20"/>
                <w:spacing w:val="-9"/>
                <w:kern w:val="0"/>
                <w:sz w:val="15"/>
                <w:szCs w:val="15"/>
              </w:rPr>
              <w:t xml:space="preserve"> </w:t>
            </w:r>
            <w:r w:rsidRPr="00553A9C">
              <w:rPr>
                <w:rFonts w:ascii="Tahoma" w:hAnsi="Tahoma" w:cs="Tahoma"/>
                <w:color w:val="231F20"/>
                <w:spacing w:val="-2"/>
                <w:kern w:val="0"/>
                <w:sz w:val="15"/>
                <w:szCs w:val="15"/>
              </w:rPr>
              <w:t>than</w:t>
            </w:r>
            <w:r w:rsidRPr="00553A9C">
              <w:rPr>
                <w:rFonts w:ascii="Tahoma" w:hAnsi="Tahoma" w:cs="Tahoma"/>
                <w:color w:val="231F20"/>
                <w:spacing w:val="-9"/>
                <w:kern w:val="0"/>
                <w:sz w:val="15"/>
                <w:szCs w:val="15"/>
              </w:rPr>
              <w:t xml:space="preserve"> </w:t>
            </w:r>
            <w:r w:rsidRPr="00553A9C">
              <w:rPr>
                <w:rFonts w:ascii="Tahoma" w:hAnsi="Tahoma" w:cs="Tahoma"/>
                <w:color w:val="231F20"/>
                <w:spacing w:val="-2"/>
                <w:kern w:val="0"/>
                <w:sz w:val="15"/>
                <w:szCs w:val="15"/>
              </w:rPr>
              <w:t>20</w:t>
            </w:r>
            <w:r w:rsidRPr="00553A9C">
              <w:rPr>
                <w:rFonts w:ascii="Tahoma" w:hAnsi="Tahoma" w:cs="Tahoma"/>
                <w:color w:val="231F20"/>
                <w:spacing w:val="-9"/>
                <w:kern w:val="0"/>
                <w:sz w:val="15"/>
                <w:szCs w:val="15"/>
              </w:rPr>
              <w:t xml:space="preserve"> </w:t>
            </w:r>
            <w:r w:rsidRPr="00553A9C">
              <w:rPr>
                <w:rFonts w:ascii="Tahoma" w:hAnsi="Tahoma" w:cs="Tahoma"/>
                <w:color w:val="231F20"/>
                <w:spacing w:val="-2"/>
                <w:kern w:val="0"/>
                <w:sz w:val="15"/>
                <w:szCs w:val="15"/>
              </w:rPr>
              <w:t>yrs.</w:t>
            </w:r>
            <w:r w:rsidRPr="00553A9C">
              <w:rPr>
                <w:rFonts w:ascii="Tahoma" w:hAnsi="Tahoma" w:cs="Tahoma"/>
                <w:color w:val="231F20"/>
                <w:spacing w:val="-9"/>
                <w:kern w:val="0"/>
                <w:sz w:val="15"/>
                <w:szCs w:val="15"/>
              </w:rPr>
              <w:t xml:space="preserve"> </w:t>
            </w:r>
            <w:r w:rsidRPr="00553A9C">
              <w:rPr>
                <w:rFonts w:ascii="Tahoma" w:hAnsi="Tahoma" w:cs="Tahoma"/>
                <w:color w:val="231F20"/>
                <w:spacing w:val="-2"/>
                <w:kern w:val="0"/>
                <w:sz w:val="15"/>
                <w:szCs w:val="15"/>
              </w:rPr>
              <w:t>If</w:t>
            </w:r>
            <w:r w:rsidRPr="00553A9C">
              <w:rPr>
                <w:rFonts w:ascii="Tahoma" w:hAnsi="Tahoma" w:cs="Tahoma"/>
                <w:color w:val="231F20"/>
                <w:spacing w:val="-9"/>
                <w:kern w:val="0"/>
                <w:sz w:val="15"/>
                <w:szCs w:val="15"/>
              </w:rPr>
              <w:t xml:space="preserve"> </w:t>
            </w:r>
            <w:r w:rsidRPr="00553A9C">
              <w:rPr>
                <w:rFonts w:ascii="Tahoma" w:hAnsi="Tahoma" w:cs="Tahoma"/>
                <w:color w:val="231F20"/>
                <w:spacing w:val="-2"/>
                <w:kern w:val="0"/>
                <w:sz w:val="15"/>
                <w:szCs w:val="15"/>
              </w:rPr>
              <w:t>death</w:t>
            </w:r>
            <w:r w:rsidRPr="00553A9C">
              <w:rPr>
                <w:rFonts w:ascii="Tahoma" w:hAnsi="Tahoma" w:cs="Tahoma"/>
                <w:color w:val="231F20"/>
                <w:spacing w:val="-9"/>
                <w:kern w:val="0"/>
                <w:sz w:val="15"/>
                <w:szCs w:val="15"/>
              </w:rPr>
              <w:t xml:space="preserve"> </w:t>
            </w:r>
            <w:r w:rsidRPr="00553A9C">
              <w:rPr>
                <w:rFonts w:ascii="Tahoma" w:hAnsi="Tahoma" w:cs="Tahoma"/>
                <w:color w:val="231F20"/>
                <w:spacing w:val="-2"/>
                <w:kern w:val="0"/>
                <w:sz w:val="15"/>
                <w:szCs w:val="15"/>
              </w:rPr>
              <w:t>or</w:t>
            </w:r>
            <w:r w:rsidRPr="00553A9C">
              <w:rPr>
                <w:rFonts w:ascii="Tahoma" w:hAnsi="Tahoma" w:cs="Tahoma"/>
                <w:color w:val="231F20"/>
                <w:spacing w:val="-9"/>
                <w:kern w:val="0"/>
                <w:sz w:val="15"/>
                <w:szCs w:val="15"/>
              </w:rPr>
              <w:t xml:space="preserve"> </w:t>
            </w:r>
            <w:r w:rsidRPr="00553A9C">
              <w:rPr>
                <w:rFonts w:ascii="Tahoma" w:hAnsi="Tahoma" w:cs="Tahoma"/>
                <w:color w:val="231F20"/>
                <w:spacing w:val="-2"/>
                <w:kern w:val="0"/>
                <w:sz w:val="15"/>
                <w:szCs w:val="15"/>
              </w:rPr>
              <w:t>serious</w:t>
            </w:r>
            <w:r w:rsidRPr="00553A9C">
              <w:rPr>
                <w:rFonts w:ascii="Tahoma" w:hAnsi="Tahoma" w:cs="Tahoma"/>
                <w:color w:val="231F20"/>
                <w:spacing w:val="-9"/>
                <w:kern w:val="0"/>
                <w:sz w:val="15"/>
                <w:szCs w:val="15"/>
              </w:rPr>
              <w:t xml:space="preserve"> </w:t>
            </w:r>
            <w:r w:rsidRPr="00553A9C">
              <w:rPr>
                <w:rFonts w:ascii="Tahoma" w:hAnsi="Tahoma" w:cs="Tahoma"/>
                <w:color w:val="231F20"/>
                <w:spacing w:val="-2"/>
                <w:kern w:val="0"/>
                <w:sz w:val="15"/>
                <w:szCs w:val="15"/>
              </w:rPr>
              <w:t>injury,</w:t>
            </w:r>
            <w:r w:rsidRPr="00553A9C">
              <w:rPr>
                <w:rFonts w:ascii="Tahoma" w:hAnsi="Tahoma" w:cs="Tahoma"/>
                <w:color w:val="231F20"/>
                <w:spacing w:val="-9"/>
                <w:kern w:val="0"/>
                <w:sz w:val="15"/>
                <w:szCs w:val="15"/>
              </w:rPr>
              <w:t xml:space="preserve"> </w:t>
            </w:r>
            <w:r w:rsidRPr="00553A9C">
              <w:rPr>
                <w:rFonts w:ascii="Tahoma" w:hAnsi="Tahoma" w:cs="Tahoma"/>
                <w:color w:val="231F20"/>
                <w:spacing w:val="-2"/>
                <w:kern w:val="0"/>
                <w:sz w:val="15"/>
                <w:szCs w:val="15"/>
              </w:rPr>
              <w:t>not</w:t>
            </w:r>
            <w:r w:rsidRPr="00553A9C">
              <w:rPr>
                <w:rFonts w:ascii="Tahoma" w:hAnsi="Tahoma" w:cs="Tahoma"/>
                <w:color w:val="231F20"/>
                <w:spacing w:val="-10"/>
                <w:kern w:val="0"/>
                <w:sz w:val="15"/>
                <w:szCs w:val="15"/>
              </w:rPr>
              <w:t xml:space="preserve"> </w:t>
            </w:r>
            <w:r w:rsidRPr="00553A9C">
              <w:rPr>
                <w:rFonts w:ascii="Tahoma" w:hAnsi="Tahoma" w:cs="Tahoma"/>
                <w:color w:val="231F20"/>
                <w:spacing w:val="-2"/>
                <w:kern w:val="0"/>
                <w:sz w:val="15"/>
                <w:szCs w:val="15"/>
              </w:rPr>
              <w:t>less</w:t>
            </w:r>
            <w:r w:rsidRPr="00553A9C">
              <w:rPr>
                <w:rFonts w:ascii="Tahoma" w:hAnsi="Tahoma" w:cs="Tahoma"/>
                <w:color w:val="231F20"/>
                <w:spacing w:val="-9"/>
                <w:kern w:val="0"/>
                <w:sz w:val="15"/>
                <w:szCs w:val="15"/>
              </w:rPr>
              <w:t xml:space="preserve"> </w:t>
            </w:r>
            <w:r w:rsidRPr="00553A9C">
              <w:rPr>
                <w:rFonts w:ascii="Tahoma" w:hAnsi="Tahoma" w:cs="Tahoma"/>
                <w:color w:val="231F20"/>
                <w:spacing w:val="-2"/>
                <w:kern w:val="0"/>
                <w:sz w:val="15"/>
                <w:szCs w:val="15"/>
              </w:rPr>
              <w:t xml:space="preserve">than </w:t>
            </w:r>
            <w:r w:rsidRPr="00553A9C">
              <w:rPr>
                <w:rFonts w:ascii="Tahoma" w:hAnsi="Tahoma" w:cs="Tahoma"/>
                <w:color w:val="231F20"/>
                <w:kern w:val="0"/>
                <w:sz w:val="15"/>
                <w:szCs w:val="15"/>
              </w:rPr>
              <w:t>20</w:t>
            </w:r>
            <w:r w:rsidRPr="00553A9C">
              <w:rPr>
                <w:rFonts w:ascii="Tahoma" w:hAnsi="Tahoma" w:cs="Tahoma"/>
                <w:color w:val="231F20"/>
                <w:spacing w:val="-12"/>
                <w:kern w:val="0"/>
                <w:sz w:val="15"/>
                <w:szCs w:val="15"/>
              </w:rPr>
              <w:t xml:space="preserve"> </w:t>
            </w:r>
            <w:proofErr w:type="spellStart"/>
            <w:r w:rsidRPr="00553A9C">
              <w:rPr>
                <w:rFonts w:ascii="Tahoma" w:hAnsi="Tahoma" w:cs="Tahoma"/>
                <w:color w:val="231F20"/>
                <w:kern w:val="0"/>
                <w:sz w:val="15"/>
                <w:szCs w:val="15"/>
              </w:rPr>
              <w:t>yrs</w:t>
            </w:r>
            <w:proofErr w:type="spellEnd"/>
            <w:r w:rsidRPr="00553A9C">
              <w:rPr>
                <w:rFonts w:ascii="Tahoma" w:hAnsi="Tahoma" w:cs="Tahoma"/>
                <w:color w:val="231F20"/>
                <w:kern w:val="0"/>
                <w:sz w:val="15"/>
                <w:szCs w:val="15"/>
              </w:rPr>
              <w:t>, or</w:t>
            </w:r>
            <w:r w:rsidRPr="00553A9C">
              <w:rPr>
                <w:rFonts w:ascii="Tahoma" w:hAnsi="Tahoma" w:cs="Tahoma"/>
                <w:color w:val="231F20"/>
                <w:spacing w:val="-4"/>
                <w:kern w:val="0"/>
                <w:sz w:val="15"/>
                <w:szCs w:val="15"/>
              </w:rPr>
              <w:t xml:space="preserve"> </w:t>
            </w:r>
            <w:r w:rsidRPr="00553A9C">
              <w:rPr>
                <w:rFonts w:ascii="Tahoma" w:hAnsi="Tahoma" w:cs="Tahoma"/>
                <w:color w:val="231F20"/>
                <w:kern w:val="0"/>
                <w:sz w:val="15"/>
                <w:szCs w:val="15"/>
              </w:rPr>
              <w:t>more</w:t>
            </w:r>
            <w:r w:rsidRPr="00553A9C">
              <w:rPr>
                <w:rFonts w:ascii="Tahoma" w:hAnsi="Tahoma" w:cs="Tahoma"/>
                <w:color w:val="231F20"/>
                <w:spacing w:val="-4"/>
                <w:kern w:val="0"/>
                <w:sz w:val="15"/>
                <w:szCs w:val="15"/>
              </w:rPr>
              <w:t xml:space="preserve"> </w:t>
            </w:r>
            <w:r w:rsidRPr="00553A9C">
              <w:rPr>
                <w:rFonts w:ascii="Tahoma" w:hAnsi="Tahoma" w:cs="Tahoma"/>
                <w:color w:val="231F20"/>
                <w:kern w:val="0"/>
                <w:sz w:val="15"/>
                <w:szCs w:val="15"/>
              </w:rPr>
              <w:t>than</w:t>
            </w:r>
            <w:r w:rsidRPr="00553A9C">
              <w:rPr>
                <w:rFonts w:ascii="Tahoma" w:hAnsi="Tahoma" w:cs="Tahoma"/>
                <w:color w:val="231F20"/>
                <w:spacing w:val="-4"/>
                <w:kern w:val="0"/>
                <w:sz w:val="15"/>
                <w:szCs w:val="15"/>
              </w:rPr>
              <w:t xml:space="preserve"> </w:t>
            </w:r>
            <w:r w:rsidRPr="00553A9C">
              <w:rPr>
                <w:rFonts w:ascii="Tahoma" w:hAnsi="Tahoma" w:cs="Tahoma"/>
                <w:color w:val="231F20"/>
                <w:kern w:val="0"/>
                <w:sz w:val="15"/>
                <w:szCs w:val="15"/>
              </w:rPr>
              <w:t>life.</w:t>
            </w:r>
            <w:r w:rsidRPr="00553A9C">
              <w:rPr>
                <w:rFonts w:ascii="Tahoma" w:hAnsi="Tahoma" w:cs="Tahoma"/>
                <w:color w:val="231F20"/>
                <w:spacing w:val="-4"/>
                <w:kern w:val="0"/>
                <w:sz w:val="15"/>
                <w:szCs w:val="15"/>
              </w:rPr>
              <w:t xml:space="preserve"> </w:t>
            </w:r>
            <w:r w:rsidRPr="00553A9C">
              <w:rPr>
                <w:rFonts w:ascii="Tahoma" w:hAnsi="Tahoma" w:cs="Tahoma"/>
                <w:color w:val="231F20"/>
                <w:kern w:val="0"/>
                <w:sz w:val="15"/>
                <w:szCs w:val="15"/>
              </w:rPr>
              <w:t>Fine</w:t>
            </w:r>
            <w:r w:rsidRPr="00553A9C">
              <w:rPr>
                <w:rFonts w:ascii="Tahoma" w:hAnsi="Tahoma" w:cs="Tahoma"/>
                <w:color w:val="231F20"/>
                <w:spacing w:val="-4"/>
                <w:kern w:val="0"/>
                <w:sz w:val="15"/>
                <w:szCs w:val="15"/>
              </w:rPr>
              <w:t xml:space="preserve"> </w:t>
            </w:r>
            <w:r w:rsidRPr="00553A9C">
              <w:rPr>
                <w:rFonts w:ascii="Tahoma" w:hAnsi="Tahoma" w:cs="Tahoma"/>
                <w:color w:val="231F20"/>
                <w:kern w:val="0"/>
                <w:sz w:val="15"/>
                <w:szCs w:val="15"/>
              </w:rPr>
              <w:t>$1</w:t>
            </w:r>
            <w:r w:rsidRPr="00553A9C">
              <w:rPr>
                <w:rFonts w:ascii="Tahoma" w:hAnsi="Tahoma" w:cs="Tahoma"/>
                <w:color w:val="231F20"/>
                <w:spacing w:val="-4"/>
                <w:kern w:val="0"/>
                <w:sz w:val="15"/>
                <w:szCs w:val="15"/>
              </w:rPr>
              <w:t xml:space="preserve"> </w:t>
            </w:r>
            <w:r w:rsidRPr="00553A9C">
              <w:rPr>
                <w:rFonts w:ascii="Tahoma" w:hAnsi="Tahoma" w:cs="Tahoma"/>
                <w:color w:val="231F20"/>
                <w:kern w:val="0"/>
                <w:sz w:val="15"/>
                <w:szCs w:val="15"/>
              </w:rPr>
              <w:t>million</w:t>
            </w:r>
            <w:r w:rsidRPr="00553A9C">
              <w:rPr>
                <w:rFonts w:ascii="Tahoma" w:hAnsi="Tahoma" w:cs="Tahoma"/>
                <w:color w:val="231F20"/>
                <w:spacing w:val="-5"/>
                <w:kern w:val="0"/>
                <w:sz w:val="15"/>
                <w:szCs w:val="15"/>
              </w:rPr>
              <w:t xml:space="preserve"> </w:t>
            </w:r>
            <w:r w:rsidRPr="00553A9C">
              <w:rPr>
                <w:rFonts w:ascii="Tahoma" w:hAnsi="Tahoma" w:cs="Tahoma"/>
                <w:color w:val="231F20"/>
                <w:kern w:val="0"/>
                <w:sz w:val="15"/>
                <w:szCs w:val="15"/>
              </w:rPr>
              <w:t>if</w:t>
            </w:r>
            <w:r w:rsidRPr="00553A9C">
              <w:rPr>
                <w:rFonts w:ascii="Tahoma" w:hAnsi="Tahoma" w:cs="Tahoma"/>
                <w:color w:val="231F20"/>
                <w:spacing w:val="-4"/>
                <w:kern w:val="0"/>
                <w:sz w:val="15"/>
                <w:szCs w:val="15"/>
              </w:rPr>
              <w:t xml:space="preserve"> </w:t>
            </w:r>
            <w:r w:rsidRPr="00553A9C">
              <w:rPr>
                <w:rFonts w:ascii="Tahoma" w:hAnsi="Tahoma" w:cs="Tahoma"/>
                <w:color w:val="231F20"/>
                <w:kern w:val="0"/>
                <w:sz w:val="15"/>
                <w:szCs w:val="15"/>
              </w:rPr>
              <w:t>an</w:t>
            </w:r>
            <w:r w:rsidRPr="00553A9C">
              <w:rPr>
                <w:rFonts w:ascii="Tahoma" w:hAnsi="Tahoma" w:cs="Tahoma"/>
                <w:color w:val="231F20"/>
                <w:spacing w:val="-4"/>
                <w:kern w:val="0"/>
                <w:sz w:val="15"/>
                <w:szCs w:val="15"/>
              </w:rPr>
              <w:t xml:space="preserve"> </w:t>
            </w:r>
            <w:r w:rsidRPr="00553A9C">
              <w:rPr>
                <w:rFonts w:ascii="Tahoma" w:hAnsi="Tahoma" w:cs="Tahoma"/>
                <w:color w:val="231F20"/>
                <w:kern w:val="0"/>
                <w:sz w:val="15"/>
                <w:szCs w:val="15"/>
              </w:rPr>
              <w:t>individual,</w:t>
            </w:r>
            <w:r w:rsidRPr="00553A9C">
              <w:rPr>
                <w:rFonts w:ascii="Tahoma" w:hAnsi="Tahoma" w:cs="Tahoma"/>
                <w:color w:val="231F20"/>
                <w:spacing w:val="-5"/>
                <w:kern w:val="0"/>
                <w:sz w:val="15"/>
                <w:szCs w:val="15"/>
              </w:rPr>
              <w:t xml:space="preserve"> </w:t>
            </w:r>
            <w:r w:rsidRPr="00553A9C">
              <w:rPr>
                <w:rFonts w:ascii="Tahoma" w:hAnsi="Tahoma" w:cs="Tahoma"/>
                <w:color w:val="231F20"/>
                <w:kern w:val="0"/>
                <w:sz w:val="15"/>
                <w:szCs w:val="15"/>
              </w:rPr>
              <w:t>$5</w:t>
            </w:r>
            <w:r w:rsidRPr="00553A9C">
              <w:rPr>
                <w:rFonts w:ascii="Tahoma" w:hAnsi="Tahoma" w:cs="Tahoma"/>
                <w:color w:val="231F20"/>
                <w:spacing w:val="-4"/>
                <w:kern w:val="0"/>
                <w:sz w:val="15"/>
                <w:szCs w:val="15"/>
              </w:rPr>
              <w:t xml:space="preserve"> </w:t>
            </w:r>
            <w:r w:rsidRPr="00553A9C">
              <w:rPr>
                <w:rFonts w:ascii="Tahoma" w:hAnsi="Tahoma" w:cs="Tahoma"/>
                <w:color w:val="231F20"/>
                <w:kern w:val="0"/>
                <w:sz w:val="15"/>
                <w:szCs w:val="15"/>
              </w:rPr>
              <w:t>million</w:t>
            </w:r>
            <w:r w:rsidRPr="00553A9C">
              <w:rPr>
                <w:rFonts w:ascii="Tahoma" w:hAnsi="Tahoma" w:cs="Tahoma"/>
                <w:color w:val="231F20"/>
                <w:spacing w:val="-5"/>
                <w:kern w:val="0"/>
                <w:sz w:val="15"/>
                <w:szCs w:val="15"/>
              </w:rPr>
              <w:t xml:space="preserve"> </w:t>
            </w:r>
            <w:r w:rsidRPr="00553A9C">
              <w:rPr>
                <w:rFonts w:ascii="Tahoma" w:hAnsi="Tahoma" w:cs="Tahoma"/>
                <w:color w:val="231F20"/>
                <w:kern w:val="0"/>
                <w:sz w:val="15"/>
                <w:szCs w:val="15"/>
              </w:rPr>
              <w:t>if</w:t>
            </w:r>
            <w:r w:rsidRPr="00553A9C">
              <w:rPr>
                <w:rFonts w:ascii="Tahoma" w:hAnsi="Tahoma" w:cs="Tahoma"/>
                <w:color w:val="231F20"/>
                <w:spacing w:val="-4"/>
                <w:kern w:val="0"/>
                <w:sz w:val="15"/>
                <w:szCs w:val="15"/>
              </w:rPr>
              <w:t xml:space="preserve"> </w:t>
            </w:r>
            <w:r w:rsidRPr="00553A9C">
              <w:rPr>
                <w:rFonts w:ascii="Tahoma" w:hAnsi="Tahoma" w:cs="Tahoma"/>
                <w:color w:val="231F20"/>
                <w:kern w:val="0"/>
                <w:sz w:val="15"/>
                <w:szCs w:val="15"/>
              </w:rPr>
              <w:t>not</w:t>
            </w:r>
            <w:r w:rsidRPr="00553A9C">
              <w:rPr>
                <w:rFonts w:ascii="Tahoma" w:hAnsi="Tahoma" w:cs="Tahoma"/>
                <w:color w:val="231F20"/>
                <w:spacing w:val="-5"/>
                <w:kern w:val="0"/>
                <w:sz w:val="15"/>
                <w:szCs w:val="15"/>
              </w:rPr>
              <w:t xml:space="preserve"> </w:t>
            </w:r>
            <w:r w:rsidRPr="00553A9C">
              <w:rPr>
                <w:rFonts w:ascii="Tahoma" w:hAnsi="Tahoma" w:cs="Tahoma"/>
                <w:color w:val="231F20"/>
                <w:kern w:val="0"/>
                <w:sz w:val="15"/>
                <w:szCs w:val="15"/>
              </w:rPr>
              <w:t xml:space="preserve">an </w:t>
            </w:r>
            <w:r w:rsidRPr="00553A9C">
              <w:rPr>
                <w:rFonts w:ascii="Tahoma" w:hAnsi="Tahoma" w:cs="Tahoma"/>
                <w:color w:val="231F20"/>
                <w:spacing w:val="-2"/>
                <w:kern w:val="0"/>
                <w:sz w:val="15"/>
                <w:szCs w:val="15"/>
              </w:rPr>
              <w:t>individual.</w:t>
            </w:r>
          </w:p>
          <w:p w14:paraId="27021550" w14:textId="77777777" w:rsidR="00553A9C" w:rsidRPr="00553A9C" w:rsidRDefault="00553A9C" w:rsidP="00553A9C">
            <w:pPr>
              <w:kinsoku w:val="0"/>
              <w:overflowPunct w:val="0"/>
              <w:autoSpaceDE w:val="0"/>
              <w:autoSpaceDN w:val="0"/>
              <w:adjustRightInd w:val="0"/>
              <w:spacing w:before="91" w:after="0" w:line="235" w:lineRule="auto"/>
              <w:ind w:left="140" w:right="476" w:hanging="2"/>
              <w:rPr>
                <w:rFonts w:ascii="Tahoma" w:hAnsi="Tahoma" w:cs="Tahoma"/>
                <w:color w:val="231F20"/>
                <w:kern w:val="0"/>
                <w:sz w:val="15"/>
                <w:szCs w:val="15"/>
              </w:rPr>
            </w:pPr>
            <w:r w:rsidRPr="00553A9C">
              <w:rPr>
                <w:rFonts w:ascii="Arial" w:hAnsi="Arial" w:cs="Arial"/>
                <w:b/>
                <w:bCs/>
                <w:color w:val="231F20"/>
                <w:kern w:val="0"/>
                <w:sz w:val="16"/>
                <w:szCs w:val="16"/>
              </w:rPr>
              <w:t xml:space="preserve">Second Offense: </w:t>
            </w:r>
            <w:r w:rsidRPr="00553A9C">
              <w:rPr>
                <w:rFonts w:ascii="Tahoma" w:hAnsi="Tahoma" w:cs="Tahoma"/>
                <w:color w:val="231F20"/>
                <w:kern w:val="0"/>
                <w:sz w:val="15"/>
                <w:szCs w:val="15"/>
              </w:rPr>
              <w:t>Not</w:t>
            </w:r>
            <w:r w:rsidRPr="00553A9C">
              <w:rPr>
                <w:rFonts w:ascii="Tahoma" w:hAnsi="Tahoma" w:cs="Tahoma"/>
                <w:color w:val="231F20"/>
                <w:spacing w:val="-5"/>
                <w:kern w:val="0"/>
                <w:sz w:val="15"/>
                <w:szCs w:val="15"/>
              </w:rPr>
              <w:t xml:space="preserve"> </w:t>
            </w:r>
            <w:r w:rsidRPr="00553A9C">
              <w:rPr>
                <w:rFonts w:ascii="Tahoma" w:hAnsi="Tahoma" w:cs="Tahoma"/>
                <w:color w:val="231F20"/>
                <w:kern w:val="0"/>
                <w:sz w:val="15"/>
                <w:szCs w:val="15"/>
              </w:rPr>
              <w:t>more</w:t>
            </w:r>
            <w:r w:rsidRPr="00553A9C">
              <w:rPr>
                <w:rFonts w:ascii="Tahoma" w:hAnsi="Tahoma" w:cs="Tahoma"/>
                <w:color w:val="231F20"/>
                <w:spacing w:val="-5"/>
                <w:kern w:val="0"/>
                <w:sz w:val="15"/>
                <w:szCs w:val="15"/>
              </w:rPr>
              <w:t xml:space="preserve"> </w:t>
            </w:r>
            <w:r w:rsidRPr="00553A9C">
              <w:rPr>
                <w:rFonts w:ascii="Tahoma" w:hAnsi="Tahoma" w:cs="Tahoma"/>
                <w:color w:val="231F20"/>
                <w:kern w:val="0"/>
                <w:sz w:val="15"/>
                <w:szCs w:val="15"/>
              </w:rPr>
              <w:t>than</w:t>
            </w:r>
            <w:r w:rsidRPr="00553A9C">
              <w:rPr>
                <w:rFonts w:ascii="Tahoma" w:hAnsi="Tahoma" w:cs="Tahoma"/>
                <w:color w:val="231F20"/>
                <w:spacing w:val="-5"/>
                <w:kern w:val="0"/>
                <w:sz w:val="15"/>
                <w:szCs w:val="15"/>
              </w:rPr>
              <w:t xml:space="preserve"> </w:t>
            </w:r>
            <w:r w:rsidRPr="00553A9C">
              <w:rPr>
                <w:rFonts w:ascii="Tahoma" w:hAnsi="Tahoma" w:cs="Tahoma"/>
                <w:color w:val="231F20"/>
                <w:kern w:val="0"/>
                <w:sz w:val="15"/>
                <w:szCs w:val="15"/>
              </w:rPr>
              <w:t>30</w:t>
            </w:r>
            <w:r w:rsidRPr="00553A9C">
              <w:rPr>
                <w:rFonts w:ascii="Tahoma" w:hAnsi="Tahoma" w:cs="Tahoma"/>
                <w:color w:val="231F20"/>
                <w:spacing w:val="-5"/>
                <w:kern w:val="0"/>
                <w:sz w:val="15"/>
                <w:szCs w:val="15"/>
              </w:rPr>
              <w:t xml:space="preserve"> </w:t>
            </w:r>
            <w:r w:rsidRPr="00553A9C">
              <w:rPr>
                <w:rFonts w:ascii="Tahoma" w:hAnsi="Tahoma" w:cs="Tahoma"/>
                <w:color w:val="231F20"/>
                <w:kern w:val="0"/>
                <w:sz w:val="15"/>
                <w:szCs w:val="15"/>
              </w:rPr>
              <w:t>yrs.</w:t>
            </w:r>
            <w:r w:rsidRPr="00553A9C">
              <w:rPr>
                <w:rFonts w:ascii="Tahoma" w:hAnsi="Tahoma" w:cs="Tahoma"/>
                <w:color w:val="231F20"/>
                <w:spacing w:val="-5"/>
                <w:kern w:val="0"/>
                <w:sz w:val="15"/>
                <w:szCs w:val="15"/>
              </w:rPr>
              <w:t xml:space="preserve"> </w:t>
            </w:r>
            <w:r w:rsidRPr="00553A9C">
              <w:rPr>
                <w:rFonts w:ascii="Tahoma" w:hAnsi="Tahoma" w:cs="Tahoma"/>
                <w:color w:val="231F20"/>
                <w:kern w:val="0"/>
                <w:sz w:val="15"/>
                <w:szCs w:val="15"/>
              </w:rPr>
              <w:t>If</w:t>
            </w:r>
            <w:r w:rsidRPr="00553A9C">
              <w:rPr>
                <w:rFonts w:ascii="Tahoma" w:hAnsi="Tahoma" w:cs="Tahoma"/>
                <w:color w:val="231F20"/>
                <w:spacing w:val="-5"/>
                <w:kern w:val="0"/>
                <w:sz w:val="15"/>
                <w:szCs w:val="15"/>
              </w:rPr>
              <w:t xml:space="preserve"> </w:t>
            </w:r>
            <w:r w:rsidRPr="00553A9C">
              <w:rPr>
                <w:rFonts w:ascii="Tahoma" w:hAnsi="Tahoma" w:cs="Tahoma"/>
                <w:color w:val="231F20"/>
                <w:kern w:val="0"/>
                <w:sz w:val="15"/>
                <w:szCs w:val="15"/>
              </w:rPr>
              <w:t>death</w:t>
            </w:r>
            <w:r w:rsidRPr="00553A9C">
              <w:rPr>
                <w:rFonts w:ascii="Tahoma" w:hAnsi="Tahoma" w:cs="Tahoma"/>
                <w:color w:val="231F20"/>
                <w:spacing w:val="-5"/>
                <w:kern w:val="0"/>
                <w:sz w:val="15"/>
                <w:szCs w:val="15"/>
              </w:rPr>
              <w:t xml:space="preserve"> </w:t>
            </w:r>
            <w:r w:rsidRPr="00553A9C">
              <w:rPr>
                <w:rFonts w:ascii="Tahoma" w:hAnsi="Tahoma" w:cs="Tahoma"/>
                <w:color w:val="231F20"/>
                <w:kern w:val="0"/>
                <w:sz w:val="15"/>
                <w:szCs w:val="15"/>
              </w:rPr>
              <w:t>or</w:t>
            </w:r>
            <w:r w:rsidRPr="00553A9C">
              <w:rPr>
                <w:rFonts w:ascii="Tahoma" w:hAnsi="Tahoma" w:cs="Tahoma"/>
                <w:color w:val="231F20"/>
                <w:spacing w:val="-5"/>
                <w:kern w:val="0"/>
                <w:sz w:val="15"/>
                <w:szCs w:val="15"/>
              </w:rPr>
              <w:t xml:space="preserve"> </w:t>
            </w:r>
            <w:r w:rsidRPr="00553A9C">
              <w:rPr>
                <w:rFonts w:ascii="Tahoma" w:hAnsi="Tahoma" w:cs="Tahoma"/>
                <w:color w:val="231F20"/>
                <w:kern w:val="0"/>
                <w:sz w:val="15"/>
                <w:szCs w:val="15"/>
              </w:rPr>
              <w:t>serious</w:t>
            </w:r>
            <w:r w:rsidRPr="00553A9C">
              <w:rPr>
                <w:rFonts w:ascii="Tahoma" w:hAnsi="Tahoma" w:cs="Tahoma"/>
                <w:color w:val="231F20"/>
                <w:spacing w:val="-5"/>
                <w:kern w:val="0"/>
                <w:sz w:val="15"/>
                <w:szCs w:val="15"/>
              </w:rPr>
              <w:t xml:space="preserve"> </w:t>
            </w:r>
            <w:r w:rsidRPr="00553A9C">
              <w:rPr>
                <w:rFonts w:ascii="Tahoma" w:hAnsi="Tahoma" w:cs="Tahoma"/>
                <w:color w:val="231F20"/>
                <w:kern w:val="0"/>
                <w:sz w:val="15"/>
                <w:szCs w:val="15"/>
              </w:rPr>
              <w:t>bodily</w:t>
            </w:r>
            <w:r w:rsidRPr="00553A9C">
              <w:rPr>
                <w:rFonts w:ascii="Tahoma" w:hAnsi="Tahoma" w:cs="Tahoma"/>
                <w:color w:val="231F20"/>
                <w:spacing w:val="-6"/>
                <w:kern w:val="0"/>
                <w:sz w:val="15"/>
                <w:szCs w:val="15"/>
              </w:rPr>
              <w:t xml:space="preserve"> </w:t>
            </w:r>
            <w:r w:rsidRPr="00553A9C">
              <w:rPr>
                <w:rFonts w:ascii="Tahoma" w:hAnsi="Tahoma" w:cs="Tahoma"/>
                <w:color w:val="231F20"/>
                <w:kern w:val="0"/>
                <w:sz w:val="15"/>
                <w:szCs w:val="15"/>
              </w:rPr>
              <w:t>injury,</w:t>
            </w:r>
            <w:r w:rsidRPr="00553A9C">
              <w:rPr>
                <w:rFonts w:ascii="Tahoma" w:hAnsi="Tahoma" w:cs="Tahoma"/>
                <w:color w:val="231F20"/>
                <w:spacing w:val="-5"/>
                <w:kern w:val="0"/>
                <w:sz w:val="15"/>
                <w:szCs w:val="15"/>
              </w:rPr>
              <w:t xml:space="preserve"> </w:t>
            </w:r>
            <w:r w:rsidRPr="00553A9C">
              <w:rPr>
                <w:rFonts w:ascii="Tahoma" w:hAnsi="Tahoma" w:cs="Tahoma"/>
                <w:color w:val="231F20"/>
                <w:kern w:val="0"/>
                <w:sz w:val="15"/>
                <w:szCs w:val="15"/>
              </w:rPr>
              <w:t>life imprison-</w:t>
            </w:r>
            <w:r w:rsidRPr="00553A9C">
              <w:rPr>
                <w:rFonts w:ascii="Tahoma" w:hAnsi="Tahoma" w:cs="Tahoma"/>
                <w:color w:val="231F20"/>
                <w:spacing w:val="-4"/>
                <w:kern w:val="0"/>
                <w:sz w:val="15"/>
                <w:szCs w:val="15"/>
              </w:rPr>
              <w:t xml:space="preserve"> </w:t>
            </w:r>
            <w:proofErr w:type="spellStart"/>
            <w:r w:rsidRPr="00553A9C">
              <w:rPr>
                <w:rFonts w:ascii="Tahoma" w:hAnsi="Tahoma" w:cs="Tahoma"/>
                <w:color w:val="231F20"/>
                <w:kern w:val="0"/>
                <w:sz w:val="15"/>
                <w:szCs w:val="15"/>
              </w:rPr>
              <w:t>ment</w:t>
            </w:r>
            <w:proofErr w:type="spellEnd"/>
            <w:r w:rsidRPr="00553A9C">
              <w:rPr>
                <w:rFonts w:ascii="Tahoma" w:hAnsi="Tahoma" w:cs="Tahoma"/>
                <w:color w:val="231F20"/>
                <w:kern w:val="0"/>
                <w:sz w:val="15"/>
                <w:szCs w:val="15"/>
              </w:rPr>
              <w:t>.</w:t>
            </w:r>
            <w:r w:rsidRPr="00553A9C">
              <w:rPr>
                <w:rFonts w:ascii="Tahoma" w:hAnsi="Tahoma" w:cs="Tahoma"/>
                <w:color w:val="231F20"/>
                <w:spacing w:val="-3"/>
                <w:kern w:val="0"/>
                <w:sz w:val="15"/>
                <w:szCs w:val="15"/>
              </w:rPr>
              <w:t xml:space="preserve"> </w:t>
            </w:r>
            <w:r w:rsidRPr="00553A9C">
              <w:rPr>
                <w:rFonts w:ascii="Tahoma" w:hAnsi="Tahoma" w:cs="Tahoma"/>
                <w:color w:val="231F20"/>
                <w:kern w:val="0"/>
                <w:sz w:val="15"/>
                <w:szCs w:val="15"/>
              </w:rPr>
              <w:t>Fine</w:t>
            </w:r>
            <w:r w:rsidRPr="00553A9C">
              <w:rPr>
                <w:rFonts w:ascii="Tahoma" w:hAnsi="Tahoma" w:cs="Tahoma"/>
                <w:color w:val="231F20"/>
                <w:spacing w:val="-3"/>
                <w:kern w:val="0"/>
                <w:sz w:val="15"/>
                <w:szCs w:val="15"/>
              </w:rPr>
              <w:t xml:space="preserve"> </w:t>
            </w:r>
            <w:r w:rsidRPr="00553A9C">
              <w:rPr>
                <w:rFonts w:ascii="Tahoma" w:hAnsi="Tahoma" w:cs="Tahoma"/>
                <w:color w:val="231F20"/>
                <w:kern w:val="0"/>
                <w:sz w:val="15"/>
                <w:szCs w:val="15"/>
              </w:rPr>
              <w:t>$2</w:t>
            </w:r>
            <w:r w:rsidRPr="00553A9C">
              <w:rPr>
                <w:rFonts w:ascii="Tahoma" w:hAnsi="Tahoma" w:cs="Tahoma"/>
                <w:color w:val="231F20"/>
                <w:spacing w:val="-3"/>
                <w:kern w:val="0"/>
                <w:sz w:val="15"/>
                <w:szCs w:val="15"/>
              </w:rPr>
              <w:t xml:space="preserve"> </w:t>
            </w:r>
            <w:r w:rsidRPr="00553A9C">
              <w:rPr>
                <w:rFonts w:ascii="Tahoma" w:hAnsi="Tahoma" w:cs="Tahoma"/>
                <w:color w:val="231F20"/>
                <w:kern w:val="0"/>
                <w:sz w:val="15"/>
                <w:szCs w:val="15"/>
              </w:rPr>
              <w:t>million</w:t>
            </w:r>
            <w:r w:rsidRPr="00553A9C">
              <w:rPr>
                <w:rFonts w:ascii="Tahoma" w:hAnsi="Tahoma" w:cs="Tahoma"/>
                <w:color w:val="231F20"/>
                <w:spacing w:val="-3"/>
                <w:kern w:val="0"/>
                <w:sz w:val="15"/>
                <w:szCs w:val="15"/>
              </w:rPr>
              <w:t xml:space="preserve"> </w:t>
            </w:r>
            <w:r w:rsidRPr="00553A9C">
              <w:rPr>
                <w:rFonts w:ascii="Tahoma" w:hAnsi="Tahoma" w:cs="Tahoma"/>
                <w:color w:val="231F20"/>
                <w:kern w:val="0"/>
                <w:sz w:val="15"/>
                <w:szCs w:val="15"/>
              </w:rPr>
              <w:t>if</w:t>
            </w:r>
            <w:r w:rsidRPr="00553A9C">
              <w:rPr>
                <w:rFonts w:ascii="Tahoma" w:hAnsi="Tahoma" w:cs="Tahoma"/>
                <w:color w:val="231F20"/>
                <w:spacing w:val="-3"/>
                <w:kern w:val="0"/>
                <w:sz w:val="15"/>
                <w:szCs w:val="15"/>
              </w:rPr>
              <w:t xml:space="preserve"> </w:t>
            </w:r>
            <w:r w:rsidRPr="00553A9C">
              <w:rPr>
                <w:rFonts w:ascii="Tahoma" w:hAnsi="Tahoma" w:cs="Tahoma"/>
                <w:color w:val="231F20"/>
                <w:kern w:val="0"/>
                <w:sz w:val="15"/>
                <w:szCs w:val="15"/>
              </w:rPr>
              <w:t>an</w:t>
            </w:r>
            <w:r w:rsidRPr="00553A9C">
              <w:rPr>
                <w:rFonts w:ascii="Tahoma" w:hAnsi="Tahoma" w:cs="Tahoma"/>
                <w:color w:val="231F20"/>
                <w:spacing w:val="-3"/>
                <w:kern w:val="0"/>
                <w:sz w:val="15"/>
                <w:szCs w:val="15"/>
              </w:rPr>
              <w:t xml:space="preserve"> </w:t>
            </w:r>
            <w:r w:rsidRPr="00553A9C">
              <w:rPr>
                <w:rFonts w:ascii="Tahoma" w:hAnsi="Tahoma" w:cs="Tahoma"/>
                <w:color w:val="231F20"/>
                <w:kern w:val="0"/>
                <w:sz w:val="15"/>
                <w:szCs w:val="15"/>
              </w:rPr>
              <w:t>individual,</w:t>
            </w:r>
            <w:r w:rsidRPr="00553A9C">
              <w:rPr>
                <w:rFonts w:ascii="Tahoma" w:hAnsi="Tahoma" w:cs="Tahoma"/>
                <w:color w:val="231F20"/>
                <w:spacing w:val="-3"/>
                <w:kern w:val="0"/>
                <w:sz w:val="15"/>
                <w:szCs w:val="15"/>
              </w:rPr>
              <w:t xml:space="preserve"> </w:t>
            </w:r>
            <w:r w:rsidRPr="00553A9C">
              <w:rPr>
                <w:rFonts w:ascii="Tahoma" w:hAnsi="Tahoma" w:cs="Tahoma"/>
                <w:color w:val="231F20"/>
                <w:kern w:val="0"/>
                <w:sz w:val="15"/>
                <w:szCs w:val="15"/>
              </w:rPr>
              <w:t>$10</w:t>
            </w:r>
            <w:r w:rsidRPr="00553A9C">
              <w:rPr>
                <w:rFonts w:ascii="Tahoma" w:hAnsi="Tahoma" w:cs="Tahoma"/>
                <w:color w:val="231F20"/>
                <w:spacing w:val="-3"/>
                <w:kern w:val="0"/>
                <w:sz w:val="15"/>
                <w:szCs w:val="15"/>
              </w:rPr>
              <w:t xml:space="preserve"> </w:t>
            </w:r>
            <w:r w:rsidRPr="00553A9C">
              <w:rPr>
                <w:rFonts w:ascii="Tahoma" w:hAnsi="Tahoma" w:cs="Tahoma"/>
                <w:color w:val="231F20"/>
                <w:kern w:val="0"/>
                <w:sz w:val="15"/>
                <w:szCs w:val="15"/>
              </w:rPr>
              <w:t>million</w:t>
            </w:r>
            <w:r w:rsidRPr="00553A9C">
              <w:rPr>
                <w:rFonts w:ascii="Tahoma" w:hAnsi="Tahoma" w:cs="Tahoma"/>
                <w:color w:val="231F20"/>
                <w:spacing w:val="-3"/>
                <w:kern w:val="0"/>
                <w:sz w:val="15"/>
                <w:szCs w:val="15"/>
              </w:rPr>
              <w:t xml:space="preserve"> </w:t>
            </w:r>
            <w:r w:rsidRPr="00553A9C">
              <w:rPr>
                <w:rFonts w:ascii="Tahoma" w:hAnsi="Tahoma" w:cs="Tahoma"/>
                <w:color w:val="231F20"/>
                <w:kern w:val="0"/>
                <w:sz w:val="15"/>
                <w:szCs w:val="15"/>
              </w:rPr>
              <w:t>if</w:t>
            </w:r>
            <w:r w:rsidRPr="00553A9C">
              <w:rPr>
                <w:rFonts w:ascii="Tahoma" w:hAnsi="Tahoma" w:cs="Tahoma"/>
                <w:color w:val="231F20"/>
                <w:spacing w:val="-3"/>
                <w:kern w:val="0"/>
                <w:sz w:val="15"/>
                <w:szCs w:val="15"/>
              </w:rPr>
              <w:t xml:space="preserve"> </w:t>
            </w:r>
            <w:r w:rsidRPr="00553A9C">
              <w:rPr>
                <w:rFonts w:ascii="Tahoma" w:hAnsi="Tahoma" w:cs="Tahoma"/>
                <w:color w:val="231F20"/>
                <w:kern w:val="0"/>
                <w:sz w:val="15"/>
                <w:szCs w:val="15"/>
              </w:rPr>
              <w:t>not</w:t>
            </w:r>
            <w:r w:rsidRPr="00553A9C">
              <w:rPr>
                <w:rFonts w:ascii="Tahoma" w:hAnsi="Tahoma" w:cs="Tahoma"/>
                <w:color w:val="231F20"/>
                <w:spacing w:val="-3"/>
                <w:kern w:val="0"/>
                <w:sz w:val="15"/>
                <w:szCs w:val="15"/>
              </w:rPr>
              <w:t xml:space="preserve"> </w:t>
            </w:r>
            <w:r w:rsidRPr="00553A9C">
              <w:rPr>
                <w:rFonts w:ascii="Tahoma" w:hAnsi="Tahoma" w:cs="Tahoma"/>
                <w:color w:val="231F20"/>
                <w:kern w:val="0"/>
                <w:sz w:val="15"/>
                <w:szCs w:val="15"/>
              </w:rPr>
              <w:t>an</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individual.</w:t>
            </w:r>
          </w:p>
        </w:tc>
      </w:tr>
      <w:tr w:rsidR="00553A9C" w:rsidRPr="00553A9C" w14:paraId="5984FAAF" w14:textId="77777777">
        <w:trPr>
          <w:trHeight w:val="258"/>
        </w:trPr>
        <w:tc>
          <w:tcPr>
            <w:tcW w:w="2146" w:type="dxa"/>
            <w:tcBorders>
              <w:top w:val="none" w:sz="6" w:space="0" w:color="auto"/>
              <w:left w:val="single" w:sz="8" w:space="0" w:color="FFFFFF"/>
              <w:bottom w:val="single" w:sz="8" w:space="0" w:color="FFFFFF"/>
              <w:right w:val="single" w:sz="8" w:space="0" w:color="FFFFFF"/>
            </w:tcBorders>
            <w:shd w:val="clear" w:color="auto" w:fill="EEF7F8"/>
          </w:tcPr>
          <w:p w14:paraId="771FB5F8" w14:textId="77777777" w:rsidR="00553A9C" w:rsidRPr="00553A9C" w:rsidRDefault="00553A9C" w:rsidP="00553A9C">
            <w:pPr>
              <w:kinsoku w:val="0"/>
              <w:overflowPunct w:val="0"/>
              <w:autoSpaceDE w:val="0"/>
              <w:autoSpaceDN w:val="0"/>
              <w:adjustRightInd w:val="0"/>
              <w:spacing w:before="37" w:after="0" w:line="240" w:lineRule="auto"/>
              <w:ind w:left="150"/>
              <w:rPr>
                <w:rFonts w:ascii="Tahoma" w:hAnsi="Tahoma" w:cs="Tahoma"/>
                <w:color w:val="231F20"/>
                <w:kern w:val="0"/>
                <w:sz w:val="15"/>
                <w:szCs w:val="15"/>
              </w:rPr>
            </w:pPr>
            <w:r w:rsidRPr="00553A9C">
              <w:rPr>
                <w:rFonts w:ascii="Tahoma" w:hAnsi="Tahoma" w:cs="Tahoma"/>
                <w:color w:val="231F20"/>
                <w:kern w:val="0"/>
                <w:sz w:val="15"/>
                <w:szCs w:val="15"/>
              </w:rPr>
              <w:t>Flunitrazepam (Schedule IV)</w:t>
            </w:r>
          </w:p>
        </w:tc>
        <w:tc>
          <w:tcPr>
            <w:tcW w:w="2040" w:type="dxa"/>
            <w:tcBorders>
              <w:top w:val="none" w:sz="6" w:space="0" w:color="auto"/>
              <w:left w:val="single" w:sz="8" w:space="0" w:color="FFFFFF"/>
              <w:bottom w:val="single" w:sz="8" w:space="0" w:color="FFFFFF"/>
              <w:right w:val="single" w:sz="8" w:space="0" w:color="FFFFFF"/>
            </w:tcBorders>
            <w:shd w:val="clear" w:color="auto" w:fill="EEF7F8"/>
          </w:tcPr>
          <w:p w14:paraId="1694D5DF" w14:textId="77777777" w:rsidR="00553A9C" w:rsidRPr="00553A9C" w:rsidRDefault="00553A9C" w:rsidP="00553A9C">
            <w:pPr>
              <w:kinsoku w:val="0"/>
              <w:overflowPunct w:val="0"/>
              <w:autoSpaceDE w:val="0"/>
              <w:autoSpaceDN w:val="0"/>
              <w:adjustRightInd w:val="0"/>
              <w:spacing w:before="37" w:after="0" w:line="240" w:lineRule="auto"/>
              <w:ind w:left="149"/>
              <w:rPr>
                <w:rFonts w:ascii="Tahoma" w:hAnsi="Tahoma" w:cs="Tahoma"/>
                <w:color w:val="231F20"/>
                <w:kern w:val="0"/>
                <w:sz w:val="15"/>
                <w:szCs w:val="15"/>
              </w:rPr>
            </w:pPr>
            <w:r w:rsidRPr="00553A9C">
              <w:rPr>
                <w:rFonts w:ascii="Tahoma" w:hAnsi="Tahoma" w:cs="Tahoma"/>
                <w:color w:val="231F20"/>
                <w:kern w:val="0"/>
                <w:sz w:val="15"/>
                <w:szCs w:val="15"/>
              </w:rPr>
              <w:t>1 gram</w:t>
            </w:r>
          </w:p>
        </w:tc>
        <w:tc>
          <w:tcPr>
            <w:tcW w:w="5826" w:type="dxa"/>
            <w:gridSpan w:val="3"/>
            <w:vMerge/>
            <w:tcBorders>
              <w:top w:val="nil"/>
              <w:left w:val="single" w:sz="8" w:space="0" w:color="FFFFFF"/>
              <w:bottom w:val="single" w:sz="8" w:space="0" w:color="FFFFFF"/>
              <w:right w:val="single" w:sz="8" w:space="0" w:color="FFFFFF"/>
            </w:tcBorders>
            <w:shd w:val="clear" w:color="auto" w:fill="EEF7F8"/>
          </w:tcPr>
          <w:p w14:paraId="66DD7957" w14:textId="77777777" w:rsidR="00553A9C" w:rsidRPr="00553A9C" w:rsidRDefault="00553A9C" w:rsidP="00553A9C">
            <w:pPr>
              <w:kinsoku w:val="0"/>
              <w:overflowPunct w:val="0"/>
              <w:autoSpaceDE w:val="0"/>
              <w:autoSpaceDN w:val="0"/>
              <w:adjustRightInd w:val="0"/>
              <w:spacing w:before="86" w:after="0" w:line="240" w:lineRule="auto"/>
              <w:rPr>
                <w:rFonts w:ascii="Arial" w:hAnsi="Arial" w:cs="Arial"/>
                <w:b/>
                <w:bCs/>
                <w:kern w:val="0"/>
                <w:sz w:val="2"/>
                <w:szCs w:val="2"/>
              </w:rPr>
            </w:pPr>
          </w:p>
        </w:tc>
      </w:tr>
      <w:tr w:rsidR="00553A9C" w:rsidRPr="00553A9C" w14:paraId="1A557ECB" w14:textId="77777777">
        <w:trPr>
          <w:trHeight w:val="1095"/>
        </w:trPr>
        <w:tc>
          <w:tcPr>
            <w:tcW w:w="2146" w:type="dxa"/>
            <w:tcBorders>
              <w:top w:val="single" w:sz="8" w:space="0" w:color="FFFFFF"/>
              <w:left w:val="single" w:sz="8" w:space="0" w:color="FFFFFF"/>
              <w:bottom w:val="single" w:sz="8" w:space="0" w:color="FFFFFF"/>
              <w:right w:val="single" w:sz="8" w:space="0" w:color="FFFFFF"/>
            </w:tcBorders>
            <w:shd w:val="clear" w:color="auto" w:fill="EEF7F8"/>
          </w:tcPr>
          <w:p w14:paraId="5D9203FC" w14:textId="77777777" w:rsidR="00553A9C" w:rsidRPr="00553A9C" w:rsidRDefault="00553A9C" w:rsidP="00553A9C">
            <w:pPr>
              <w:kinsoku w:val="0"/>
              <w:overflowPunct w:val="0"/>
              <w:autoSpaceDE w:val="0"/>
              <w:autoSpaceDN w:val="0"/>
              <w:adjustRightInd w:val="0"/>
              <w:spacing w:before="34" w:after="0" w:line="240" w:lineRule="auto"/>
              <w:ind w:left="150"/>
              <w:rPr>
                <w:rFonts w:ascii="Tahoma" w:hAnsi="Tahoma" w:cs="Tahoma"/>
                <w:color w:val="231F20"/>
                <w:kern w:val="0"/>
                <w:sz w:val="15"/>
                <w:szCs w:val="15"/>
              </w:rPr>
            </w:pPr>
            <w:r w:rsidRPr="00553A9C">
              <w:rPr>
                <w:rFonts w:ascii="Tahoma" w:hAnsi="Tahoma" w:cs="Tahoma"/>
                <w:color w:val="231F20"/>
                <w:kern w:val="0"/>
                <w:sz w:val="15"/>
                <w:szCs w:val="15"/>
              </w:rPr>
              <w:t>Other Schedule III drugs</w:t>
            </w:r>
          </w:p>
        </w:tc>
        <w:tc>
          <w:tcPr>
            <w:tcW w:w="2040" w:type="dxa"/>
            <w:tcBorders>
              <w:top w:val="single" w:sz="8" w:space="0" w:color="FFFFFF"/>
              <w:left w:val="single" w:sz="8" w:space="0" w:color="FFFFFF"/>
              <w:bottom w:val="single" w:sz="8" w:space="0" w:color="FFFFFF"/>
              <w:right w:val="single" w:sz="8" w:space="0" w:color="FFFFFF"/>
            </w:tcBorders>
            <w:shd w:val="clear" w:color="auto" w:fill="EEF7F8"/>
          </w:tcPr>
          <w:p w14:paraId="45AFB06A" w14:textId="77777777" w:rsidR="00553A9C" w:rsidRPr="00553A9C" w:rsidRDefault="00553A9C" w:rsidP="00553A9C">
            <w:pPr>
              <w:kinsoku w:val="0"/>
              <w:overflowPunct w:val="0"/>
              <w:autoSpaceDE w:val="0"/>
              <w:autoSpaceDN w:val="0"/>
              <w:adjustRightInd w:val="0"/>
              <w:spacing w:before="34" w:after="0" w:line="240" w:lineRule="auto"/>
              <w:ind w:left="149"/>
              <w:rPr>
                <w:rFonts w:ascii="Tahoma" w:hAnsi="Tahoma" w:cs="Tahoma"/>
                <w:color w:val="231F20"/>
                <w:kern w:val="0"/>
                <w:sz w:val="15"/>
                <w:szCs w:val="15"/>
              </w:rPr>
            </w:pPr>
            <w:r w:rsidRPr="00553A9C">
              <w:rPr>
                <w:rFonts w:ascii="Tahoma" w:hAnsi="Tahoma" w:cs="Tahoma"/>
                <w:color w:val="231F20"/>
                <w:kern w:val="0"/>
                <w:sz w:val="15"/>
                <w:szCs w:val="15"/>
              </w:rPr>
              <w:t>Any amount</w:t>
            </w:r>
          </w:p>
        </w:tc>
        <w:tc>
          <w:tcPr>
            <w:tcW w:w="5826" w:type="dxa"/>
            <w:gridSpan w:val="3"/>
            <w:tcBorders>
              <w:top w:val="single" w:sz="8" w:space="0" w:color="FFFFFF"/>
              <w:left w:val="single" w:sz="8" w:space="0" w:color="FFFFFF"/>
              <w:bottom w:val="single" w:sz="8" w:space="0" w:color="FFFFFF"/>
              <w:right w:val="single" w:sz="8" w:space="0" w:color="FFFFFF"/>
            </w:tcBorders>
            <w:shd w:val="clear" w:color="auto" w:fill="EEF7F8"/>
          </w:tcPr>
          <w:p w14:paraId="000FB27F" w14:textId="77777777" w:rsidR="00553A9C" w:rsidRPr="00553A9C" w:rsidRDefault="00553A9C" w:rsidP="00553A9C">
            <w:pPr>
              <w:kinsoku w:val="0"/>
              <w:overflowPunct w:val="0"/>
              <w:autoSpaceDE w:val="0"/>
              <w:autoSpaceDN w:val="0"/>
              <w:adjustRightInd w:val="0"/>
              <w:spacing w:before="36" w:after="0" w:line="252" w:lineRule="auto"/>
              <w:ind w:left="140" w:right="129"/>
              <w:rPr>
                <w:rFonts w:ascii="Tahoma" w:hAnsi="Tahoma" w:cs="Tahoma"/>
                <w:color w:val="231F20"/>
                <w:spacing w:val="-4"/>
                <w:kern w:val="0"/>
                <w:sz w:val="15"/>
                <w:szCs w:val="15"/>
              </w:rPr>
            </w:pPr>
            <w:r w:rsidRPr="00553A9C">
              <w:rPr>
                <w:rFonts w:ascii="Arial" w:hAnsi="Arial" w:cs="Arial"/>
                <w:b/>
                <w:bCs/>
                <w:color w:val="231F20"/>
                <w:kern w:val="0"/>
                <w:sz w:val="16"/>
                <w:szCs w:val="16"/>
              </w:rPr>
              <w:t xml:space="preserve">First Offense: </w:t>
            </w:r>
            <w:r w:rsidRPr="00553A9C">
              <w:rPr>
                <w:rFonts w:ascii="Tahoma" w:hAnsi="Tahoma" w:cs="Tahoma"/>
                <w:color w:val="231F20"/>
                <w:kern w:val="0"/>
                <w:sz w:val="15"/>
                <w:szCs w:val="15"/>
              </w:rPr>
              <w:t xml:space="preserve">Not more than 10 years. If death or serious injury, not more </w:t>
            </w:r>
            <w:proofErr w:type="spellStart"/>
            <w:r w:rsidRPr="00553A9C">
              <w:rPr>
                <w:rFonts w:ascii="Tahoma" w:hAnsi="Tahoma" w:cs="Tahoma"/>
                <w:color w:val="231F20"/>
                <w:kern w:val="0"/>
                <w:sz w:val="15"/>
                <w:szCs w:val="15"/>
              </w:rPr>
              <w:t>that</w:t>
            </w:r>
            <w:proofErr w:type="spellEnd"/>
            <w:r w:rsidRPr="00553A9C">
              <w:rPr>
                <w:rFonts w:ascii="Tahoma" w:hAnsi="Tahoma" w:cs="Tahoma"/>
                <w:color w:val="231F20"/>
                <w:kern w:val="0"/>
                <w:sz w:val="15"/>
                <w:szCs w:val="15"/>
              </w:rPr>
              <w:t xml:space="preserve"> 15</w:t>
            </w:r>
            <w:r w:rsidRPr="00553A9C">
              <w:rPr>
                <w:rFonts w:ascii="Tahoma" w:hAnsi="Tahoma" w:cs="Tahoma"/>
                <w:color w:val="231F20"/>
                <w:spacing w:val="-3"/>
                <w:kern w:val="0"/>
                <w:sz w:val="15"/>
                <w:szCs w:val="15"/>
              </w:rPr>
              <w:t xml:space="preserve"> </w:t>
            </w:r>
            <w:r w:rsidRPr="00553A9C">
              <w:rPr>
                <w:rFonts w:ascii="Tahoma" w:hAnsi="Tahoma" w:cs="Tahoma"/>
                <w:color w:val="231F20"/>
                <w:kern w:val="0"/>
                <w:sz w:val="15"/>
                <w:szCs w:val="15"/>
              </w:rPr>
              <w:t>yrs.</w:t>
            </w:r>
            <w:r w:rsidRPr="00553A9C">
              <w:rPr>
                <w:rFonts w:ascii="Tahoma" w:hAnsi="Tahoma" w:cs="Tahoma"/>
                <w:color w:val="231F20"/>
                <w:spacing w:val="-3"/>
                <w:kern w:val="0"/>
                <w:sz w:val="15"/>
                <w:szCs w:val="15"/>
              </w:rPr>
              <w:t xml:space="preserve"> </w:t>
            </w:r>
            <w:r w:rsidRPr="00553A9C">
              <w:rPr>
                <w:rFonts w:ascii="Tahoma" w:hAnsi="Tahoma" w:cs="Tahoma"/>
                <w:color w:val="231F20"/>
                <w:kern w:val="0"/>
                <w:sz w:val="15"/>
                <w:szCs w:val="15"/>
              </w:rPr>
              <w:t>Fine</w:t>
            </w:r>
            <w:r w:rsidRPr="00553A9C">
              <w:rPr>
                <w:rFonts w:ascii="Tahoma" w:hAnsi="Tahoma" w:cs="Tahoma"/>
                <w:color w:val="231F20"/>
                <w:spacing w:val="-3"/>
                <w:kern w:val="0"/>
                <w:sz w:val="15"/>
                <w:szCs w:val="15"/>
              </w:rPr>
              <w:t xml:space="preserve"> </w:t>
            </w:r>
            <w:r w:rsidRPr="00553A9C">
              <w:rPr>
                <w:rFonts w:ascii="Tahoma" w:hAnsi="Tahoma" w:cs="Tahoma"/>
                <w:color w:val="231F20"/>
                <w:kern w:val="0"/>
                <w:sz w:val="15"/>
                <w:szCs w:val="15"/>
              </w:rPr>
              <w:t>not</w:t>
            </w:r>
            <w:r w:rsidRPr="00553A9C">
              <w:rPr>
                <w:rFonts w:ascii="Tahoma" w:hAnsi="Tahoma" w:cs="Tahoma"/>
                <w:color w:val="231F20"/>
                <w:spacing w:val="-3"/>
                <w:kern w:val="0"/>
                <w:sz w:val="15"/>
                <w:szCs w:val="15"/>
              </w:rPr>
              <w:t xml:space="preserve"> </w:t>
            </w:r>
            <w:r w:rsidRPr="00553A9C">
              <w:rPr>
                <w:rFonts w:ascii="Tahoma" w:hAnsi="Tahoma" w:cs="Tahoma"/>
                <w:color w:val="231F20"/>
                <w:kern w:val="0"/>
                <w:sz w:val="15"/>
                <w:szCs w:val="15"/>
              </w:rPr>
              <w:t>more</w:t>
            </w:r>
            <w:r w:rsidRPr="00553A9C">
              <w:rPr>
                <w:rFonts w:ascii="Tahoma" w:hAnsi="Tahoma" w:cs="Tahoma"/>
                <w:color w:val="231F20"/>
                <w:spacing w:val="-3"/>
                <w:kern w:val="0"/>
                <w:sz w:val="15"/>
                <w:szCs w:val="15"/>
              </w:rPr>
              <w:t xml:space="preserve"> </w:t>
            </w:r>
            <w:r w:rsidRPr="00553A9C">
              <w:rPr>
                <w:rFonts w:ascii="Tahoma" w:hAnsi="Tahoma" w:cs="Tahoma"/>
                <w:color w:val="231F20"/>
                <w:kern w:val="0"/>
                <w:sz w:val="15"/>
                <w:szCs w:val="15"/>
              </w:rPr>
              <w:t>than</w:t>
            </w:r>
            <w:r w:rsidRPr="00553A9C">
              <w:rPr>
                <w:rFonts w:ascii="Tahoma" w:hAnsi="Tahoma" w:cs="Tahoma"/>
                <w:color w:val="231F20"/>
                <w:spacing w:val="-3"/>
                <w:kern w:val="0"/>
                <w:sz w:val="15"/>
                <w:szCs w:val="15"/>
              </w:rPr>
              <w:t xml:space="preserve"> </w:t>
            </w:r>
            <w:r w:rsidRPr="00553A9C">
              <w:rPr>
                <w:rFonts w:ascii="Tahoma" w:hAnsi="Tahoma" w:cs="Tahoma"/>
                <w:color w:val="231F20"/>
                <w:kern w:val="0"/>
                <w:sz w:val="15"/>
                <w:szCs w:val="15"/>
              </w:rPr>
              <w:t>$500,000</w:t>
            </w:r>
            <w:r w:rsidRPr="00553A9C">
              <w:rPr>
                <w:rFonts w:ascii="Tahoma" w:hAnsi="Tahoma" w:cs="Tahoma"/>
                <w:color w:val="231F20"/>
                <w:spacing w:val="-3"/>
                <w:kern w:val="0"/>
                <w:sz w:val="15"/>
                <w:szCs w:val="15"/>
              </w:rPr>
              <w:t xml:space="preserve"> </w:t>
            </w:r>
            <w:r w:rsidRPr="00553A9C">
              <w:rPr>
                <w:rFonts w:ascii="Tahoma" w:hAnsi="Tahoma" w:cs="Tahoma"/>
                <w:color w:val="231F20"/>
                <w:kern w:val="0"/>
                <w:sz w:val="15"/>
                <w:szCs w:val="15"/>
              </w:rPr>
              <w:t>if</w:t>
            </w:r>
            <w:r w:rsidRPr="00553A9C">
              <w:rPr>
                <w:rFonts w:ascii="Tahoma" w:hAnsi="Tahoma" w:cs="Tahoma"/>
                <w:color w:val="231F20"/>
                <w:spacing w:val="-3"/>
                <w:kern w:val="0"/>
                <w:sz w:val="15"/>
                <w:szCs w:val="15"/>
              </w:rPr>
              <w:t xml:space="preserve"> </w:t>
            </w:r>
            <w:r w:rsidRPr="00553A9C">
              <w:rPr>
                <w:rFonts w:ascii="Tahoma" w:hAnsi="Tahoma" w:cs="Tahoma"/>
                <w:color w:val="231F20"/>
                <w:kern w:val="0"/>
                <w:sz w:val="15"/>
                <w:szCs w:val="15"/>
              </w:rPr>
              <w:t>an</w:t>
            </w:r>
            <w:r w:rsidRPr="00553A9C">
              <w:rPr>
                <w:rFonts w:ascii="Tahoma" w:hAnsi="Tahoma" w:cs="Tahoma"/>
                <w:color w:val="231F20"/>
                <w:spacing w:val="-3"/>
                <w:kern w:val="0"/>
                <w:sz w:val="15"/>
                <w:szCs w:val="15"/>
              </w:rPr>
              <w:t xml:space="preserve"> </w:t>
            </w:r>
            <w:r w:rsidRPr="00553A9C">
              <w:rPr>
                <w:rFonts w:ascii="Tahoma" w:hAnsi="Tahoma" w:cs="Tahoma"/>
                <w:color w:val="231F20"/>
                <w:kern w:val="0"/>
                <w:sz w:val="15"/>
                <w:szCs w:val="15"/>
              </w:rPr>
              <w:t>individual,</w:t>
            </w:r>
            <w:r w:rsidRPr="00553A9C">
              <w:rPr>
                <w:rFonts w:ascii="Tahoma" w:hAnsi="Tahoma" w:cs="Tahoma"/>
                <w:color w:val="231F20"/>
                <w:spacing w:val="-3"/>
                <w:kern w:val="0"/>
                <w:sz w:val="15"/>
                <w:szCs w:val="15"/>
              </w:rPr>
              <w:t xml:space="preserve"> </w:t>
            </w:r>
            <w:r w:rsidRPr="00553A9C">
              <w:rPr>
                <w:rFonts w:ascii="Tahoma" w:hAnsi="Tahoma" w:cs="Tahoma"/>
                <w:color w:val="231F20"/>
                <w:kern w:val="0"/>
                <w:sz w:val="15"/>
                <w:szCs w:val="15"/>
              </w:rPr>
              <w:t>$2.5</w:t>
            </w:r>
            <w:r w:rsidRPr="00553A9C">
              <w:rPr>
                <w:rFonts w:ascii="Tahoma" w:hAnsi="Tahoma" w:cs="Tahoma"/>
                <w:color w:val="231F20"/>
                <w:spacing w:val="-3"/>
                <w:kern w:val="0"/>
                <w:sz w:val="15"/>
                <w:szCs w:val="15"/>
              </w:rPr>
              <w:t xml:space="preserve"> </w:t>
            </w:r>
            <w:r w:rsidRPr="00553A9C">
              <w:rPr>
                <w:rFonts w:ascii="Tahoma" w:hAnsi="Tahoma" w:cs="Tahoma"/>
                <w:color w:val="231F20"/>
                <w:kern w:val="0"/>
                <w:sz w:val="15"/>
                <w:szCs w:val="15"/>
              </w:rPr>
              <w:t>million</w:t>
            </w:r>
            <w:r w:rsidRPr="00553A9C">
              <w:rPr>
                <w:rFonts w:ascii="Tahoma" w:hAnsi="Tahoma" w:cs="Tahoma"/>
                <w:color w:val="231F20"/>
                <w:spacing w:val="-3"/>
                <w:kern w:val="0"/>
                <w:sz w:val="15"/>
                <w:szCs w:val="15"/>
              </w:rPr>
              <w:t xml:space="preserve"> </w:t>
            </w:r>
            <w:r w:rsidRPr="00553A9C">
              <w:rPr>
                <w:rFonts w:ascii="Tahoma" w:hAnsi="Tahoma" w:cs="Tahoma"/>
                <w:color w:val="231F20"/>
                <w:kern w:val="0"/>
                <w:sz w:val="15"/>
                <w:szCs w:val="15"/>
              </w:rPr>
              <w:t>if</w:t>
            </w:r>
            <w:r w:rsidRPr="00553A9C">
              <w:rPr>
                <w:rFonts w:ascii="Tahoma" w:hAnsi="Tahoma" w:cs="Tahoma"/>
                <w:color w:val="231F20"/>
                <w:spacing w:val="-3"/>
                <w:kern w:val="0"/>
                <w:sz w:val="15"/>
                <w:szCs w:val="15"/>
              </w:rPr>
              <w:t xml:space="preserve"> </w:t>
            </w:r>
            <w:r w:rsidRPr="00553A9C">
              <w:rPr>
                <w:rFonts w:ascii="Tahoma" w:hAnsi="Tahoma" w:cs="Tahoma"/>
                <w:color w:val="231F20"/>
                <w:kern w:val="0"/>
                <w:sz w:val="15"/>
                <w:szCs w:val="15"/>
              </w:rPr>
              <w:t>not</w:t>
            </w:r>
            <w:r w:rsidRPr="00553A9C">
              <w:rPr>
                <w:rFonts w:ascii="Tahoma" w:hAnsi="Tahoma" w:cs="Tahoma"/>
                <w:color w:val="231F20"/>
                <w:spacing w:val="-3"/>
                <w:kern w:val="0"/>
                <w:sz w:val="15"/>
                <w:szCs w:val="15"/>
              </w:rPr>
              <w:t xml:space="preserve"> </w:t>
            </w:r>
            <w:r w:rsidRPr="00553A9C">
              <w:rPr>
                <w:rFonts w:ascii="Tahoma" w:hAnsi="Tahoma" w:cs="Tahoma"/>
                <w:color w:val="231F20"/>
                <w:kern w:val="0"/>
                <w:sz w:val="15"/>
                <w:szCs w:val="15"/>
              </w:rPr>
              <w:t>an</w:t>
            </w:r>
            <w:r w:rsidRPr="00553A9C">
              <w:rPr>
                <w:rFonts w:ascii="Tahoma" w:hAnsi="Tahoma" w:cs="Tahoma"/>
                <w:color w:val="231F20"/>
                <w:spacing w:val="-3"/>
                <w:kern w:val="0"/>
                <w:sz w:val="15"/>
                <w:szCs w:val="15"/>
              </w:rPr>
              <w:t xml:space="preserve"> </w:t>
            </w:r>
            <w:proofErr w:type="spellStart"/>
            <w:r w:rsidRPr="00553A9C">
              <w:rPr>
                <w:rFonts w:ascii="Tahoma" w:hAnsi="Tahoma" w:cs="Tahoma"/>
                <w:color w:val="231F20"/>
                <w:kern w:val="0"/>
                <w:sz w:val="15"/>
                <w:szCs w:val="15"/>
              </w:rPr>
              <w:t>individu</w:t>
            </w:r>
            <w:proofErr w:type="spellEnd"/>
            <w:r w:rsidRPr="00553A9C">
              <w:rPr>
                <w:rFonts w:ascii="Tahoma" w:hAnsi="Tahoma" w:cs="Tahoma"/>
                <w:color w:val="231F20"/>
                <w:kern w:val="0"/>
                <w:sz w:val="15"/>
                <w:szCs w:val="15"/>
              </w:rPr>
              <w:t xml:space="preserve">- </w:t>
            </w:r>
            <w:r w:rsidRPr="00553A9C">
              <w:rPr>
                <w:rFonts w:ascii="Tahoma" w:hAnsi="Tahoma" w:cs="Tahoma"/>
                <w:color w:val="231F20"/>
                <w:spacing w:val="-4"/>
                <w:kern w:val="0"/>
                <w:sz w:val="15"/>
                <w:szCs w:val="15"/>
              </w:rPr>
              <w:t>al.</w:t>
            </w:r>
          </w:p>
          <w:p w14:paraId="753F5965" w14:textId="77777777" w:rsidR="00553A9C" w:rsidRPr="00553A9C" w:rsidRDefault="00553A9C" w:rsidP="00553A9C">
            <w:pPr>
              <w:kinsoku w:val="0"/>
              <w:overflowPunct w:val="0"/>
              <w:autoSpaceDE w:val="0"/>
              <w:autoSpaceDN w:val="0"/>
              <w:adjustRightInd w:val="0"/>
              <w:spacing w:before="89" w:after="0" w:line="235" w:lineRule="auto"/>
              <w:ind w:left="139" w:right="129"/>
              <w:rPr>
                <w:rFonts w:ascii="Tahoma" w:hAnsi="Tahoma" w:cs="Tahoma"/>
                <w:color w:val="231F20"/>
                <w:kern w:val="0"/>
                <w:sz w:val="15"/>
                <w:szCs w:val="15"/>
              </w:rPr>
            </w:pPr>
            <w:r w:rsidRPr="00553A9C">
              <w:rPr>
                <w:rFonts w:ascii="Arial" w:hAnsi="Arial" w:cs="Arial"/>
                <w:b/>
                <w:bCs/>
                <w:color w:val="231F20"/>
                <w:kern w:val="0"/>
                <w:sz w:val="16"/>
                <w:szCs w:val="16"/>
              </w:rPr>
              <w:t>Second</w:t>
            </w:r>
            <w:r w:rsidRPr="00553A9C">
              <w:rPr>
                <w:rFonts w:ascii="Arial" w:hAnsi="Arial" w:cs="Arial"/>
                <w:b/>
                <w:bCs/>
                <w:color w:val="231F20"/>
                <w:spacing w:val="-1"/>
                <w:kern w:val="0"/>
                <w:sz w:val="16"/>
                <w:szCs w:val="16"/>
              </w:rPr>
              <w:t xml:space="preserve"> </w:t>
            </w:r>
            <w:r w:rsidRPr="00553A9C">
              <w:rPr>
                <w:rFonts w:ascii="Arial" w:hAnsi="Arial" w:cs="Arial"/>
                <w:b/>
                <w:bCs/>
                <w:color w:val="231F20"/>
                <w:kern w:val="0"/>
                <w:sz w:val="16"/>
                <w:szCs w:val="16"/>
              </w:rPr>
              <w:t>Offense:</w:t>
            </w:r>
            <w:r w:rsidRPr="00553A9C">
              <w:rPr>
                <w:rFonts w:ascii="Arial" w:hAnsi="Arial" w:cs="Arial"/>
                <w:b/>
                <w:bCs/>
                <w:color w:val="231F20"/>
                <w:spacing w:val="-10"/>
                <w:kern w:val="0"/>
                <w:sz w:val="16"/>
                <w:szCs w:val="16"/>
              </w:rPr>
              <w:t xml:space="preserve"> </w:t>
            </w:r>
            <w:r w:rsidRPr="00553A9C">
              <w:rPr>
                <w:rFonts w:ascii="Tahoma" w:hAnsi="Tahoma" w:cs="Tahoma"/>
                <w:color w:val="231F20"/>
                <w:kern w:val="0"/>
                <w:sz w:val="15"/>
                <w:szCs w:val="15"/>
              </w:rPr>
              <w:t>Not</w:t>
            </w:r>
            <w:r w:rsidRPr="00553A9C">
              <w:rPr>
                <w:rFonts w:ascii="Tahoma" w:hAnsi="Tahoma" w:cs="Tahoma"/>
                <w:color w:val="231F20"/>
                <w:spacing w:val="-11"/>
                <w:kern w:val="0"/>
                <w:sz w:val="15"/>
                <w:szCs w:val="15"/>
              </w:rPr>
              <w:t xml:space="preserve"> </w:t>
            </w:r>
            <w:r w:rsidRPr="00553A9C">
              <w:rPr>
                <w:rFonts w:ascii="Tahoma" w:hAnsi="Tahoma" w:cs="Tahoma"/>
                <w:color w:val="231F20"/>
                <w:kern w:val="0"/>
                <w:sz w:val="15"/>
                <w:szCs w:val="15"/>
              </w:rPr>
              <w:t>more</w:t>
            </w:r>
            <w:r w:rsidRPr="00553A9C">
              <w:rPr>
                <w:rFonts w:ascii="Tahoma" w:hAnsi="Tahoma" w:cs="Tahoma"/>
                <w:color w:val="231F20"/>
                <w:spacing w:val="-11"/>
                <w:kern w:val="0"/>
                <w:sz w:val="15"/>
                <w:szCs w:val="15"/>
              </w:rPr>
              <w:t xml:space="preserve"> </w:t>
            </w:r>
            <w:r w:rsidRPr="00553A9C">
              <w:rPr>
                <w:rFonts w:ascii="Tahoma" w:hAnsi="Tahoma" w:cs="Tahoma"/>
                <w:color w:val="231F20"/>
                <w:kern w:val="0"/>
                <w:sz w:val="15"/>
                <w:szCs w:val="15"/>
              </w:rPr>
              <w:t>than</w:t>
            </w:r>
            <w:r w:rsidRPr="00553A9C">
              <w:rPr>
                <w:rFonts w:ascii="Tahoma" w:hAnsi="Tahoma" w:cs="Tahoma"/>
                <w:color w:val="231F20"/>
                <w:spacing w:val="-11"/>
                <w:kern w:val="0"/>
                <w:sz w:val="15"/>
                <w:szCs w:val="15"/>
              </w:rPr>
              <w:t xml:space="preserve"> </w:t>
            </w:r>
            <w:r w:rsidRPr="00553A9C">
              <w:rPr>
                <w:rFonts w:ascii="Tahoma" w:hAnsi="Tahoma" w:cs="Tahoma"/>
                <w:color w:val="231F20"/>
                <w:kern w:val="0"/>
                <w:sz w:val="15"/>
                <w:szCs w:val="15"/>
              </w:rPr>
              <w:t>20</w:t>
            </w:r>
            <w:r w:rsidRPr="00553A9C">
              <w:rPr>
                <w:rFonts w:ascii="Tahoma" w:hAnsi="Tahoma" w:cs="Tahoma"/>
                <w:color w:val="231F20"/>
                <w:spacing w:val="-11"/>
                <w:kern w:val="0"/>
                <w:sz w:val="15"/>
                <w:szCs w:val="15"/>
              </w:rPr>
              <w:t xml:space="preserve"> </w:t>
            </w:r>
            <w:r w:rsidRPr="00553A9C">
              <w:rPr>
                <w:rFonts w:ascii="Tahoma" w:hAnsi="Tahoma" w:cs="Tahoma"/>
                <w:color w:val="231F20"/>
                <w:kern w:val="0"/>
                <w:sz w:val="15"/>
                <w:szCs w:val="15"/>
              </w:rPr>
              <w:t>yrs.</w:t>
            </w:r>
            <w:r w:rsidRPr="00553A9C">
              <w:rPr>
                <w:rFonts w:ascii="Tahoma" w:hAnsi="Tahoma" w:cs="Tahoma"/>
                <w:color w:val="231F20"/>
                <w:spacing w:val="24"/>
                <w:kern w:val="0"/>
                <w:sz w:val="15"/>
                <w:szCs w:val="15"/>
              </w:rPr>
              <w:t xml:space="preserve"> </w:t>
            </w:r>
            <w:r w:rsidRPr="00553A9C">
              <w:rPr>
                <w:rFonts w:ascii="Tahoma" w:hAnsi="Tahoma" w:cs="Tahoma"/>
                <w:color w:val="231F20"/>
                <w:kern w:val="0"/>
                <w:sz w:val="15"/>
                <w:szCs w:val="15"/>
              </w:rPr>
              <w:t>If</w:t>
            </w:r>
            <w:r w:rsidRPr="00553A9C">
              <w:rPr>
                <w:rFonts w:ascii="Tahoma" w:hAnsi="Tahoma" w:cs="Tahoma"/>
                <w:color w:val="231F20"/>
                <w:spacing w:val="-11"/>
                <w:kern w:val="0"/>
                <w:sz w:val="15"/>
                <w:szCs w:val="15"/>
              </w:rPr>
              <w:t xml:space="preserve"> </w:t>
            </w:r>
            <w:r w:rsidRPr="00553A9C">
              <w:rPr>
                <w:rFonts w:ascii="Tahoma" w:hAnsi="Tahoma" w:cs="Tahoma"/>
                <w:color w:val="231F20"/>
                <w:kern w:val="0"/>
                <w:sz w:val="15"/>
                <w:szCs w:val="15"/>
              </w:rPr>
              <w:t>death</w:t>
            </w:r>
            <w:r w:rsidRPr="00553A9C">
              <w:rPr>
                <w:rFonts w:ascii="Tahoma" w:hAnsi="Tahoma" w:cs="Tahoma"/>
                <w:color w:val="231F20"/>
                <w:spacing w:val="-11"/>
                <w:kern w:val="0"/>
                <w:sz w:val="15"/>
                <w:szCs w:val="15"/>
              </w:rPr>
              <w:t xml:space="preserve"> </w:t>
            </w:r>
            <w:r w:rsidRPr="00553A9C">
              <w:rPr>
                <w:rFonts w:ascii="Tahoma" w:hAnsi="Tahoma" w:cs="Tahoma"/>
                <w:color w:val="231F20"/>
                <w:kern w:val="0"/>
                <w:sz w:val="15"/>
                <w:szCs w:val="15"/>
              </w:rPr>
              <w:t>or</w:t>
            </w:r>
            <w:r w:rsidRPr="00553A9C">
              <w:rPr>
                <w:rFonts w:ascii="Tahoma" w:hAnsi="Tahoma" w:cs="Tahoma"/>
                <w:color w:val="231F20"/>
                <w:spacing w:val="-11"/>
                <w:kern w:val="0"/>
                <w:sz w:val="15"/>
                <w:szCs w:val="15"/>
              </w:rPr>
              <w:t xml:space="preserve"> </w:t>
            </w:r>
            <w:r w:rsidRPr="00553A9C">
              <w:rPr>
                <w:rFonts w:ascii="Tahoma" w:hAnsi="Tahoma" w:cs="Tahoma"/>
                <w:color w:val="231F20"/>
                <w:kern w:val="0"/>
                <w:sz w:val="15"/>
                <w:szCs w:val="15"/>
              </w:rPr>
              <w:t>serious</w:t>
            </w:r>
            <w:r w:rsidRPr="00553A9C">
              <w:rPr>
                <w:rFonts w:ascii="Tahoma" w:hAnsi="Tahoma" w:cs="Tahoma"/>
                <w:color w:val="231F20"/>
                <w:spacing w:val="-11"/>
                <w:kern w:val="0"/>
                <w:sz w:val="15"/>
                <w:szCs w:val="15"/>
              </w:rPr>
              <w:t xml:space="preserve"> </w:t>
            </w:r>
            <w:r w:rsidRPr="00553A9C">
              <w:rPr>
                <w:rFonts w:ascii="Tahoma" w:hAnsi="Tahoma" w:cs="Tahoma"/>
                <w:color w:val="231F20"/>
                <w:kern w:val="0"/>
                <w:sz w:val="15"/>
                <w:szCs w:val="15"/>
              </w:rPr>
              <w:t>injury,</w:t>
            </w:r>
            <w:r w:rsidRPr="00553A9C">
              <w:rPr>
                <w:rFonts w:ascii="Tahoma" w:hAnsi="Tahoma" w:cs="Tahoma"/>
                <w:color w:val="231F20"/>
                <w:spacing w:val="-11"/>
                <w:kern w:val="0"/>
                <w:sz w:val="15"/>
                <w:szCs w:val="15"/>
              </w:rPr>
              <w:t xml:space="preserve"> </w:t>
            </w:r>
            <w:r w:rsidRPr="00553A9C">
              <w:rPr>
                <w:rFonts w:ascii="Tahoma" w:hAnsi="Tahoma" w:cs="Tahoma"/>
                <w:color w:val="231F20"/>
                <w:kern w:val="0"/>
                <w:sz w:val="15"/>
                <w:szCs w:val="15"/>
              </w:rPr>
              <w:t>not</w:t>
            </w:r>
            <w:r w:rsidRPr="00553A9C">
              <w:rPr>
                <w:rFonts w:ascii="Tahoma" w:hAnsi="Tahoma" w:cs="Tahoma"/>
                <w:color w:val="231F20"/>
                <w:spacing w:val="-11"/>
                <w:kern w:val="0"/>
                <w:sz w:val="15"/>
                <w:szCs w:val="15"/>
              </w:rPr>
              <w:t xml:space="preserve"> </w:t>
            </w:r>
            <w:r w:rsidRPr="00553A9C">
              <w:rPr>
                <w:rFonts w:ascii="Tahoma" w:hAnsi="Tahoma" w:cs="Tahoma"/>
                <w:color w:val="231F20"/>
                <w:kern w:val="0"/>
                <w:sz w:val="15"/>
                <w:szCs w:val="15"/>
              </w:rPr>
              <w:t>more</w:t>
            </w:r>
            <w:r w:rsidRPr="00553A9C">
              <w:rPr>
                <w:rFonts w:ascii="Tahoma" w:hAnsi="Tahoma" w:cs="Tahoma"/>
                <w:color w:val="231F20"/>
                <w:spacing w:val="-11"/>
                <w:kern w:val="0"/>
                <w:sz w:val="15"/>
                <w:szCs w:val="15"/>
              </w:rPr>
              <w:t xml:space="preserve"> </w:t>
            </w:r>
            <w:r w:rsidRPr="00553A9C">
              <w:rPr>
                <w:rFonts w:ascii="Tahoma" w:hAnsi="Tahoma" w:cs="Tahoma"/>
                <w:color w:val="231F20"/>
                <w:kern w:val="0"/>
                <w:sz w:val="15"/>
                <w:szCs w:val="15"/>
              </w:rPr>
              <w:t>than 30</w:t>
            </w:r>
            <w:r w:rsidRPr="00553A9C">
              <w:rPr>
                <w:rFonts w:ascii="Tahoma" w:hAnsi="Tahoma" w:cs="Tahoma"/>
                <w:color w:val="231F20"/>
                <w:spacing w:val="-13"/>
                <w:kern w:val="0"/>
                <w:sz w:val="15"/>
                <w:szCs w:val="15"/>
              </w:rPr>
              <w:t xml:space="preserve"> </w:t>
            </w:r>
            <w:r w:rsidRPr="00553A9C">
              <w:rPr>
                <w:rFonts w:ascii="Tahoma" w:hAnsi="Tahoma" w:cs="Tahoma"/>
                <w:color w:val="231F20"/>
                <w:kern w:val="0"/>
                <w:sz w:val="15"/>
                <w:szCs w:val="15"/>
              </w:rPr>
              <w:t>yrs.</w:t>
            </w:r>
            <w:r w:rsidRPr="00553A9C">
              <w:rPr>
                <w:rFonts w:ascii="Tahoma" w:hAnsi="Tahoma" w:cs="Tahoma"/>
                <w:color w:val="231F20"/>
                <w:spacing w:val="-4"/>
                <w:kern w:val="0"/>
                <w:sz w:val="15"/>
                <w:szCs w:val="15"/>
              </w:rPr>
              <w:t xml:space="preserve"> </w:t>
            </w:r>
            <w:r w:rsidRPr="00553A9C">
              <w:rPr>
                <w:rFonts w:ascii="Tahoma" w:hAnsi="Tahoma" w:cs="Tahoma"/>
                <w:color w:val="231F20"/>
                <w:kern w:val="0"/>
                <w:sz w:val="15"/>
                <w:szCs w:val="15"/>
              </w:rPr>
              <w:t>Fine</w:t>
            </w:r>
            <w:r w:rsidRPr="00553A9C">
              <w:rPr>
                <w:rFonts w:ascii="Tahoma" w:hAnsi="Tahoma" w:cs="Tahoma"/>
                <w:color w:val="231F20"/>
                <w:spacing w:val="-7"/>
                <w:kern w:val="0"/>
                <w:sz w:val="15"/>
                <w:szCs w:val="15"/>
              </w:rPr>
              <w:t xml:space="preserve"> </w:t>
            </w:r>
            <w:r w:rsidRPr="00553A9C">
              <w:rPr>
                <w:rFonts w:ascii="Tahoma" w:hAnsi="Tahoma" w:cs="Tahoma"/>
                <w:color w:val="231F20"/>
                <w:kern w:val="0"/>
                <w:sz w:val="15"/>
                <w:szCs w:val="15"/>
              </w:rPr>
              <w:t>not</w:t>
            </w:r>
            <w:r w:rsidRPr="00553A9C">
              <w:rPr>
                <w:rFonts w:ascii="Tahoma" w:hAnsi="Tahoma" w:cs="Tahoma"/>
                <w:color w:val="231F20"/>
                <w:spacing w:val="-7"/>
                <w:kern w:val="0"/>
                <w:sz w:val="15"/>
                <w:szCs w:val="15"/>
              </w:rPr>
              <w:t xml:space="preserve"> </w:t>
            </w:r>
            <w:r w:rsidRPr="00553A9C">
              <w:rPr>
                <w:rFonts w:ascii="Tahoma" w:hAnsi="Tahoma" w:cs="Tahoma"/>
                <w:color w:val="231F20"/>
                <w:kern w:val="0"/>
                <w:sz w:val="15"/>
                <w:szCs w:val="15"/>
              </w:rPr>
              <w:t>more</w:t>
            </w:r>
            <w:r w:rsidRPr="00553A9C">
              <w:rPr>
                <w:rFonts w:ascii="Tahoma" w:hAnsi="Tahoma" w:cs="Tahoma"/>
                <w:color w:val="231F20"/>
                <w:spacing w:val="-7"/>
                <w:kern w:val="0"/>
                <w:sz w:val="15"/>
                <w:szCs w:val="15"/>
              </w:rPr>
              <w:t xml:space="preserve"> </w:t>
            </w:r>
            <w:r w:rsidRPr="00553A9C">
              <w:rPr>
                <w:rFonts w:ascii="Tahoma" w:hAnsi="Tahoma" w:cs="Tahoma"/>
                <w:color w:val="231F20"/>
                <w:kern w:val="0"/>
                <w:sz w:val="15"/>
                <w:szCs w:val="15"/>
              </w:rPr>
              <w:t>than</w:t>
            </w:r>
            <w:r w:rsidRPr="00553A9C">
              <w:rPr>
                <w:rFonts w:ascii="Tahoma" w:hAnsi="Tahoma" w:cs="Tahoma"/>
                <w:color w:val="231F20"/>
                <w:spacing w:val="-7"/>
                <w:kern w:val="0"/>
                <w:sz w:val="15"/>
                <w:szCs w:val="15"/>
              </w:rPr>
              <w:t xml:space="preserve"> </w:t>
            </w:r>
            <w:r w:rsidRPr="00553A9C">
              <w:rPr>
                <w:rFonts w:ascii="Tahoma" w:hAnsi="Tahoma" w:cs="Tahoma"/>
                <w:color w:val="231F20"/>
                <w:kern w:val="0"/>
                <w:sz w:val="15"/>
                <w:szCs w:val="15"/>
              </w:rPr>
              <w:t>$1</w:t>
            </w:r>
            <w:r w:rsidRPr="00553A9C">
              <w:rPr>
                <w:rFonts w:ascii="Tahoma" w:hAnsi="Tahoma" w:cs="Tahoma"/>
                <w:color w:val="231F20"/>
                <w:spacing w:val="-7"/>
                <w:kern w:val="0"/>
                <w:sz w:val="15"/>
                <w:szCs w:val="15"/>
              </w:rPr>
              <w:t xml:space="preserve"> </w:t>
            </w:r>
            <w:r w:rsidRPr="00553A9C">
              <w:rPr>
                <w:rFonts w:ascii="Tahoma" w:hAnsi="Tahoma" w:cs="Tahoma"/>
                <w:color w:val="231F20"/>
                <w:kern w:val="0"/>
                <w:sz w:val="15"/>
                <w:szCs w:val="15"/>
              </w:rPr>
              <w:t>million</w:t>
            </w:r>
            <w:r w:rsidRPr="00553A9C">
              <w:rPr>
                <w:rFonts w:ascii="Tahoma" w:hAnsi="Tahoma" w:cs="Tahoma"/>
                <w:color w:val="231F20"/>
                <w:spacing w:val="-7"/>
                <w:kern w:val="0"/>
                <w:sz w:val="15"/>
                <w:szCs w:val="15"/>
              </w:rPr>
              <w:t xml:space="preserve"> </w:t>
            </w:r>
            <w:r w:rsidRPr="00553A9C">
              <w:rPr>
                <w:rFonts w:ascii="Tahoma" w:hAnsi="Tahoma" w:cs="Tahoma"/>
                <w:color w:val="231F20"/>
                <w:kern w:val="0"/>
                <w:sz w:val="15"/>
                <w:szCs w:val="15"/>
              </w:rPr>
              <w:t>if</w:t>
            </w:r>
            <w:r w:rsidRPr="00553A9C">
              <w:rPr>
                <w:rFonts w:ascii="Tahoma" w:hAnsi="Tahoma" w:cs="Tahoma"/>
                <w:color w:val="231F20"/>
                <w:spacing w:val="-7"/>
                <w:kern w:val="0"/>
                <w:sz w:val="15"/>
                <w:szCs w:val="15"/>
              </w:rPr>
              <w:t xml:space="preserve"> </w:t>
            </w:r>
            <w:r w:rsidRPr="00553A9C">
              <w:rPr>
                <w:rFonts w:ascii="Tahoma" w:hAnsi="Tahoma" w:cs="Tahoma"/>
                <w:color w:val="231F20"/>
                <w:kern w:val="0"/>
                <w:sz w:val="15"/>
                <w:szCs w:val="15"/>
              </w:rPr>
              <w:t>an</w:t>
            </w:r>
            <w:r w:rsidRPr="00553A9C">
              <w:rPr>
                <w:rFonts w:ascii="Tahoma" w:hAnsi="Tahoma" w:cs="Tahoma"/>
                <w:color w:val="231F20"/>
                <w:spacing w:val="-7"/>
                <w:kern w:val="0"/>
                <w:sz w:val="15"/>
                <w:szCs w:val="15"/>
              </w:rPr>
              <w:t xml:space="preserve"> </w:t>
            </w:r>
            <w:r w:rsidRPr="00553A9C">
              <w:rPr>
                <w:rFonts w:ascii="Tahoma" w:hAnsi="Tahoma" w:cs="Tahoma"/>
                <w:color w:val="231F20"/>
                <w:kern w:val="0"/>
                <w:sz w:val="15"/>
                <w:szCs w:val="15"/>
              </w:rPr>
              <w:t>individual,</w:t>
            </w:r>
            <w:r w:rsidRPr="00553A9C">
              <w:rPr>
                <w:rFonts w:ascii="Tahoma" w:hAnsi="Tahoma" w:cs="Tahoma"/>
                <w:color w:val="231F20"/>
                <w:spacing w:val="-8"/>
                <w:kern w:val="0"/>
                <w:sz w:val="15"/>
                <w:szCs w:val="15"/>
              </w:rPr>
              <w:t xml:space="preserve"> </w:t>
            </w:r>
            <w:r w:rsidRPr="00553A9C">
              <w:rPr>
                <w:rFonts w:ascii="Tahoma" w:hAnsi="Tahoma" w:cs="Tahoma"/>
                <w:color w:val="231F20"/>
                <w:kern w:val="0"/>
                <w:sz w:val="15"/>
                <w:szCs w:val="15"/>
              </w:rPr>
              <w:t>$5</w:t>
            </w:r>
            <w:r w:rsidRPr="00553A9C">
              <w:rPr>
                <w:rFonts w:ascii="Tahoma" w:hAnsi="Tahoma" w:cs="Tahoma"/>
                <w:color w:val="231F20"/>
                <w:spacing w:val="-7"/>
                <w:kern w:val="0"/>
                <w:sz w:val="15"/>
                <w:szCs w:val="15"/>
              </w:rPr>
              <w:t xml:space="preserve"> </w:t>
            </w:r>
            <w:r w:rsidRPr="00553A9C">
              <w:rPr>
                <w:rFonts w:ascii="Tahoma" w:hAnsi="Tahoma" w:cs="Tahoma"/>
                <w:color w:val="231F20"/>
                <w:kern w:val="0"/>
                <w:sz w:val="15"/>
                <w:szCs w:val="15"/>
              </w:rPr>
              <w:t>million</w:t>
            </w:r>
            <w:r w:rsidRPr="00553A9C">
              <w:rPr>
                <w:rFonts w:ascii="Tahoma" w:hAnsi="Tahoma" w:cs="Tahoma"/>
                <w:color w:val="231F20"/>
                <w:spacing w:val="-7"/>
                <w:kern w:val="0"/>
                <w:sz w:val="15"/>
                <w:szCs w:val="15"/>
              </w:rPr>
              <w:t xml:space="preserve"> </w:t>
            </w:r>
            <w:r w:rsidRPr="00553A9C">
              <w:rPr>
                <w:rFonts w:ascii="Tahoma" w:hAnsi="Tahoma" w:cs="Tahoma"/>
                <w:color w:val="231F20"/>
                <w:kern w:val="0"/>
                <w:sz w:val="15"/>
                <w:szCs w:val="15"/>
              </w:rPr>
              <w:t>if</w:t>
            </w:r>
            <w:r w:rsidRPr="00553A9C">
              <w:rPr>
                <w:rFonts w:ascii="Tahoma" w:hAnsi="Tahoma" w:cs="Tahoma"/>
                <w:color w:val="231F20"/>
                <w:spacing w:val="-7"/>
                <w:kern w:val="0"/>
                <w:sz w:val="15"/>
                <w:szCs w:val="15"/>
              </w:rPr>
              <w:t xml:space="preserve"> </w:t>
            </w:r>
            <w:r w:rsidRPr="00553A9C">
              <w:rPr>
                <w:rFonts w:ascii="Tahoma" w:hAnsi="Tahoma" w:cs="Tahoma"/>
                <w:color w:val="231F20"/>
                <w:kern w:val="0"/>
                <w:sz w:val="15"/>
                <w:szCs w:val="15"/>
              </w:rPr>
              <w:t>not</w:t>
            </w:r>
            <w:r w:rsidRPr="00553A9C">
              <w:rPr>
                <w:rFonts w:ascii="Tahoma" w:hAnsi="Tahoma" w:cs="Tahoma"/>
                <w:color w:val="231F20"/>
                <w:spacing w:val="-7"/>
                <w:kern w:val="0"/>
                <w:sz w:val="15"/>
                <w:szCs w:val="15"/>
              </w:rPr>
              <w:t xml:space="preserve"> </w:t>
            </w:r>
            <w:r w:rsidRPr="00553A9C">
              <w:rPr>
                <w:rFonts w:ascii="Tahoma" w:hAnsi="Tahoma" w:cs="Tahoma"/>
                <w:color w:val="231F20"/>
                <w:kern w:val="0"/>
                <w:sz w:val="15"/>
                <w:szCs w:val="15"/>
              </w:rPr>
              <w:t>an</w:t>
            </w:r>
            <w:r w:rsidRPr="00553A9C">
              <w:rPr>
                <w:rFonts w:ascii="Tahoma" w:hAnsi="Tahoma" w:cs="Tahoma"/>
                <w:color w:val="231F20"/>
                <w:spacing w:val="-7"/>
                <w:kern w:val="0"/>
                <w:sz w:val="15"/>
                <w:szCs w:val="15"/>
              </w:rPr>
              <w:t xml:space="preserve"> </w:t>
            </w:r>
            <w:r w:rsidRPr="00553A9C">
              <w:rPr>
                <w:rFonts w:ascii="Tahoma" w:hAnsi="Tahoma" w:cs="Tahoma"/>
                <w:color w:val="231F20"/>
                <w:kern w:val="0"/>
                <w:sz w:val="15"/>
                <w:szCs w:val="15"/>
              </w:rPr>
              <w:t>individual.</w:t>
            </w:r>
          </w:p>
        </w:tc>
      </w:tr>
      <w:tr w:rsidR="00553A9C" w:rsidRPr="00553A9C" w14:paraId="66E81FED" w14:textId="77777777">
        <w:trPr>
          <w:trHeight w:val="254"/>
        </w:trPr>
        <w:tc>
          <w:tcPr>
            <w:tcW w:w="2146" w:type="dxa"/>
            <w:tcBorders>
              <w:top w:val="single" w:sz="8" w:space="0" w:color="FFFFFF"/>
              <w:left w:val="single" w:sz="8" w:space="0" w:color="FFFFFF"/>
              <w:bottom w:val="single" w:sz="8" w:space="0" w:color="FFFFFF"/>
              <w:right w:val="single" w:sz="8" w:space="0" w:color="FFFFFF"/>
            </w:tcBorders>
            <w:shd w:val="clear" w:color="auto" w:fill="EEF7F8"/>
          </w:tcPr>
          <w:p w14:paraId="5CEDDFAD" w14:textId="77777777" w:rsidR="00553A9C" w:rsidRPr="00553A9C" w:rsidRDefault="00553A9C" w:rsidP="00553A9C">
            <w:pPr>
              <w:kinsoku w:val="0"/>
              <w:overflowPunct w:val="0"/>
              <w:autoSpaceDE w:val="0"/>
              <w:autoSpaceDN w:val="0"/>
              <w:adjustRightInd w:val="0"/>
              <w:spacing w:before="34" w:after="0" w:line="240" w:lineRule="auto"/>
              <w:ind w:left="149"/>
              <w:rPr>
                <w:rFonts w:ascii="Tahoma" w:hAnsi="Tahoma" w:cs="Tahoma"/>
                <w:color w:val="231F20"/>
                <w:w w:val="105"/>
                <w:kern w:val="0"/>
                <w:sz w:val="15"/>
                <w:szCs w:val="15"/>
              </w:rPr>
            </w:pPr>
            <w:r w:rsidRPr="00553A9C">
              <w:rPr>
                <w:rFonts w:ascii="Tahoma" w:hAnsi="Tahoma" w:cs="Tahoma"/>
                <w:color w:val="231F20"/>
                <w:w w:val="105"/>
                <w:kern w:val="0"/>
                <w:sz w:val="15"/>
                <w:szCs w:val="15"/>
              </w:rPr>
              <w:t>All other Schedule IV drugs</w:t>
            </w:r>
          </w:p>
        </w:tc>
        <w:tc>
          <w:tcPr>
            <w:tcW w:w="2040" w:type="dxa"/>
            <w:tcBorders>
              <w:top w:val="single" w:sz="8" w:space="0" w:color="FFFFFF"/>
              <w:left w:val="single" w:sz="8" w:space="0" w:color="FFFFFF"/>
              <w:bottom w:val="single" w:sz="8" w:space="0" w:color="FFFFFF"/>
              <w:right w:val="single" w:sz="8" w:space="0" w:color="FFFFFF"/>
            </w:tcBorders>
            <w:shd w:val="clear" w:color="auto" w:fill="EEF7F8"/>
          </w:tcPr>
          <w:p w14:paraId="2CAAD6F3" w14:textId="77777777" w:rsidR="00553A9C" w:rsidRPr="00553A9C" w:rsidRDefault="00553A9C" w:rsidP="00553A9C">
            <w:pPr>
              <w:kinsoku w:val="0"/>
              <w:overflowPunct w:val="0"/>
              <w:autoSpaceDE w:val="0"/>
              <w:autoSpaceDN w:val="0"/>
              <w:adjustRightInd w:val="0"/>
              <w:spacing w:before="34" w:after="0" w:line="240" w:lineRule="auto"/>
              <w:ind w:left="149"/>
              <w:rPr>
                <w:rFonts w:ascii="Tahoma" w:hAnsi="Tahoma" w:cs="Tahoma"/>
                <w:color w:val="231F20"/>
                <w:kern w:val="0"/>
                <w:sz w:val="15"/>
                <w:szCs w:val="15"/>
              </w:rPr>
            </w:pPr>
            <w:r w:rsidRPr="00553A9C">
              <w:rPr>
                <w:rFonts w:ascii="Tahoma" w:hAnsi="Tahoma" w:cs="Tahoma"/>
                <w:color w:val="231F20"/>
                <w:kern w:val="0"/>
                <w:sz w:val="15"/>
                <w:szCs w:val="15"/>
              </w:rPr>
              <w:t>Any amount</w:t>
            </w:r>
          </w:p>
        </w:tc>
        <w:tc>
          <w:tcPr>
            <w:tcW w:w="5826" w:type="dxa"/>
            <w:gridSpan w:val="3"/>
            <w:vMerge w:val="restart"/>
            <w:tcBorders>
              <w:top w:val="single" w:sz="8" w:space="0" w:color="FFFFFF"/>
              <w:left w:val="single" w:sz="8" w:space="0" w:color="FFFFFF"/>
              <w:bottom w:val="single" w:sz="8" w:space="0" w:color="FFFFFF"/>
              <w:right w:val="single" w:sz="8" w:space="0" w:color="FFFFFF"/>
            </w:tcBorders>
            <w:shd w:val="clear" w:color="auto" w:fill="EEF7F8"/>
          </w:tcPr>
          <w:p w14:paraId="3104FFB8" w14:textId="77777777" w:rsidR="00553A9C" w:rsidRPr="00553A9C" w:rsidRDefault="00553A9C" w:rsidP="00553A9C">
            <w:pPr>
              <w:kinsoku w:val="0"/>
              <w:overflowPunct w:val="0"/>
              <w:autoSpaceDE w:val="0"/>
              <w:autoSpaceDN w:val="0"/>
              <w:adjustRightInd w:val="0"/>
              <w:spacing w:before="39" w:after="0" w:line="235" w:lineRule="auto"/>
              <w:ind w:left="140" w:right="476" w:hanging="1"/>
              <w:rPr>
                <w:rFonts w:ascii="Tahoma" w:hAnsi="Tahoma" w:cs="Tahoma"/>
                <w:color w:val="231F20"/>
                <w:kern w:val="0"/>
                <w:sz w:val="15"/>
                <w:szCs w:val="15"/>
              </w:rPr>
            </w:pPr>
            <w:r w:rsidRPr="00553A9C">
              <w:rPr>
                <w:rFonts w:ascii="Arial" w:hAnsi="Arial" w:cs="Arial"/>
                <w:b/>
                <w:bCs/>
                <w:color w:val="231F20"/>
                <w:kern w:val="0"/>
                <w:sz w:val="16"/>
                <w:szCs w:val="16"/>
              </w:rPr>
              <w:t>First</w:t>
            </w:r>
            <w:r w:rsidRPr="00553A9C">
              <w:rPr>
                <w:rFonts w:ascii="Arial" w:hAnsi="Arial" w:cs="Arial"/>
                <w:b/>
                <w:bCs/>
                <w:color w:val="231F20"/>
                <w:spacing w:val="-12"/>
                <w:kern w:val="0"/>
                <w:sz w:val="16"/>
                <w:szCs w:val="16"/>
              </w:rPr>
              <w:t xml:space="preserve"> </w:t>
            </w:r>
            <w:r w:rsidRPr="00553A9C">
              <w:rPr>
                <w:rFonts w:ascii="Arial" w:hAnsi="Arial" w:cs="Arial"/>
                <w:b/>
                <w:bCs/>
                <w:color w:val="231F20"/>
                <w:kern w:val="0"/>
                <w:sz w:val="16"/>
                <w:szCs w:val="16"/>
              </w:rPr>
              <w:t>Offense:</w:t>
            </w:r>
            <w:r w:rsidRPr="00553A9C">
              <w:rPr>
                <w:rFonts w:ascii="Arial" w:hAnsi="Arial" w:cs="Arial"/>
                <w:b/>
                <w:bCs/>
                <w:color w:val="231F20"/>
                <w:spacing w:val="-11"/>
                <w:kern w:val="0"/>
                <w:sz w:val="16"/>
                <w:szCs w:val="16"/>
              </w:rPr>
              <w:t xml:space="preserve"> </w:t>
            </w:r>
            <w:r w:rsidRPr="00553A9C">
              <w:rPr>
                <w:rFonts w:ascii="Tahoma" w:hAnsi="Tahoma" w:cs="Tahoma"/>
                <w:color w:val="231F20"/>
                <w:kern w:val="0"/>
                <w:sz w:val="15"/>
                <w:szCs w:val="15"/>
              </w:rPr>
              <w:t>Not</w:t>
            </w:r>
            <w:r w:rsidRPr="00553A9C">
              <w:rPr>
                <w:rFonts w:ascii="Tahoma" w:hAnsi="Tahoma" w:cs="Tahoma"/>
                <w:color w:val="231F20"/>
                <w:spacing w:val="-11"/>
                <w:kern w:val="0"/>
                <w:sz w:val="15"/>
                <w:szCs w:val="15"/>
              </w:rPr>
              <w:t xml:space="preserve"> </w:t>
            </w:r>
            <w:r w:rsidRPr="00553A9C">
              <w:rPr>
                <w:rFonts w:ascii="Tahoma" w:hAnsi="Tahoma" w:cs="Tahoma"/>
                <w:color w:val="231F20"/>
                <w:kern w:val="0"/>
                <w:sz w:val="15"/>
                <w:szCs w:val="15"/>
              </w:rPr>
              <w:t>more</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than</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5</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yrs.</w:t>
            </w:r>
            <w:r w:rsidRPr="00553A9C">
              <w:rPr>
                <w:rFonts w:ascii="Tahoma" w:hAnsi="Tahoma" w:cs="Tahoma"/>
                <w:color w:val="231F20"/>
                <w:spacing w:val="-11"/>
                <w:kern w:val="0"/>
                <w:sz w:val="15"/>
                <w:szCs w:val="15"/>
              </w:rPr>
              <w:t xml:space="preserve"> </w:t>
            </w:r>
            <w:r w:rsidRPr="00553A9C">
              <w:rPr>
                <w:rFonts w:ascii="Tahoma" w:hAnsi="Tahoma" w:cs="Tahoma"/>
                <w:color w:val="231F20"/>
                <w:kern w:val="0"/>
                <w:sz w:val="15"/>
                <w:szCs w:val="15"/>
              </w:rPr>
              <w:t>Fine</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not</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more</w:t>
            </w:r>
            <w:r w:rsidRPr="00553A9C">
              <w:rPr>
                <w:rFonts w:ascii="Tahoma" w:hAnsi="Tahoma" w:cs="Tahoma"/>
                <w:color w:val="231F20"/>
                <w:spacing w:val="-11"/>
                <w:kern w:val="0"/>
                <w:sz w:val="15"/>
                <w:szCs w:val="15"/>
              </w:rPr>
              <w:t xml:space="preserve"> </w:t>
            </w:r>
            <w:r w:rsidRPr="00553A9C">
              <w:rPr>
                <w:rFonts w:ascii="Tahoma" w:hAnsi="Tahoma" w:cs="Tahoma"/>
                <w:color w:val="231F20"/>
                <w:kern w:val="0"/>
                <w:sz w:val="15"/>
                <w:szCs w:val="15"/>
              </w:rPr>
              <w:t>than</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$250,000</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if</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an</w:t>
            </w:r>
            <w:r w:rsidRPr="00553A9C">
              <w:rPr>
                <w:rFonts w:ascii="Tahoma" w:hAnsi="Tahoma" w:cs="Tahoma"/>
                <w:color w:val="231F20"/>
                <w:spacing w:val="-11"/>
                <w:kern w:val="0"/>
                <w:sz w:val="15"/>
                <w:szCs w:val="15"/>
              </w:rPr>
              <w:t xml:space="preserve"> </w:t>
            </w:r>
            <w:proofErr w:type="spellStart"/>
            <w:r w:rsidRPr="00553A9C">
              <w:rPr>
                <w:rFonts w:ascii="Tahoma" w:hAnsi="Tahoma" w:cs="Tahoma"/>
                <w:color w:val="231F20"/>
                <w:kern w:val="0"/>
                <w:sz w:val="15"/>
                <w:szCs w:val="15"/>
              </w:rPr>
              <w:t>individ</w:t>
            </w:r>
            <w:proofErr w:type="spellEnd"/>
            <w:r w:rsidRPr="00553A9C">
              <w:rPr>
                <w:rFonts w:ascii="Tahoma" w:hAnsi="Tahoma" w:cs="Tahoma"/>
                <w:color w:val="231F20"/>
                <w:kern w:val="0"/>
                <w:sz w:val="15"/>
                <w:szCs w:val="15"/>
              </w:rPr>
              <w:t xml:space="preserve">- </w:t>
            </w:r>
            <w:proofErr w:type="spellStart"/>
            <w:r w:rsidRPr="00553A9C">
              <w:rPr>
                <w:rFonts w:ascii="Tahoma" w:hAnsi="Tahoma" w:cs="Tahoma"/>
                <w:color w:val="231F20"/>
                <w:kern w:val="0"/>
                <w:sz w:val="15"/>
                <w:szCs w:val="15"/>
              </w:rPr>
              <w:t>ual</w:t>
            </w:r>
            <w:proofErr w:type="spellEnd"/>
            <w:r w:rsidRPr="00553A9C">
              <w:rPr>
                <w:rFonts w:ascii="Tahoma" w:hAnsi="Tahoma" w:cs="Tahoma"/>
                <w:color w:val="231F20"/>
                <w:kern w:val="0"/>
                <w:sz w:val="15"/>
                <w:szCs w:val="15"/>
              </w:rPr>
              <w:t>, $1 million if not an individual.</w:t>
            </w:r>
          </w:p>
          <w:p w14:paraId="27D30EB6" w14:textId="77777777" w:rsidR="00553A9C" w:rsidRPr="00553A9C" w:rsidRDefault="00553A9C" w:rsidP="00553A9C">
            <w:pPr>
              <w:kinsoku w:val="0"/>
              <w:overflowPunct w:val="0"/>
              <w:autoSpaceDE w:val="0"/>
              <w:autoSpaceDN w:val="0"/>
              <w:adjustRightInd w:val="0"/>
              <w:spacing w:before="93" w:after="0" w:line="235" w:lineRule="auto"/>
              <w:ind w:left="139" w:right="129" w:hanging="1"/>
              <w:rPr>
                <w:rFonts w:ascii="Tahoma" w:hAnsi="Tahoma" w:cs="Tahoma"/>
                <w:color w:val="231F20"/>
                <w:kern w:val="0"/>
                <w:sz w:val="15"/>
                <w:szCs w:val="15"/>
              </w:rPr>
            </w:pPr>
            <w:r w:rsidRPr="00553A9C">
              <w:rPr>
                <w:rFonts w:ascii="Arial" w:hAnsi="Arial" w:cs="Arial"/>
                <w:b/>
                <w:bCs/>
                <w:color w:val="231F20"/>
                <w:kern w:val="0"/>
                <w:sz w:val="16"/>
                <w:szCs w:val="16"/>
              </w:rPr>
              <w:t>Second</w:t>
            </w:r>
            <w:r w:rsidRPr="00553A9C">
              <w:rPr>
                <w:rFonts w:ascii="Arial" w:hAnsi="Arial" w:cs="Arial"/>
                <w:b/>
                <w:bCs/>
                <w:color w:val="231F20"/>
                <w:spacing w:val="-12"/>
                <w:kern w:val="0"/>
                <w:sz w:val="16"/>
                <w:szCs w:val="16"/>
              </w:rPr>
              <w:t xml:space="preserve"> </w:t>
            </w:r>
            <w:r w:rsidRPr="00553A9C">
              <w:rPr>
                <w:rFonts w:ascii="Arial" w:hAnsi="Arial" w:cs="Arial"/>
                <w:b/>
                <w:bCs/>
                <w:color w:val="231F20"/>
                <w:kern w:val="0"/>
                <w:sz w:val="16"/>
                <w:szCs w:val="16"/>
              </w:rPr>
              <w:t>Offense:</w:t>
            </w:r>
            <w:r w:rsidRPr="00553A9C">
              <w:rPr>
                <w:rFonts w:ascii="Arial" w:hAnsi="Arial" w:cs="Arial"/>
                <w:b/>
                <w:bCs/>
                <w:color w:val="231F20"/>
                <w:spacing w:val="-11"/>
                <w:kern w:val="0"/>
                <w:sz w:val="16"/>
                <w:szCs w:val="16"/>
              </w:rPr>
              <w:t xml:space="preserve"> </w:t>
            </w:r>
            <w:r w:rsidRPr="00553A9C">
              <w:rPr>
                <w:rFonts w:ascii="Tahoma" w:hAnsi="Tahoma" w:cs="Tahoma"/>
                <w:color w:val="231F20"/>
                <w:kern w:val="0"/>
                <w:sz w:val="15"/>
                <w:szCs w:val="15"/>
              </w:rPr>
              <w:t>Not</w:t>
            </w:r>
            <w:r w:rsidRPr="00553A9C">
              <w:rPr>
                <w:rFonts w:ascii="Tahoma" w:hAnsi="Tahoma" w:cs="Tahoma"/>
                <w:color w:val="231F20"/>
                <w:spacing w:val="-11"/>
                <w:kern w:val="0"/>
                <w:sz w:val="15"/>
                <w:szCs w:val="15"/>
              </w:rPr>
              <w:t xml:space="preserve"> </w:t>
            </w:r>
            <w:r w:rsidRPr="00553A9C">
              <w:rPr>
                <w:rFonts w:ascii="Tahoma" w:hAnsi="Tahoma" w:cs="Tahoma"/>
                <w:color w:val="231F20"/>
                <w:kern w:val="0"/>
                <w:sz w:val="15"/>
                <w:szCs w:val="15"/>
              </w:rPr>
              <w:t>more</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than</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10</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yrs.</w:t>
            </w:r>
            <w:r w:rsidRPr="00553A9C">
              <w:rPr>
                <w:rFonts w:ascii="Tahoma" w:hAnsi="Tahoma" w:cs="Tahoma"/>
                <w:color w:val="231F20"/>
                <w:spacing w:val="-11"/>
                <w:kern w:val="0"/>
                <w:sz w:val="15"/>
                <w:szCs w:val="15"/>
              </w:rPr>
              <w:t xml:space="preserve"> </w:t>
            </w:r>
            <w:r w:rsidRPr="00553A9C">
              <w:rPr>
                <w:rFonts w:ascii="Tahoma" w:hAnsi="Tahoma" w:cs="Tahoma"/>
                <w:color w:val="231F20"/>
                <w:kern w:val="0"/>
                <w:sz w:val="15"/>
                <w:szCs w:val="15"/>
              </w:rPr>
              <w:t>Fine</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not</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more</w:t>
            </w:r>
            <w:r w:rsidRPr="00553A9C">
              <w:rPr>
                <w:rFonts w:ascii="Tahoma" w:hAnsi="Tahoma" w:cs="Tahoma"/>
                <w:color w:val="231F20"/>
                <w:spacing w:val="-11"/>
                <w:kern w:val="0"/>
                <w:sz w:val="15"/>
                <w:szCs w:val="15"/>
              </w:rPr>
              <w:t xml:space="preserve"> </w:t>
            </w:r>
            <w:r w:rsidRPr="00553A9C">
              <w:rPr>
                <w:rFonts w:ascii="Tahoma" w:hAnsi="Tahoma" w:cs="Tahoma"/>
                <w:color w:val="231F20"/>
                <w:kern w:val="0"/>
                <w:sz w:val="15"/>
                <w:szCs w:val="15"/>
              </w:rPr>
              <w:t>than</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$500,000</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if</w:t>
            </w:r>
            <w:r w:rsidRPr="00553A9C">
              <w:rPr>
                <w:rFonts w:ascii="Tahoma" w:hAnsi="Tahoma" w:cs="Tahoma"/>
                <w:color w:val="231F20"/>
                <w:spacing w:val="-12"/>
                <w:kern w:val="0"/>
                <w:sz w:val="15"/>
                <w:szCs w:val="15"/>
              </w:rPr>
              <w:t xml:space="preserve"> </w:t>
            </w:r>
            <w:r w:rsidRPr="00553A9C">
              <w:rPr>
                <w:rFonts w:ascii="Tahoma" w:hAnsi="Tahoma" w:cs="Tahoma"/>
                <w:color w:val="231F20"/>
                <w:kern w:val="0"/>
                <w:sz w:val="15"/>
                <w:szCs w:val="15"/>
              </w:rPr>
              <w:t>an</w:t>
            </w:r>
            <w:r w:rsidRPr="00553A9C">
              <w:rPr>
                <w:rFonts w:ascii="Tahoma" w:hAnsi="Tahoma" w:cs="Tahoma"/>
                <w:color w:val="231F20"/>
                <w:spacing w:val="-11"/>
                <w:kern w:val="0"/>
                <w:sz w:val="15"/>
                <w:szCs w:val="15"/>
              </w:rPr>
              <w:t xml:space="preserve"> </w:t>
            </w:r>
            <w:proofErr w:type="spellStart"/>
            <w:r w:rsidRPr="00553A9C">
              <w:rPr>
                <w:rFonts w:ascii="Tahoma" w:hAnsi="Tahoma" w:cs="Tahoma"/>
                <w:color w:val="231F20"/>
                <w:kern w:val="0"/>
                <w:sz w:val="15"/>
                <w:szCs w:val="15"/>
              </w:rPr>
              <w:t>individ</w:t>
            </w:r>
            <w:proofErr w:type="spellEnd"/>
            <w:r w:rsidRPr="00553A9C">
              <w:rPr>
                <w:rFonts w:ascii="Tahoma" w:hAnsi="Tahoma" w:cs="Tahoma"/>
                <w:color w:val="231F20"/>
                <w:kern w:val="0"/>
                <w:sz w:val="15"/>
                <w:szCs w:val="15"/>
              </w:rPr>
              <w:t xml:space="preserve">- </w:t>
            </w:r>
            <w:proofErr w:type="spellStart"/>
            <w:r w:rsidRPr="00553A9C">
              <w:rPr>
                <w:rFonts w:ascii="Tahoma" w:hAnsi="Tahoma" w:cs="Tahoma"/>
                <w:color w:val="231F20"/>
                <w:kern w:val="0"/>
                <w:sz w:val="15"/>
                <w:szCs w:val="15"/>
              </w:rPr>
              <w:t>ual</w:t>
            </w:r>
            <w:proofErr w:type="spellEnd"/>
            <w:r w:rsidRPr="00553A9C">
              <w:rPr>
                <w:rFonts w:ascii="Tahoma" w:hAnsi="Tahoma" w:cs="Tahoma"/>
                <w:color w:val="231F20"/>
                <w:kern w:val="0"/>
                <w:sz w:val="15"/>
                <w:szCs w:val="15"/>
              </w:rPr>
              <w:t>, $2 million if other than an individual.</w:t>
            </w:r>
          </w:p>
        </w:tc>
      </w:tr>
      <w:tr w:rsidR="00553A9C" w:rsidRPr="00553A9C" w14:paraId="2609782E" w14:textId="77777777">
        <w:trPr>
          <w:trHeight w:val="620"/>
        </w:trPr>
        <w:tc>
          <w:tcPr>
            <w:tcW w:w="2146" w:type="dxa"/>
            <w:tcBorders>
              <w:top w:val="single" w:sz="8" w:space="0" w:color="FFFFFF"/>
              <w:left w:val="single" w:sz="8" w:space="0" w:color="FFFFFF"/>
              <w:bottom w:val="single" w:sz="8" w:space="0" w:color="FFFFFF"/>
              <w:right w:val="single" w:sz="8" w:space="0" w:color="FFFFFF"/>
            </w:tcBorders>
            <w:shd w:val="clear" w:color="auto" w:fill="EEF7F8"/>
          </w:tcPr>
          <w:p w14:paraId="721DAFB2" w14:textId="77777777" w:rsidR="00553A9C" w:rsidRPr="00553A9C" w:rsidRDefault="00553A9C" w:rsidP="00553A9C">
            <w:pPr>
              <w:kinsoku w:val="0"/>
              <w:overflowPunct w:val="0"/>
              <w:autoSpaceDE w:val="0"/>
              <w:autoSpaceDN w:val="0"/>
              <w:adjustRightInd w:val="0"/>
              <w:spacing w:before="34" w:after="0" w:line="240" w:lineRule="auto"/>
              <w:ind w:left="149"/>
              <w:rPr>
                <w:rFonts w:ascii="Tahoma" w:hAnsi="Tahoma" w:cs="Tahoma"/>
                <w:color w:val="231F20"/>
                <w:kern w:val="0"/>
                <w:sz w:val="15"/>
                <w:szCs w:val="15"/>
              </w:rPr>
            </w:pPr>
            <w:r w:rsidRPr="00553A9C">
              <w:rPr>
                <w:rFonts w:ascii="Tahoma" w:hAnsi="Tahoma" w:cs="Tahoma"/>
                <w:color w:val="231F20"/>
                <w:kern w:val="0"/>
                <w:sz w:val="15"/>
                <w:szCs w:val="15"/>
              </w:rPr>
              <w:t>Flunitrazepam (Schedule IV)</w:t>
            </w:r>
          </w:p>
        </w:tc>
        <w:tc>
          <w:tcPr>
            <w:tcW w:w="2040" w:type="dxa"/>
            <w:tcBorders>
              <w:top w:val="single" w:sz="8" w:space="0" w:color="FFFFFF"/>
              <w:left w:val="single" w:sz="8" w:space="0" w:color="FFFFFF"/>
              <w:bottom w:val="single" w:sz="8" w:space="0" w:color="FFFFFF"/>
              <w:right w:val="single" w:sz="8" w:space="0" w:color="FFFFFF"/>
            </w:tcBorders>
            <w:shd w:val="clear" w:color="auto" w:fill="EEF7F8"/>
          </w:tcPr>
          <w:p w14:paraId="77EA2F61" w14:textId="77777777" w:rsidR="00553A9C" w:rsidRPr="00553A9C" w:rsidRDefault="00553A9C" w:rsidP="00553A9C">
            <w:pPr>
              <w:kinsoku w:val="0"/>
              <w:overflowPunct w:val="0"/>
              <w:autoSpaceDE w:val="0"/>
              <w:autoSpaceDN w:val="0"/>
              <w:adjustRightInd w:val="0"/>
              <w:spacing w:before="34" w:after="0" w:line="240" w:lineRule="auto"/>
              <w:ind w:left="149" w:right="215"/>
              <w:rPr>
                <w:rFonts w:ascii="Tahoma" w:hAnsi="Tahoma" w:cs="Tahoma"/>
                <w:color w:val="231F20"/>
                <w:spacing w:val="-4"/>
                <w:w w:val="105"/>
                <w:kern w:val="0"/>
                <w:sz w:val="15"/>
                <w:szCs w:val="15"/>
              </w:rPr>
            </w:pPr>
            <w:r w:rsidRPr="00553A9C">
              <w:rPr>
                <w:rFonts w:ascii="Tahoma" w:hAnsi="Tahoma" w:cs="Tahoma"/>
                <w:color w:val="231F20"/>
                <w:w w:val="105"/>
                <w:kern w:val="0"/>
                <w:sz w:val="15"/>
                <w:szCs w:val="15"/>
              </w:rPr>
              <w:t>Other</w:t>
            </w:r>
            <w:r w:rsidRPr="00553A9C">
              <w:rPr>
                <w:rFonts w:ascii="Tahoma" w:hAnsi="Tahoma" w:cs="Tahoma"/>
                <w:color w:val="231F20"/>
                <w:spacing w:val="-10"/>
                <w:w w:val="105"/>
                <w:kern w:val="0"/>
                <w:sz w:val="15"/>
                <w:szCs w:val="15"/>
              </w:rPr>
              <w:t xml:space="preserve"> </w:t>
            </w:r>
            <w:r w:rsidRPr="00553A9C">
              <w:rPr>
                <w:rFonts w:ascii="Tahoma" w:hAnsi="Tahoma" w:cs="Tahoma"/>
                <w:color w:val="231F20"/>
                <w:w w:val="105"/>
                <w:kern w:val="0"/>
                <w:sz w:val="15"/>
                <w:szCs w:val="15"/>
              </w:rPr>
              <w:t>than</w:t>
            </w:r>
            <w:r w:rsidRPr="00553A9C">
              <w:rPr>
                <w:rFonts w:ascii="Tahoma" w:hAnsi="Tahoma" w:cs="Tahoma"/>
                <w:color w:val="231F20"/>
                <w:spacing w:val="-10"/>
                <w:w w:val="105"/>
                <w:kern w:val="0"/>
                <w:sz w:val="15"/>
                <w:szCs w:val="15"/>
              </w:rPr>
              <w:t xml:space="preserve"> </w:t>
            </w:r>
            <w:r w:rsidRPr="00553A9C">
              <w:rPr>
                <w:rFonts w:ascii="Tahoma" w:hAnsi="Tahoma" w:cs="Tahoma"/>
                <w:color w:val="231F20"/>
                <w:w w:val="105"/>
                <w:kern w:val="0"/>
                <w:sz w:val="15"/>
                <w:szCs w:val="15"/>
              </w:rPr>
              <w:t>1</w:t>
            </w:r>
            <w:r w:rsidRPr="00553A9C">
              <w:rPr>
                <w:rFonts w:ascii="Tahoma" w:hAnsi="Tahoma" w:cs="Tahoma"/>
                <w:color w:val="231F20"/>
                <w:spacing w:val="-10"/>
                <w:w w:val="105"/>
                <w:kern w:val="0"/>
                <w:sz w:val="15"/>
                <w:szCs w:val="15"/>
              </w:rPr>
              <w:t xml:space="preserve"> </w:t>
            </w:r>
            <w:r w:rsidRPr="00553A9C">
              <w:rPr>
                <w:rFonts w:ascii="Tahoma" w:hAnsi="Tahoma" w:cs="Tahoma"/>
                <w:color w:val="231F20"/>
                <w:w w:val="105"/>
                <w:kern w:val="0"/>
                <w:sz w:val="15"/>
                <w:szCs w:val="15"/>
              </w:rPr>
              <w:t>gram</w:t>
            </w:r>
            <w:r w:rsidRPr="00553A9C">
              <w:rPr>
                <w:rFonts w:ascii="Tahoma" w:hAnsi="Tahoma" w:cs="Tahoma"/>
                <w:color w:val="231F20"/>
                <w:spacing w:val="-10"/>
                <w:w w:val="105"/>
                <w:kern w:val="0"/>
                <w:sz w:val="15"/>
                <w:szCs w:val="15"/>
              </w:rPr>
              <w:t xml:space="preserve"> </w:t>
            </w:r>
            <w:r w:rsidRPr="00553A9C">
              <w:rPr>
                <w:rFonts w:ascii="Tahoma" w:hAnsi="Tahoma" w:cs="Tahoma"/>
                <w:color w:val="231F20"/>
                <w:w w:val="105"/>
                <w:kern w:val="0"/>
                <w:sz w:val="15"/>
                <w:szCs w:val="15"/>
              </w:rPr>
              <w:t xml:space="preserve">or </w:t>
            </w:r>
            <w:r w:rsidRPr="00553A9C">
              <w:rPr>
                <w:rFonts w:ascii="Tahoma" w:hAnsi="Tahoma" w:cs="Tahoma"/>
                <w:color w:val="231F20"/>
                <w:spacing w:val="-4"/>
                <w:w w:val="105"/>
                <w:kern w:val="0"/>
                <w:sz w:val="15"/>
                <w:szCs w:val="15"/>
              </w:rPr>
              <w:t>more</w:t>
            </w:r>
          </w:p>
        </w:tc>
        <w:tc>
          <w:tcPr>
            <w:tcW w:w="5826" w:type="dxa"/>
            <w:gridSpan w:val="3"/>
            <w:vMerge/>
            <w:tcBorders>
              <w:top w:val="nil"/>
              <w:left w:val="single" w:sz="8" w:space="0" w:color="FFFFFF"/>
              <w:bottom w:val="single" w:sz="8" w:space="0" w:color="FFFFFF"/>
              <w:right w:val="single" w:sz="8" w:space="0" w:color="FFFFFF"/>
            </w:tcBorders>
            <w:shd w:val="clear" w:color="auto" w:fill="EEF7F8"/>
          </w:tcPr>
          <w:p w14:paraId="6E2895D8" w14:textId="77777777" w:rsidR="00553A9C" w:rsidRPr="00553A9C" w:rsidRDefault="00553A9C" w:rsidP="00553A9C">
            <w:pPr>
              <w:kinsoku w:val="0"/>
              <w:overflowPunct w:val="0"/>
              <w:autoSpaceDE w:val="0"/>
              <w:autoSpaceDN w:val="0"/>
              <w:adjustRightInd w:val="0"/>
              <w:spacing w:before="86" w:after="0" w:line="240" w:lineRule="auto"/>
              <w:rPr>
                <w:rFonts w:ascii="Arial" w:hAnsi="Arial" w:cs="Arial"/>
                <w:b/>
                <w:bCs/>
                <w:kern w:val="0"/>
                <w:sz w:val="2"/>
                <w:szCs w:val="2"/>
              </w:rPr>
            </w:pPr>
          </w:p>
        </w:tc>
      </w:tr>
      <w:tr w:rsidR="00553A9C" w:rsidRPr="00553A9C" w14:paraId="33237381" w14:textId="77777777">
        <w:trPr>
          <w:trHeight w:val="873"/>
        </w:trPr>
        <w:tc>
          <w:tcPr>
            <w:tcW w:w="2146" w:type="dxa"/>
            <w:tcBorders>
              <w:top w:val="single" w:sz="8" w:space="0" w:color="FFFFFF"/>
              <w:left w:val="single" w:sz="8" w:space="0" w:color="FFFFFF"/>
              <w:bottom w:val="single" w:sz="8" w:space="0" w:color="FFFFFF"/>
              <w:right w:val="single" w:sz="8" w:space="0" w:color="FFFFFF"/>
            </w:tcBorders>
            <w:shd w:val="clear" w:color="auto" w:fill="EEF7F8"/>
          </w:tcPr>
          <w:p w14:paraId="5454482A" w14:textId="77777777" w:rsidR="00553A9C" w:rsidRPr="00553A9C" w:rsidRDefault="00553A9C" w:rsidP="00553A9C">
            <w:pPr>
              <w:kinsoku w:val="0"/>
              <w:overflowPunct w:val="0"/>
              <w:autoSpaceDE w:val="0"/>
              <w:autoSpaceDN w:val="0"/>
              <w:adjustRightInd w:val="0"/>
              <w:spacing w:before="34" w:after="0" w:line="240" w:lineRule="auto"/>
              <w:ind w:left="148"/>
              <w:rPr>
                <w:rFonts w:ascii="Tahoma" w:hAnsi="Tahoma" w:cs="Tahoma"/>
                <w:color w:val="231F20"/>
                <w:w w:val="105"/>
                <w:kern w:val="0"/>
                <w:sz w:val="15"/>
                <w:szCs w:val="15"/>
              </w:rPr>
            </w:pPr>
            <w:r w:rsidRPr="00553A9C">
              <w:rPr>
                <w:rFonts w:ascii="Tahoma" w:hAnsi="Tahoma" w:cs="Tahoma"/>
                <w:color w:val="231F20"/>
                <w:w w:val="105"/>
                <w:kern w:val="0"/>
                <w:sz w:val="15"/>
                <w:szCs w:val="15"/>
              </w:rPr>
              <w:t>All Schedule V drugs</w:t>
            </w:r>
          </w:p>
        </w:tc>
        <w:tc>
          <w:tcPr>
            <w:tcW w:w="2040" w:type="dxa"/>
            <w:tcBorders>
              <w:top w:val="single" w:sz="8" w:space="0" w:color="FFFFFF"/>
              <w:left w:val="single" w:sz="8" w:space="0" w:color="FFFFFF"/>
              <w:bottom w:val="single" w:sz="8" w:space="0" w:color="FFFFFF"/>
              <w:right w:val="single" w:sz="8" w:space="0" w:color="FFFFFF"/>
            </w:tcBorders>
            <w:shd w:val="clear" w:color="auto" w:fill="EEF7F8"/>
          </w:tcPr>
          <w:p w14:paraId="406149BA" w14:textId="77777777" w:rsidR="00553A9C" w:rsidRPr="00553A9C" w:rsidRDefault="00553A9C" w:rsidP="00553A9C">
            <w:pPr>
              <w:kinsoku w:val="0"/>
              <w:overflowPunct w:val="0"/>
              <w:autoSpaceDE w:val="0"/>
              <w:autoSpaceDN w:val="0"/>
              <w:adjustRightInd w:val="0"/>
              <w:spacing w:before="34" w:after="0" w:line="240" w:lineRule="auto"/>
              <w:ind w:left="149"/>
              <w:rPr>
                <w:rFonts w:ascii="Tahoma" w:hAnsi="Tahoma" w:cs="Tahoma"/>
                <w:color w:val="231F20"/>
                <w:kern w:val="0"/>
                <w:sz w:val="15"/>
                <w:szCs w:val="15"/>
              </w:rPr>
            </w:pPr>
            <w:r w:rsidRPr="00553A9C">
              <w:rPr>
                <w:rFonts w:ascii="Tahoma" w:hAnsi="Tahoma" w:cs="Tahoma"/>
                <w:color w:val="231F20"/>
                <w:kern w:val="0"/>
                <w:sz w:val="15"/>
                <w:szCs w:val="15"/>
              </w:rPr>
              <w:t>Any amount</w:t>
            </w:r>
          </w:p>
        </w:tc>
        <w:tc>
          <w:tcPr>
            <w:tcW w:w="5826" w:type="dxa"/>
            <w:gridSpan w:val="3"/>
            <w:tcBorders>
              <w:top w:val="single" w:sz="8" w:space="0" w:color="FFFFFF"/>
              <w:left w:val="single" w:sz="8" w:space="0" w:color="FFFFFF"/>
              <w:bottom w:val="single" w:sz="8" w:space="0" w:color="FFFFFF"/>
              <w:right w:val="single" w:sz="8" w:space="0" w:color="FFFFFF"/>
            </w:tcBorders>
            <w:shd w:val="clear" w:color="auto" w:fill="EEF7F8"/>
          </w:tcPr>
          <w:p w14:paraId="6F562F92" w14:textId="77777777" w:rsidR="00553A9C" w:rsidRPr="00553A9C" w:rsidRDefault="00553A9C" w:rsidP="00553A9C">
            <w:pPr>
              <w:kinsoku w:val="0"/>
              <w:overflowPunct w:val="0"/>
              <w:autoSpaceDE w:val="0"/>
              <w:autoSpaceDN w:val="0"/>
              <w:adjustRightInd w:val="0"/>
              <w:spacing w:before="36" w:after="0" w:line="240" w:lineRule="auto"/>
              <w:ind w:left="140"/>
              <w:rPr>
                <w:rFonts w:ascii="Tahoma" w:hAnsi="Tahoma" w:cs="Tahoma"/>
                <w:color w:val="231F20"/>
                <w:kern w:val="0"/>
                <w:sz w:val="15"/>
                <w:szCs w:val="15"/>
              </w:rPr>
            </w:pPr>
            <w:r w:rsidRPr="00553A9C">
              <w:rPr>
                <w:rFonts w:ascii="Arial" w:hAnsi="Arial" w:cs="Arial"/>
                <w:b/>
                <w:bCs/>
                <w:color w:val="231F20"/>
                <w:kern w:val="0"/>
                <w:sz w:val="16"/>
                <w:szCs w:val="16"/>
              </w:rPr>
              <w:t xml:space="preserve">First Offense: </w:t>
            </w:r>
            <w:r w:rsidRPr="00553A9C">
              <w:rPr>
                <w:rFonts w:ascii="Tahoma" w:hAnsi="Tahoma" w:cs="Tahoma"/>
                <w:color w:val="231F20"/>
                <w:kern w:val="0"/>
                <w:sz w:val="15"/>
                <w:szCs w:val="15"/>
              </w:rPr>
              <w:t>Not more than 1 yr. Fine not more than $100,000 if an individual,</w:t>
            </w:r>
          </w:p>
          <w:p w14:paraId="586BED6C" w14:textId="77777777" w:rsidR="00553A9C" w:rsidRPr="00553A9C" w:rsidRDefault="00553A9C" w:rsidP="00553A9C">
            <w:pPr>
              <w:kinsoku w:val="0"/>
              <w:overflowPunct w:val="0"/>
              <w:autoSpaceDE w:val="0"/>
              <w:autoSpaceDN w:val="0"/>
              <w:adjustRightInd w:val="0"/>
              <w:spacing w:before="19" w:after="0" w:line="240" w:lineRule="auto"/>
              <w:ind w:left="139"/>
              <w:rPr>
                <w:rFonts w:ascii="Tahoma" w:hAnsi="Tahoma" w:cs="Tahoma"/>
                <w:color w:val="231F20"/>
                <w:kern w:val="0"/>
                <w:sz w:val="15"/>
                <w:szCs w:val="15"/>
              </w:rPr>
            </w:pPr>
            <w:r w:rsidRPr="00553A9C">
              <w:rPr>
                <w:rFonts w:ascii="Tahoma" w:hAnsi="Tahoma" w:cs="Tahoma"/>
                <w:color w:val="231F20"/>
                <w:kern w:val="0"/>
                <w:sz w:val="15"/>
                <w:szCs w:val="15"/>
              </w:rPr>
              <w:t>$250,000 if not an individual.</w:t>
            </w:r>
          </w:p>
          <w:p w14:paraId="3F802BF7" w14:textId="77777777" w:rsidR="00553A9C" w:rsidRPr="00553A9C" w:rsidRDefault="00553A9C" w:rsidP="00553A9C">
            <w:pPr>
              <w:kinsoku w:val="0"/>
              <w:overflowPunct w:val="0"/>
              <w:autoSpaceDE w:val="0"/>
              <w:autoSpaceDN w:val="0"/>
              <w:adjustRightInd w:val="0"/>
              <w:spacing w:before="22" w:after="0" w:line="237" w:lineRule="auto"/>
              <w:ind w:left="140"/>
              <w:rPr>
                <w:rFonts w:ascii="Tahoma" w:hAnsi="Tahoma" w:cs="Tahoma"/>
                <w:color w:val="231F20"/>
                <w:kern w:val="0"/>
                <w:sz w:val="15"/>
                <w:szCs w:val="15"/>
              </w:rPr>
            </w:pPr>
            <w:r w:rsidRPr="00553A9C">
              <w:rPr>
                <w:rFonts w:ascii="Arial" w:hAnsi="Arial" w:cs="Arial"/>
                <w:b/>
                <w:bCs/>
                <w:color w:val="231F20"/>
                <w:kern w:val="0"/>
                <w:sz w:val="16"/>
                <w:szCs w:val="16"/>
              </w:rPr>
              <w:t>Second</w:t>
            </w:r>
            <w:r w:rsidRPr="00553A9C">
              <w:rPr>
                <w:rFonts w:ascii="Arial" w:hAnsi="Arial" w:cs="Arial"/>
                <w:b/>
                <w:bCs/>
                <w:color w:val="231F20"/>
                <w:spacing w:val="-3"/>
                <w:kern w:val="0"/>
                <w:sz w:val="16"/>
                <w:szCs w:val="16"/>
              </w:rPr>
              <w:t xml:space="preserve"> </w:t>
            </w:r>
            <w:r w:rsidRPr="00553A9C">
              <w:rPr>
                <w:rFonts w:ascii="Arial" w:hAnsi="Arial" w:cs="Arial"/>
                <w:b/>
                <w:bCs/>
                <w:color w:val="231F20"/>
                <w:kern w:val="0"/>
                <w:sz w:val="16"/>
                <w:szCs w:val="16"/>
              </w:rPr>
              <w:t>Offense:</w:t>
            </w:r>
            <w:r w:rsidRPr="00553A9C">
              <w:rPr>
                <w:rFonts w:ascii="Arial" w:hAnsi="Arial" w:cs="Arial"/>
                <w:b/>
                <w:bCs/>
                <w:color w:val="231F20"/>
                <w:spacing w:val="-4"/>
                <w:kern w:val="0"/>
                <w:sz w:val="16"/>
                <w:szCs w:val="16"/>
              </w:rPr>
              <w:t xml:space="preserve"> </w:t>
            </w:r>
            <w:r w:rsidRPr="00553A9C">
              <w:rPr>
                <w:rFonts w:ascii="Tahoma" w:hAnsi="Tahoma" w:cs="Tahoma"/>
                <w:color w:val="231F20"/>
                <w:kern w:val="0"/>
                <w:sz w:val="15"/>
                <w:szCs w:val="15"/>
              </w:rPr>
              <w:t>Not</w:t>
            </w:r>
            <w:r w:rsidRPr="00553A9C">
              <w:rPr>
                <w:rFonts w:ascii="Tahoma" w:hAnsi="Tahoma" w:cs="Tahoma"/>
                <w:color w:val="231F20"/>
                <w:spacing w:val="-3"/>
                <w:kern w:val="0"/>
                <w:sz w:val="15"/>
                <w:szCs w:val="15"/>
              </w:rPr>
              <w:t xml:space="preserve"> </w:t>
            </w:r>
            <w:r w:rsidRPr="00553A9C">
              <w:rPr>
                <w:rFonts w:ascii="Tahoma" w:hAnsi="Tahoma" w:cs="Tahoma"/>
                <w:color w:val="231F20"/>
                <w:kern w:val="0"/>
                <w:sz w:val="15"/>
                <w:szCs w:val="15"/>
              </w:rPr>
              <w:t>more</w:t>
            </w:r>
            <w:r w:rsidRPr="00553A9C">
              <w:rPr>
                <w:rFonts w:ascii="Tahoma" w:hAnsi="Tahoma" w:cs="Tahoma"/>
                <w:color w:val="231F20"/>
                <w:spacing w:val="-3"/>
                <w:kern w:val="0"/>
                <w:sz w:val="15"/>
                <w:szCs w:val="15"/>
              </w:rPr>
              <w:t xml:space="preserve"> </w:t>
            </w:r>
            <w:r w:rsidRPr="00553A9C">
              <w:rPr>
                <w:rFonts w:ascii="Tahoma" w:hAnsi="Tahoma" w:cs="Tahoma"/>
                <w:color w:val="231F20"/>
                <w:kern w:val="0"/>
                <w:sz w:val="15"/>
                <w:szCs w:val="15"/>
              </w:rPr>
              <w:t>than</w:t>
            </w:r>
            <w:r w:rsidRPr="00553A9C">
              <w:rPr>
                <w:rFonts w:ascii="Tahoma" w:hAnsi="Tahoma" w:cs="Tahoma"/>
                <w:color w:val="231F20"/>
                <w:spacing w:val="-3"/>
                <w:kern w:val="0"/>
                <w:sz w:val="15"/>
                <w:szCs w:val="15"/>
              </w:rPr>
              <w:t xml:space="preserve"> </w:t>
            </w:r>
            <w:r w:rsidRPr="00553A9C">
              <w:rPr>
                <w:rFonts w:ascii="Tahoma" w:hAnsi="Tahoma" w:cs="Tahoma"/>
                <w:color w:val="231F20"/>
                <w:kern w:val="0"/>
                <w:sz w:val="15"/>
                <w:szCs w:val="15"/>
              </w:rPr>
              <w:t>4</w:t>
            </w:r>
            <w:r w:rsidRPr="00553A9C">
              <w:rPr>
                <w:rFonts w:ascii="Tahoma" w:hAnsi="Tahoma" w:cs="Tahoma"/>
                <w:color w:val="231F20"/>
                <w:spacing w:val="-3"/>
                <w:kern w:val="0"/>
                <w:sz w:val="15"/>
                <w:szCs w:val="15"/>
              </w:rPr>
              <w:t xml:space="preserve"> </w:t>
            </w:r>
            <w:r w:rsidRPr="00553A9C">
              <w:rPr>
                <w:rFonts w:ascii="Tahoma" w:hAnsi="Tahoma" w:cs="Tahoma"/>
                <w:color w:val="231F20"/>
                <w:kern w:val="0"/>
                <w:sz w:val="15"/>
                <w:szCs w:val="15"/>
              </w:rPr>
              <w:t>yrs.</w:t>
            </w:r>
            <w:r w:rsidRPr="00553A9C">
              <w:rPr>
                <w:rFonts w:ascii="Tahoma" w:hAnsi="Tahoma" w:cs="Tahoma"/>
                <w:color w:val="231F20"/>
                <w:spacing w:val="-3"/>
                <w:kern w:val="0"/>
                <w:sz w:val="15"/>
                <w:szCs w:val="15"/>
              </w:rPr>
              <w:t xml:space="preserve"> </w:t>
            </w:r>
            <w:r w:rsidRPr="00553A9C">
              <w:rPr>
                <w:rFonts w:ascii="Tahoma" w:hAnsi="Tahoma" w:cs="Tahoma"/>
                <w:color w:val="231F20"/>
                <w:kern w:val="0"/>
                <w:sz w:val="15"/>
                <w:szCs w:val="15"/>
              </w:rPr>
              <w:t>Fine</w:t>
            </w:r>
            <w:r w:rsidRPr="00553A9C">
              <w:rPr>
                <w:rFonts w:ascii="Tahoma" w:hAnsi="Tahoma" w:cs="Tahoma"/>
                <w:color w:val="231F20"/>
                <w:spacing w:val="-3"/>
                <w:kern w:val="0"/>
                <w:sz w:val="15"/>
                <w:szCs w:val="15"/>
              </w:rPr>
              <w:t xml:space="preserve"> </w:t>
            </w:r>
            <w:r w:rsidRPr="00553A9C">
              <w:rPr>
                <w:rFonts w:ascii="Tahoma" w:hAnsi="Tahoma" w:cs="Tahoma"/>
                <w:color w:val="231F20"/>
                <w:kern w:val="0"/>
                <w:sz w:val="15"/>
                <w:szCs w:val="15"/>
              </w:rPr>
              <w:t>not</w:t>
            </w:r>
            <w:r w:rsidRPr="00553A9C">
              <w:rPr>
                <w:rFonts w:ascii="Tahoma" w:hAnsi="Tahoma" w:cs="Tahoma"/>
                <w:color w:val="231F20"/>
                <w:spacing w:val="-3"/>
                <w:kern w:val="0"/>
                <w:sz w:val="15"/>
                <w:szCs w:val="15"/>
              </w:rPr>
              <w:t xml:space="preserve"> </w:t>
            </w:r>
            <w:r w:rsidRPr="00553A9C">
              <w:rPr>
                <w:rFonts w:ascii="Tahoma" w:hAnsi="Tahoma" w:cs="Tahoma"/>
                <w:color w:val="231F20"/>
                <w:kern w:val="0"/>
                <w:sz w:val="15"/>
                <w:szCs w:val="15"/>
              </w:rPr>
              <w:t>more</w:t>
            </w:r>
            <w:r w:rsidRPr="00553A9C">
              <w:rPr>
                <w:rFonts w:ascii="Tahoma" w:hAnsi="Tahoma" w:cs="Tahoma"/>
                <w:color w:val="231F20"/>
                <w:spacing w:val="-3"/>
                <w:kern w:val="0"/>
                <w:sz w:val="15"/>
                <w:szCs w:val="15"/>
              </w:rPr>
              <w:t xml:space="preserve"> </w:t>
            </w:r>
            <w:r w:rsidRPr="00553A9C">
              <w:rPr>
                <w:rFonts w:ascii="Tahoma" w:hAnsi="Tahoma" w:cs="Tahoma"/>
                <w:color w:val="231F20"/>
                <w:kern w:val="0"/>
                <w:sz w:val="15"/>
                <w:szCs w:val="15"/>
              </w:rPr>
              <w:t>than</w:t>
            </w:r>
            <w:r w:rsidRPr="00553A9C">
              <w:rPr>
                <w:rFonts w:ascii="Tahoma" w:hAnsi="Tahoma" w:cs="Tahoma"/>
                <w:color w:val="231F20"/>
                <w:spacing w:val="-3"/>
                <w:kern w:val="0"/>
                <w:sz w:val="15"/>
                <w:szCs w:val="15"/>
              </w:rPr>
              <w:t xml:space="preserve"> </w:t>
            </w:r>
            <w:r w:rsidRPr="00553A9C">
              <w:rPr>
                <w:rFonts w:ascii="Tahoma" w:hAnsi="Tahoma" w:cs="Tahoma"/>
                <w:color w:val="231F20"/>
                <w:kern w:val="0"/>
                <w:sz w:val="15"/>
                <w:szCs w:val="15"/>
              </w:rPr>
              <w:t>$200,000</w:t>
            </w:r>
            <w:r w:rsidRPr="00553A9C">
              <w:rPr>
                <w:rFonts w:ascii="Tahoma" w:hAnsi="Tahoma" w:cs="Tahoma"/>
                <w:color w:val="231F20"/>
                <w:spacing w:val="-3"/>
                <w:kern w:val="0"/>
                <w:sz w:val="15"/>
                <w:szCs w:val="15"/>
              </w:rPr>
              <w:t xml:space="preserve"> </w:t>
            </w:r>
            <w:r w:rsidRPr="00553A9C">
              <w:rPr>
                <w:rFonts w:ascii="Tahoma" w:hAnsi="Tahoma" w:cs="Tahoma"/>
                <w:color w:val="231F20"/>
                <w:kern w:val="0"/>
                <w:sz w:val="15"/>
                <w:szCs w:val="15"/>
              </w:rPr>
              <w:t>if</w:t>
            </w:r>
            <w:r w:rsidRPr="00553A9C">
              <w:rPr>
                <w:rFonts w:ascii="Tahoma" w:hAnsi="Tahoma" w:cs="Tahoma"/>
                <w:color w:val="231F20"/>
                <w:spacing w:val="-3"/>
                <w:kern w:val="0"/>
                <w:sz w:val="15"/>
                <w:szCs w:val="15"/>
              </w:rPr>
              <w:t xml:space="preserve"> </w:t>
            </w:r>
            <w:r w:rsidRPr="00553A9C">
              <w:rPr>
                <w:rFonts w:ascii="Tahoma" w:hAnsi="Tahoma" w:cs="Tahoma"/>
                <w:color w:val="231F20"/>
                <w:kern w:val="0"/>
                <w:sz w:val="15"/>
                <w:szCs w:val="15"/>
              </w:rPr>
              <w:t>an</w:t>
            </w:r>
            <w:r w:rsidRPr="00553A9C">
              <w:rPr>
                <w:rFonts w:ascii="Tahoma" w:hAnsi="Tahoma" w:cs="Tahoma"/>
                <w:color w:val="231F20"/>
                <w:spacing w:val="-3"/>
                <w:kern w:val="0"/>
                <w:sz w:val="15"/>
                <w:szCs w:val="15"/>
              </w:rPr>
              <w:t xml:space="preserve"> </w:t>
            </w:r>
            <w:proofErr w:type="spellStart"/>
            <w:r w:rsidRPr="00553A9C">
              <w:rPr>
                <w:rFonts w:ascii="Tahoma" w:hAnsi="Tahoma" w:cs="Tahoma"/>
                <w:color w:val="231F20"/>
                <w:kern w:val="0"/>
                <w:sz w:val="15"/>
                <w:szCs w:val="15"/>
              </w:rPr>
              <w:t>individ</w:t>
            </w:r>
            <w:proofErr w:type="spellEnd"/>
            <w:r w:rsidRPr="00553A9C">
              <w:rPr>
                <w:rFonts w:ascii="Tahoma" w:hAnsi="Tahoma" w:cs="Tahoma"/>
                <w:color w:val="231F20"/>
                <w:kern w:val="0"/>
                <w:sz w:val="15"/>
                <w:szCs w:val="15"/>
              </w:rPr>
              <w:t xml:space="preserve">- </w:t>
            </w:r>
            <w:proofErr w:type="spellStart"/>
            <w:r w:rsidRPr="00553A9C">
              <w:rPr>
                <w:rFonts w:ascii="Tahoma" w:hAnsi="Tahoma" w:cs="Tahoma"/>
                <w:color w:val="231F20"/>
                <w:kern w:val="0"/>
                <w:sz w:val="15"/>
                <w:szCs w:val="15"/>
              </w:rPr>
              <w:t>ual</w:t>
            </w:r>
            <w:proofErr w:type="spellEnd"/>
            <w:r w:rsidRPr="00553A9C">
              <w:rPr>
                <w:rFonts w:ascii="Tahoma" w:hAnsi="Tahoma" w:cs="Tahoma"/>
                <w:color w:val="231F20"/>
                <w:kern w:val="0"/>
                <w:sz w:val="15"/>
                <w:szCs w:val="15"/>
              </w:rPr>
              <w:t>, $500,000 if not an individual.</w:t>
            </w:r>
          </w:p>
        </w:tc>
      </w:tr>
    </w:tbl>
    <w:p w14:paraId="00C75900" w14:textId="77777777" w:rsidR="00553A9C" w:rsidRDefault="00553A9C" w:rsidP="00553A9C">
      <w:pPr>
        <w:autoSpaceDE w:val="0"/>
        <w:autoSpaceDN w:val="0"/>
        <w:adjustRightInd w:val="0"/>
        <w:spacing w:after="0" w:line="240" w:lineRule="auto"/>
        <w:jc w:val="center"/>
        <w:rPr>
          <w:b/>
          <w:bCs/>
          <w:sz w:val="30"/>
          <w:szCs w:val="30"/>
          <w:u w:val="single"/>
        </w:rPr>
      </w:pPr>
    </w:p>
    <w:p w14:paraId="59F7CFFC" w14:textId="77777777" w:rsidR="00553A9C" w:rsidRDefault="00553A9C" w:rsidP="00553A9C">
      <w:pPr>
        <w:autoSpaceDE w:val="0"/>
        <w:autoSpaceDN w:val="0"/>
        <w:adjustRightInd w:val="0"/>
        <w:spacing w:after="0" w:line="240" w:lineRule="auto"/>
        <w:jc w:val="center"/>
        <w:rPr>
          <w:b/>
          <w:bCs/>
          <w:sz w:val="30"/>
          <w:szCs w:val="30"/>
          <w:u w:val="single"/>
        </w:rPr>
      </w:pPr>
    </w:p>
    <w:p w14:paraId="0AC37A06" w14:textId="77777777" w:rsidR="00553A9C" w:rsidRDefault="00553A9C" w:rsidP="00553A9C">
      <w:pPr>
        <w:autoSpaceDE w:val="0"/>
        <w:autoSpaceDN w:val="0"/>
        <w:adjustRightInd w:val="0"/>
        <w:spacing w:after="0" w:line="240" w:lineRule="auto"/>
        <w:jc w:val="center"/>
        <w:rPr>
          <w:b/>
          <w:bCs/>
          <w:sz w:val="30"/>
          <w:szCs w:val="30"/>
          <w:u w:val="single"/>
        </w:rPr>
      </w:pPr>
    </w:p>
    <w:p w14:paraId="409563F8" w14:textId="77777777" w:rsidR="00553A9C" w:rsidRDefault="00553A9C" w:rsidP="00553A9C">
      <w:pPr>
        <w:autoSpaceDE w:val="0"/>
        <w:autoSpaceDN w:val="0"/>
        <w:adjustRightInd w:val="0"/>
        <w:spacing w:after="0" w:line="240" w:lineRule="auto"/>
        <w:jc w:val="center"/>
        <w:rPr>
          <w:b/>
          <w:bCs/>
          <w:sz w:val="30"/>
          <w:szCs w:val="30"/>
          <w:u w:val="single"/>
        </w:rPr>
      </w:pPr>
    </w:p>
    <w:p w14:paraId="42F36E3B" w14:textId="77777777" w:rsidR="00553A9C" w:rsidRDefault="00553A9C" w:rsidP="00553A9C">
      <w:pPr>
        <w:autoSpaceDE w:val="0"/>
        <w:autoSpaceDN w:val="0"/>
        <w:adjustRightInd w:val="0"/>
        <w:spacing w:after="0" w:line="240" w:lineRule="auto"/>
        <w:jc w:val="center"/>
        <w:rPr>
          <w:b/>
          <w:bCs/>
          <w:sz w:val="30"/>
          <w:szCs w:val="30"/>
          <w:u w:val="single"/>
        </w:rPr>
      </w:pPr>
    </w:p>
    <w:p w14:paraId="51B5DE81" w14:textId="2A660675" w:rsidR="00D940BC" w:rsidRPr="009757AA" w:rsidRDefault="00D940BC" w:rsidP="00D940BC">
      <w:pPr>
        <w:pStyle w:val="Default"/>
        <w:jc w:val="center"/>
        <w:rPr>
          <w:b/>
          <w:bCs/>
          <w:sz w:val="30"/>
          <w:szCs w:val="30"/>
        </w:rPr>
      </w:pPr>
      <w:r w:rsidRPr="009757AA">
        <w:rPr>
          <w:b/>
          <w:bCs/>
          <w:sz w:val="30"/>
          <w:szCs w:val="30"/>
        </w:rPr>
        <w:t>Federal Penalties and Sanctions for Illegal Possession of a Controlled Substance</w:t>
      </w:r>
    </w:p>
    <w:p w14:paraId="3A2FEC12" w14:textId="77777777" w:rsidR="00D940BC" w:rsidRDefault="00D940BC" w:rsidP="00D940BC">
      <w:pPr>
        <w:pStyle w:val="Default"/>
        <w:jc w:val="center"/>
        <w:rPr>
          <w:b/>
          <w:bCs/>
          <w:sz w:val="23"/>
          <w:szCs w:val="23"/>
        </w:rPr>
      </w:pPr>
    </w:p>
    <w:p w14:paraId="62A7CB72" w14:textId="77777777" w:rsidR="00D940BC" w:rsidRDefault="00D940BC" w:rsidP="00D940BC">
      <w:pPr>
        <w:pStyle w:val="Default"/>
        <w:jc w:val="center"/>
        <w:rPr>
          <w:b/>
          <w:bCs/>
          <w:sz w:val="23"/>
          <w:szCs w:val="23"/>
        </w:rPr>
      </w:pPr>
    </w:p>
    <w:p w14:paraId="3280C01D" w14:textId="77777777" w:rsidR="00D940BC" w:rsidRDefault="00D940BC" w:rsidP="00D940BC">
      <w:pPr>
        <w:pStyle w:val="Default"/>
        <w:jc w:val="center"/>
        <w:rPr>
          <w:b/>
          <w:bCs/>
          <w:sz w:val="23"/>
          <w:szCs w:val="23"/>
        </w:rPr>
      </w:pPr>
    </w:p>
    <w:p w14:paraId="2CD2961E" w14:textId="4925DF6B" w:rsidR="00D940BC" w:rsidRDefault="00D940BC" w:rsidP="00D940BC">
      <w:pPr>
        <w:pStyle w:val="Default"/>
        <w:rPr>
          <w:sz w:val="23"/>
          <w:szCs w:val="23"/>
        </w:rPr>
      </w:pPr>
      <w:r>
        <w:rPr>
          <w:b/>
          <w:bCs/>
          <w:sz w:val="23"/>
          <w:szCs w:val="23"/>
        </w:rPr>
        <w:t xml:space="preserve">21 U.S.C. 844(a) </w:t>
      </w:r>
    </w:p>
    <w:p w14:paraId="25D5C069" w14:textId="77777777" w:rsidR="00D940BC" w:rsidRDefault="00D940BC" w:rsidP="00D940BC">
      <w:pPr>
        <w:pStyle w:val="Default"/>
        <w:rPr>
          <w:sz w:val="22"/>
          <w:szCs w:val="22"/>
        </w:rPr>
      </w:pPr>
      <w:r>
        <w:rPr>
          <w:sz w:val="22"/>
          <w:szCs w:val="22"/>
        </w:rPr>
        <w:t xml:space="preserve">1st Conviction: Up to 1 year imprisonment and fined at least $1,000 but not more than $100,000, or both. </w:t>
      </w:r>
    </w:p>
    <w:p w14:paraId="144348E0" w14:textId="77777777" w:rsidR="00D940BC" w:rsidRDefault="00D940BC" w:rsidP="00D940BC">
      <w:pPr>
        <w:pStyle w:val="Default"/>
        <w:rPr>
          <w:sz w:val="22"/>
          <w:szCs w:val="22"/>
        </w:rPr>
      </w:pPr>
      <w:r>
        <w:rPr>
          <w:sz w:val="22"/>
          <w:szCs w:val="22"/>
        </w:rPr>
        <w:t xml:space="preserve">After 1st Conviction: At least 15 days in prison, not to exceed 2 years, and fined at least $2,500 but not more than $250,000, or both. </w:t>
      </w:r>
    </w:p>
    <w:p w14:paraId="744F6CD9" w14:textId="77777777" w:rsidR="00D940BC" w:rsidRDefault="00D940BC" w:rsidP="00D940BC">
      <w:pPr>
        <w:pStyle w:val="Default"/>
        <w:rPr>
          <w:sz w:val="22"/>
          <w:szCs w:val="22"/>
        </w:rPr>
      </w:pPr>
      <w:r>
        <w:rPr>
          <w:sz w:val="22"/>
          <w:szCs w:val="22"/>
        </w:rPr>
        <w:t xml:space="preserve">After 2 or more prior drug convictions: At least 90 days in prison, not to exceed 3 years, and fined at least $5,000 but not more than $250,000, or both. </w:t>
      </w:r>
    </w:p>
    <w:p w14:paraId="260FB8DE" w14:textId="77777777" w:rsidR="00D940BC" w:rsidRDefault="00D940BC" w:rsidP="00D940BC">
      <w:pPr>
        <w:pStyle w:val="Default"/>
        <w:rPr>
          <w:sz w:val="22"/>
          <w:szCs w:val="22"/>
        </w:rPr>
      </w:pPr>
      <w:r>
        <w:rPr>
          <w:sz w:val="22"/>
          <w:szCs w:val="22"/>
        </w:rPr>
        <w:t xml:space="preserve">Special sentencing provisions for possession of crack cocaine: Mandatory at least 5 years in prison, not to exceed 20 years, and fined up to $250,000, or both, if: </w:t>
      </w:r>
    </w:p>
    <w:p w14:paraId="4433F630" w14:textId="77777777" w:rsidR="00D940BC" w:rsidRDefault="00D940BC" w:rsidP="00D940BC">
      <w:pPr>
        <w:pStyle w:val="Default"/>
        <w:rPr>
          <w:sz w:val="22"/>
          <w:szCs w:val="22"/>
        </w:rPr>
      </w:pPr>
      <w:r>
        <w:rPr>
          <w:sz w:val="22"/>
          <w:szCs w:val="22"/>
        </w:rPr>
        <w:t xml:space="preserve">(a) 1st conviction and the amount of crack possessed exceeds 5 grams. </w:t>
      </w:r>
    </w:p>
    <w:p w14:paraId="18786B9A" w14:textId="77777777" w:rsidR="00D940BC" w:rsidRDefault="00D940BC" w:rsidP="00D940BC">
      <w:pPr>
        <w:pStyle w:val="Default"/>
        <w:rPr>
          <w:sz w:val="22"/>
          <w:szCs w:val="22"/>
        </w:rPr>
      </w:pPr>
      <w:r>
        <w:rPr>
          <w:sz w:val="22"/>
          <w:szCs w:val="22"/>
        </w:rPr>
        <w:t xml:space="preserve">(b) 2nd crack conviction and the amount of crack possessed exceeds 3 grams. </w:t>
      </w:r>
    </w:p>
    <w:p w14:paraId="5EC4B674" w14:textId="77777777" w:rsidR="00D940BC" w:rsidRDefault="00D940BC" w:rsidP="00D940BC">
      <w:pPr>
        <w:pStyle w:val="Default"/>
        <w:rPr>
          <w:sz w:val="22"/>
          <w:szCs w:val="22"/>
        </w:rPr>
      </w:pPr>
      <w:r>
        <w:rPr>
          <w:sz w:val="22"/>
          <w:szCs w:val="22"/>
        </w:rPr>
        <w:t xml:space="preserve">(c) 3rd or subsequent crack conviction and the amount of crack possessed exceeds 1 gram. </w:t>
      </w:r>
    </w:p>
    <w:p w14:paraId="55E3FB69" w14:textId="77777777" w:rsidR="00D940BC" w:rsidRDefault="00D940BC" w:rsidP="00D940BC">
      <w:pPr>
        <w:pStyle w:val="Default"/>
        <w:rPr>
          <w:sz w:val="22"/>
          <w:szCs w:val="22"/>
        </w:rPr>
      </w:pPr>
    </w:p>
    <w:p w14:paraId="3B98733B" w14:textId="77777777" w:rsidR="00D940BC" w:rsidRDefault="00D940BC" w:rsidP="00D940BC">
      <w:pPr>
        <w:pStyle w:val="Default"/>
        <w:rPr>
          <w:sz w:val="22"/>
          <w:szCs w:val="22"/>
        </w:rPr>
      </w:pPr>
      <w:r>
        <w:rPr>
          <w:b/>
          <w:bCs/>
          <w:sz w:val="22"/>
          <w:szCs w:val="22"/>
        </w:rPr>
        <w:t xml:space="preserve">21 U.S.C. 853(a) (2) and 881(a) (7) </w:t>
      </w:r>
    </w:p>
    <w:p w14:paraId="62897845" w14:textId="77777777" w:rsidR="00D940BC" w:rsidRDefault="00D940BC" w:rsidP="00D940BC">
      <w:pPr>
        <w:pStyle w:val="Default"/>
        <w:rPr>
          <w:sz w:val="22"/>
          <w:szCs w:val="22"/>
        </w:rPr>
      </w:pPr>
      <w:r>
        <w:rPr>
          <w:sz w:val="22"/>
          <w:szCs w:val="22"/>
        </w:rPr>
        <w:t xml:space="preserve">Forfeiture of personal and real property used to possess or to facilitate possession of a controlled substance if that offense is punishable by more than 1-year imprisonment. (See special sentencing provisions re: crack.) </w:t>
      </w:r>
    </w:p>
    <w:p w14:paraId="3C2F191C" w14:textId="77777777" w:rsidR="00D940BC" w:rsidRDefault="00D940BC" w:rsidP="00D940BC">
      <w:pPr>
        <w:pStyle w:val="Default"/>
        <w:rPr>
          <w:sz w:val="22"/>
          <w:szCs w:val="22"/>
        </w:rPr>
      </w:pPr>
    </w:p>
    <w:p w14:paraId="4ED7E71A" w14:textId="77777777" w:rsidR="00D940BC" w:rsidRDefault="00D940BC" w:rsidP="00D940BC">
      <w:pPr>
        <w:pStyle w:val="Default"/>
        <w:rPr>
          <w:sz w:val="22"/>
          <w:szCs w:val="22"/>
        </w:rPr>
      </w:pPr>
      <w:r>
        <w:rPr>
          <w:b/>
          <w:bCs/>
          <w:sz w:val="22"/>
          <w:szCs w:val="22"/>
        </w:rPr>
        <w:t xml:space="preserve">21 U.S.C. 881(a) (4) </w:t>
      </w:r>
    </w:p>
    <w:p w14:paraId="4BC9A9D6" w14:textId="77777777" w:rsidR="00D940BC" w:rsidRDefault="00D940BC" w:rsidP="00D940BC">
      <w:pPr>
        <w:pStyle w:val="Default"/>
        <w:rPr>
          <w:sz w:val="22"/>
          <w:szCs w:val="22"/>
        </w:rPr>
      </w:pPr>
      <w:r>
        <w:rPr>
          <w:sz w:val="22"/>
          <w:szCs w:val="22"/>
        </w:rPr>
        <w:t xml:space="preserve">Forfeiture of vehicles, boats, aircraft, or any other conveyance used to transport or conceal a controlled substance. </w:t>
      </w:r>
    </w:p>
    <w:p w14:paraId="259E7FF4" w14:textId="77777777" w:rsidR="00D940BC" w:rsidRDefault="00D940BC" w:rsidP="00D940BC">
      <w:pPr>
        <w:pStyle w:val="Default"/>
        <w:rPr>
          <w:sz w:val="22"/>
          <w:szCs w:val="22"/>
        </w:rPr>
      </w:pPr>
    </w:p>
    <w:p w14:paraId="128544F8" w14:textId="77777777" w:rsidR="00D940BC" w:rsidRDefault="00D940BC" w:rsidP="00D940BC">
      <w:pPr>
        <w:pStyle w:val="Default"/>
        <w:rPr>
          <w:sz w:val="22"/>
          <w:szCs w:val="22"/>
        </w:rPr>
      </w:pPr>
      <w:r>
        <w:rPr>
          <w:b/>
          <w:bCs/>
          <w:sz w:val="22"/>
          <w:szCs w:val="22"/>
        </w:rPr>
        <w:t xml:space="preserve">21 U.S.C. 844a </w:t>
      </w:r>
    </w:p>
    <w:p w14:paraId="1DB3A9D9" w14:textId="77777777" w:rsidR="00D940BC" w:rsidRDefault="00D940BC" w:rsidP="00D940BC">
      <w:pPr>
        <w:pStyle w:val="Default"/>
        <w:rPr>
          <w:sz w:val="22"/>
          <w:szCs w:val="22"/>
        </w:rPr>
      </w:pPr>
      <w:r>
        <w:rPr>
          <w:sz w:val="22"/>
          <w:szCs w:val="22"/>
        </w:rPr>
        <w:t xml:space="preserve">Civil fine of up to $10,000 (pending adoption of final regulations). </w:t>
      </w:r>
    </w:p>
    <w:p w14:paraId="1D0C9B80" w14:textId="77777777" w:rsidR="00D940BC" w:rsidRDefault="00D940BC" w:rsidP="00D940BC">
      <w:pPr>
        <w:pStyle w:val="Default"/>
        <w:rPr>
          <w:sz w:val="22"/>
          <w:szCs w:val="22"/>
        </w:rPr>
      </w:pPr>
    </w:p>
    <w:p w14:paraId="1087B5D0" w14:textId="77777777" w:rsidR="00D940BC" w:rsidRDefault="00D940BC" w:rsidP="00D940BC">
      <w:pPr>
        <w:pStyle w:val="Default"/>
        <w:rPr>
          <w:sz w:val="22"/>
          <w:szCs w:val="22"/>
        </w:rPr>
      </w:pPr>
      <w:r>
        <w:rPr>
          <w:b/>
          <w:bCs/>
          <w:sz w:val="22"/>
          <w:szCs w:val="22"/>
        </w:rPr>
        <w:t xml:space="preserve">21 U.S.C. 853a </w:t>
      </w:r>
    </w:p>
    <w:p w14:paraId="4156A715" w14:textId="77777777" w:rsidR="00D940BC" w:rsidRDefault="00D940BC" w:rsidP="00D940BC">
      <w:pPr>
        <w:pStyle w:val="Default"/>
        <w:rPr>
          <w:sz w:val="22"/>
          <w:szCs w:val="22"/>
        </w:rPr>
      </w:pPr>
      <w:r>
        <w:rPr>
          <w:sz w:val="22"/>
          <w:szCs w:val="22"/>
        </w:rPr>
        <w:t xml:space="preserve">Denial of Federal benefits, such as student loans, grants, contracts, and professional and commercial licenses, up to 1 year for a first offense, and up to 5 years for second and subsequent offenses. </w:t>
      </w:r>
    </w:p>
    <w:p w14:paraId="75816178" w14:textId="77777777" w:rsidR="00D940BC" w:rsidRDefault="00D940BC" w:rsidP="00D940BC">
      <w:pPr>
        <w:pStyle w:val="Default"/>
        <w:rPr>
          <w:sz w:val="22"/>
          <w:szCs w:val="22"/>
        </w:rPr>
      </w:pPr>
    </w:p>
    <w:p w14:paraId="3454A526" w14:textId="77777777" w:rsidR="00D940BC" w:rsidRDefault="00D940BC" w:rsidP="00D940BC">
      <w:pPr>
        <w:pStyle w:val="Default"/>
        <w:rPr>
          <w:sz w:val="22"/>
          <w:szCs w:val="22"/>
        </w:rPr>
      </w:pPr>
      <w:r>
        <w:rPr>
          <w:b/>
          <w:bCs/>
          <w:sz w:val="22"/>
          <w:szCs w:val="22"/>
        </w:rPr>
        <w:t xml:space="preserve">18 U.S.C. 922(g) </w:t>
      </w:r>
    </w:p>
    <w:p w14:paraId="2E507873" w14:textId="77777777" w:rsidR="00D940BC" w:rsidRDefault="00D940BC" w:rsidP="00D940BC">
      <w:pPr>
        <w:pStyle w:val="Default"/>
        <w:rPr>
          <w:sz w:val="22"/>
          <w:szCs w:val="22"/>
        </w:rPr>
      </w:pPr>
      <w:r>
        <w:rPr>
          <w:sz w:val="22"/>
          <w:szCs w:val="22"/>
        </w:rPr>
        <w:t xml:space="preserve">Ineligible to receive or purchase a firearm. </w:t>
      </w:r>
    </w:p>
    <w:p w14:paraId="341D44A7" w14:textId="77777777" w:rsidR="00D940BC" w:rsidRDefault="00D940BC" w:rsidP="00D940BC">
      <w:pPr>
        <w:pStyle w:val="Default"/>
        <w:rPr>
          <w:sz w:val="22"/>
          <w:szCs w:val="22"/>
        </w:rPr>
      </w:pPr>
    </w:p>
    <w:p w14:paraId="60299EDB" w14:textId="77777777" w:rsidR="00D940BC" w:rsidRDefault="00D940BC" w:rsidP="00D940BC">
      <w:pPr>
        <w:pStyle w:val="Default"/>
        <w:rPr>
          <w:sz w:val="22"/>
          <w:szCs w:val="22"/>
        </w:rPr>
      </w:pPr>
      <w:r>
        <w:rPr>
          <w:b/>
          <w:bCs/>
          <w:sz w:val="22"/>
          <w:szCs w:val="22"/>
        </w:rPr>
        <w:t xml:space="preserve">Miscellaneous </w:t>
      </w:r>
    </w:p>
    <w:p w14:paraId="37C0118C" w14:textId="77777777" w:rsidR="00D940BC" w:rsidRDefault="00D940BC" w:rsidP="00D940BC">
      <w:pPr>
        <w:pStyle w:val="Default"/>
        <w:rPr>
          <w:sz w:val="22"/>
          <w:szCs w:val="22"/>
        </w:rPr>
      </w:pPr>
      <w:r>
        <w:rPr>
          <w:sz w:val="22"/>
          <w:szCs w:val="22"/>
        </w:rPr>
        <w:t xml:space="preserve">Revocation of certain Federal licenses and benefits, e.g. pilot licenses, public housing tenancy, etc., are vested within the authorities of individual Federal agencies. </w:t>
      </w:r>
    </w:p>
    <w:p w14:paraId="564EB38F" w14:textId="77777777" w:rsidR="00D940BC" w:rsidRDefault="00D940BC" w:rsidP="00D940BC">
      <w:pPr>
        <w:pStyle w:val="Default"/>
        <w:rPr>
          <w:sz w:val="22"/>
          <w:szCs w:val="22"/>
        </w:rPr>
      </w:pPr>
    </w:p>
    <w:p w14:paraId="76D2BBCB" w14:textId="77777777" w:rsidR="00D940BC" w:rsidRDefault="00D940BC" w:rsidP="00D940BC">
      <w:pPr>
        <w:pStyle w:val="Default"/>
        <w:rPr>
          <w:sz w:val="22"/>
          <w:szCs w:val="22"/>
        </w:rPr>
      </w:pPr>
    </w:p>
    <w:p w14:paraId="07AF81EC" w14:textId="5E6E0777" w:rsidR="00553A9C" w:rsidRDefault="00D940BC" w:rsidP="00D940BC">
      <w:pPr>
        <w:autoSpaceDE w:val="0"/>
        <w:autoSpaceDN w:val="0"/>
        <w:adjustRightInd w:val="0"/>
        <w:spacing w:after="0" w:line="240" w:lineRule="auto"/>
        <w:jc w:val="center"/>
        <w:rPr>
          <w:b/>
          <w:bCs/>
          <w:sz w:val="30"/>
          <w:szCs w:val="30"/>
          <w:u w:val="single"/>
        </w:rPr>
      </w:pPr>
      <w:r>
        <w:rPr>
          <w:rFonts w:ascii="Times New Roman" w:hAnsi="Times New Roman" w:cs="Times New Roman"/>
          <w:i/>
          <w:iCs/>
        </w:rPr>
        <w:t>Note: These are only Federal penalties and sanctions. Additional State penalties and sanctions may apply.</w:t>
      </w:r>
    </w:p>
    <w:p w14:paraId="7787C5E2" w14:textId="77777777" w:rsidR="00553A9C" w:rsidRDefault="00553A9C" w:rsidP="00553A9C">
      <w:pPr>
        <w:autoSpaceDE w:val="0"/>
        <w:autoSpaceDN w:val="0"/>
        <w:adjustRightInd w:val="0"/>
        <w:spacing w:after="0" w:line="240" w:lineRule="auto"/>
        <w:jc w:val="center"/>
        <w:rPr>
          <w:b/>
          <w:bCs/>
          <w:sz w:val="30"/>
          <w:szCs w:val="30"/>
          <w:u w:val="single"/>
        </w:rPr>
      </w:pPr>
    </w:p>
    <w:p w14:paraId="7E0FF842" w14:textId="77777777" w:rsidR="00553A9C" w:rsidRDefault="00553A9C" w:rsidP="00553A9C">
      <w:pPr>
        <w:autoSpaceDE w:val="0"/>
        <w:autoSpaceDN w:val="0"/>
        <w:adjustRightInd w:val="0"/>
        <w:spacing w:after="0" w:line="240" w:lineRule="auto"/>
        <w:jc w:val="center"/>
        <w:rPr>
          <w:b/>
          <w:bCs/>
          <w:sz w:val="30"/>
          <w:szCs w:val="30"/>
          <w:u w:val="single"/>
        </w:rPr>
      </w:pPr>
    </w:p>
    <w:p w14:paraId="51417783" w14:textId="77777777" w:rsidR="00D940BC" w:rsidRDefault="00D940BC" w:rsidP="00613F9F">
      <w:pPr>
        <w:autoSpaceDE w:val="0"/>
        <w:autoSpaceDN w:val="0"/>
        <w:adjustRightInd w:val="0"/>
        <w:spacing w:after="0" w:line="240" w:lineRule="auto"/>
        <w:rPr>
          <w:b/>
          <w:bCs/>
          <w:sz w:val="30"/>
          <w:szCs w:val="30"/>
          <w:u w:val="single"/>
        </w:rPr>
      </w:pPr>
    </w:p>
    <w:p w14:paraId="1E084BD8" w14:textId="01345F8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sz w:val="36"/>
          <w:szCs w:val="36"/>
        </w:rPr>
      </w:pPr>
      <w:r w:rsidRPr="00613F9F">
        <w:rPr>
          <w:rFonts w:ascii="Times New Roman" w:hAnsi="Times New Roman" w:cs="Times New Roman"/>
          <w:b/>
          <w:bCs/>
          <w:color w:val="000000"/>
          <w:kern w:val="0"/>
          <w:sz w:val="36"/>
          <w:szCs w:val="36"/>
        </w:rPr>
        <w:t xml:space="preserve">Sex Offense Policy, Procedures and Programs </w:t>
      </w:r>
    </w:p>
    <w:p w14:paraId="3F524C99"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sz w:val="23"/>
          <w:szCs w:val="23"/>
        </w:rPr>
      </w:pPr>
      <w:r w:rsidRPr="00613F9F">
        <w:rPr>
          <w:rFonts w:ascii="Times New Roman" w:hAnsi="Times New Roman" w:cs="Times New Roman"/>
          <w:b/>
          <w:bCs/>
          <w:color w:val="000000"/>
          <w:kern w:val="0"/>
          <w:sz w:val="23"/>
          <w:szCs w:val="23"/>
        </w:rPr>
        <w:t xml:space="preserve">Sexual Assault Prevention Program </w:t>
      </w:r>
    </w:p>
    <w:p w14:paraId="53516D16"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All members of the campus community whether new students or staff, as well as prospective students, will have access to this notification which highlights the programs, policies, and procedures utilized for the prevention of sexual assault. </w:t>
      </w:r>
    </w:p>
    <w:p w14:paraId="3231B491" w14:textId="6FCE395C"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All new students and staff will be made aware of the programs, policies, and procedures utilized for the prevention of sexual assault on their first day of class or employment and will sign a letter of acknowledgment to affirm their awareness. </w:t>
      </w:r>
    </w:p>
    <w:p w14:paraId="37E8F704" w14:textId="048015EB" w:rsidR="00613F9F" w:rsidRDefault="00613F9F" w:rsidP="00613F9F">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In September and in releasing JT’s Cuts Academy Annual security report, </w:t>
      </w:r>
      <w:r w:rsidRPr="00083F29">
        <w:rPr>
          <w:rFonts w:ascii="Times New Roman" w:hAnsi="Times New Roman" w:cs="Times New Roman"/>
          <w:color w:val="000000"/>
          <w:kern w:val="0"/>
        </w:rPr>
        <w:t>the designated table will display all the institution's sexual assault resources available to aid staff and students in the awareness of sexual assault prevention.</w:t>
      </w:r>
      <w:r w:rsidRPr="00613F9F">
        <w:rPr>
          <w:rFonts w:ascii="Times New Roman" w:hAnsi="Times New Roman" w:cs="Times New Roman"/>
          <w:color w:val="000000"/>
          <w:kern w:val="0"/>
        </w:rPr>
        <w:t xml:space="preserve"> </w:t>
      </w:r>
    </w:p>
    <w:p w14:paraId="49E947F3" w14:textId="77777777" w:rsidR="00E26037" w:rsidRDefault="00E26037" w:rsidP="00613F9F">
      <w:pPr>
        <w:autoSpaceDE w:val="0"/>
        <w:autoSpaceDN w:val="0"/>
        <w:adjustRightInd w:val="0"/>
        <w:spacing w:after="0" w:line="240" w:lineRule="auto"/>
        <w:rPr>
          <w:rFonts w:ascii="Times New Roman" w:hAnsi="Times New Roman" w:cs="Times New Roman"/>
          <w:color w:val="000000"/>
          <w:kern w:val="0"/>
        </w:rPr>
      </w:pPr>
    </w:p>
    <w:p w14:paraId="7F593435"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sz w:val="23"/>
          <w:szCs w:val="23"/>
        </w:rPr>
      </w:pPr>
      <w:r w:rsidRPr="00613F9F">
        <w:rPr>
          <w:rFonts w:ascii="Times New Roman" w:hAnsi="Times New Roman" w:cs="Times New Roman"/>
          <w:b/>
          <w:bCs/>
          <w:color w:val="000000"/>
          <w:kern w:val="0"/>
          <w:sz w:val="23"/>
          <w:szCs w:val="23"/>
        </w:rPr>
        <w:t xml:space="preserve">Violence Against Women Act (VAWA) Amendments to Clery </w:t>
      </w:r>
    </w:p>
    <w:p w14:paraId="1C34DAB4" w14:textId="60533A3C" w:rsidR="00613F9F" w:rsidRPr="00613F9F" w:rsidRDefault="000045E6" w:rsidP="00613F9F">
      <w:pPr>
        <w:autoSpaceDE w:val="0"/>
        <w:autoSpaceDN w:val="0"/>
        <w:adjustRightInd w:val="0"/>
        <w:spacing w:after="0" w:line="240" w:lineRule="auto"/>
        <w:rPr>
          <w:rFonts w:ascii="Times New Roman" w:hAnsi="Times New Roman" w:cs="Times New Roman"/>
          <w:color w:val="000000"/>
          <w:kern w:val="0"/>
        </w:rPr>
      </w:pPr>
      <w:r>
        <w:rPr>
          <w:rFonts w:ascii="Times New Roman" w:hAnsi="Times New Roman" w:cs="Times New Roman"/>
          <w:color w:val="000000"/>
          <w:kern w:val="0"/>
        </w:rPr>
        <w:t xml:space="preserve">In October </w:t>
      </w:r>
      <w:r w:rsidR="00613F9F" w:rsidRPr="00613F9F">
        <w:rPr>
          <w:rFonts w:ascii="Times New Roman" w:hAnsi="Times New Roman" w:cs="Times New Roman"/>
          <w:color w:val="000000"/>
          <w:kern w:val="0"/>
        </w:rPr>
        <w:t xml:space="preserve">2014, the United States Department of Education published the final regulations for the Violence Against Women Act amendments to the Clery Act. The regulations expand rights afforded to campus survivors of sexual assault, domestic violence, dating violence, and stalking. </w:t>
      </w:r>
    </w:p>
    <w:p w14:paraId="32B6F233" w14:textId="37C95DD4" w:rsidR="00613F9F" w:rsidRPr="000045E6" w:rsidRDefault="00613F9F" w:rsidP="00613F9F">
      <w:pPr>
        <w:autoSpaceDE w:val="0"/>
        <w:autoSpaceDN w:val="0"/>
        <w:adjustRightInd w:val="0"/>
        <w:spacing w:after="0" w:line="240" w:lineRule="auto"/>
        <w:rPr>
          <w:rFonts w:ascii="Times New Roman" w:hAnsi="Times New Roman" w:cs="Times New Roman"/>
          <w:kern w:val="0"/>
        </w:rPr>
      </w:pPr>
      <w:r w:rsidRPr="00613F9F">
        <w:rPr>
          <w:rFonts w:ascii="Times New Roman" w:hAnsi="Times New Roman" w:cs="Times New Roman"/>
          <w:color w:val="000000"/>
          <w:kern w:val="0"/>
        </w:rPr>
        <w:t xml:space="preserve">(Source- </w:t>
      </w:r>
      <w:hyperlink r:id="rId6" w:history="1">
        <w:r w:rsidR="000045E6" w:rsidRPr="000045E6">
          <w:rPr>
            <w:rStyle w:val="Hyperlink"/>
            <w:rFonts w:ascii="Times New Roman" w:hAnsi="Times New Roman" w:cs="Times New Roman"/>
            <w:color w:val="auto"/>
            <w:kern w:val="0"/>
            <w:u w:val="none"/>
          </w:rPr>
          <w:t>https://www.federalregister.gov/documents/2014/10/20/2014-24284/violence-against-women-act</w:t>
        </w:r>
      </w:hyperlink>
      <w:r w:rsidR="000045E6" w:rsidRPr="000045E6">
        <w:rPr>
          <w:rFonts w:ascii="Times New Roman" w:hAnsi="Times New Roman" w:cs="Times New Roman"/>
          <w:kern w:val="0"/>
        </w:rPr>
        <w:t>)</w:t>
      </w:r>
    </w:p>
    <w:p w14:paraId="1801B6E6" w14:textId="77777777" w:rsidR="000045E6" w:rsidRPr="00613F9F" w:rsidRDefault="000045E6" w:rsidP="00613F9F">
      <w:pPr>
        <w:autoSpaceDE w:val="0"/>
        <w:autoSpaceDN w:val="0"/>
        <w:adjustRightInd w:val="0"/>
        <w:spacing w:after="0" w:line="240" w:lineRule="auto"/>
        <w:rPr>
          <w:rFonts w:ascii="Times New Roman" w:hAnsi="Times New Roman" w:cs="Times New Roman"/>
          <w:color w:val="000000"/>
          <w:kern w:val="0"/>
        </w:rPr>
      </w:pPr>
    </w:p>
    <w:p w14:paraId="2F765AF5"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b/>
          <w:bCs/>
          <w:color w:val="000000"/>
          <w:kern w:val="0"/>
        </w:rPr>
        <w:t xml:space="preserve">Sexual Assault Definitions </w:t>
      </w:r>
    </w:p>
    <w:p w14:paraId="6A8C26F8"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(Source-www.federalregister.gov/articles/2014/10/20/2014-24284/violence-against-women-act) </w:t>
      </w:r>
    </w:p>
    <w:p w14:paraId="1DBFDA41"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 </w:t>
      </w:r>
      <w:r w:rsidRPr="00613F9F">
        <w:rPr>
          <w:rFonts w:ascii="Times New Roman" w:hAnsi="Times New Roman" w:cs="Times New Roman"/>
          <w:i/>
          <w:iCs/>
          <w:color w:val="000000"/>
          <w:kern w:val="0"/>
        </w:rPr>
        <w:t>Fondling</w:t>
      </w:r>
      <w:r w:rsidRPr="00613F9F">
        <w:rPr>
          <w:rFonts w:ascii="Times New Roman" w:hAnsi="Times New Roman" w:cs="Times New Roman"/>
          <w:color w:val="000000"/>
          <w:kern w:val="0"/>
        </w:rPr>
        <w:t xml:space="preserve">—The touching of the private body parts of another person for sexual gratification, without the consent of the victim, including instances where the victim is incapable of giving consent because of his/her age or because of his/her temporary or permanent mental incapacity. Show citation </w:t>
      </w:r>
      <w:proofErr w:type="gramStart"/>
      <w:r w:rsidRPr="00613F9F">
        <w:rPr>
          <w:rFonts w:ascii="Times New Roman" w:hAnsi="Times New Roman" w:cs="Times New Roman"/>
          <w:color w:val="000000"/>
          <w:kern w:val="0"/>
        </w:rPr>
        <w:t>box</w:t>
      </w:r>
      <w:proofErr w:type="gramEnd"/>
      <w:r w:rsidRPr="00613F9F">
        <w:rPr>
          <w:rFonts w:ascii="Times New Roman" w:hAnsi="Times New Roman" w:cs="Times New Roman"/>
          <w:color w:val="000000"/>
          <w:kern w:val="0"/>
        </w:rPr>
        <w:t xml:space="preserve"> </w:t>
      </w:r>
    </w:p>
    <w:p w14:paraId="6424A124"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 </w:t>
      </w:r>
      <w:r w:rsidRPr="00613F9F">
        <w:rPr>
          <w:rFonts w:ascii="Times New Roman" w:hAnsi="Times New Roman" w:cs="Times New Roman"/>
          <w:i/>
          <w:iCs/>
          <w:color w:val="000000"/>
          <w:kern w:val="0"/>
        </w:rPr>
        <w:t>Incest</w:t>
      </w:r>
      <w:r w:rsidRPr="00613F9F">
        <w:rPr>
          <w:rFonts w:ascii="Times New Roman" w:hAnsi="Times New Roman" w:cs="Times New Roman"/>
          <w:color w:val="000000"/>
          <w:kern w:val="0"/>
        </w:rPr>
        <w:t xml:space="preserve">—Sexual intercourse between persons who are related to each other within the degrees wherein marriage is prohibited by law. </w:t>
      </w:r>
    </w:p>
    <w:p w14:paraId="6C46BE63"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 </w:t>
      </w:r>
      <w:r w:rsidRPr="00613F9F">
        <w:rPr>
          <w:rFonts w:ascii="Times New Roman" w:hAnsi="Times New Roman" w:cs="Times New Roman"/>
          <w:i/>
          <w:iCs/>
          <w:color w:val="000000"/>
          <w:kern w:val="0"/>
        </w:rPr>
        <w:t>Statutory Rape</w:t>
      </w:r>
      <w:r w:rsidRPr="00613F9F">
        <w:rPr>
          <w:rFonts w:ascii="Times New Roman" w:hAnsi="Times New Roman" w:cs="Times New Roman"/>
          <w:color w:val="000000"/>
          <w:kern w:val="0"/>
        </w:rPr>
        <w:t xml:space="preserve">—Sexual intercourse with a person who is under the statutory age of consent. </w:t>
      </w:r>
    </w:p>
    <w:p w14:paraId="7102D3C6"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 </w:t>
      </w:r>
      <w:r w:rsidRPr="00613F9F">
        <w:rPr>
          <w:rFonts w:ascii="Times New Roman" w:hAnsi="Times New Roman" w:cs="Times New Roman"/>
          <w:i/>
          <w:iCs/>
          <w:color w:val="000000"/>
          <w:kern w:val="0"/>
        </w:rPr>
        <w:t>Rape-</w:t>
      </w:r>
      <w:r w:rsidRPr="00613F9F">
        <w:rPr>
          <w:rFonts w:ascii="Times New Roman" w:hAnsi="Times New Roman" w:cs="Times New Roman"/>
          <w:color w:val="000000"/>
          <w:kern w:val="0"/>
        </w:rPr>
        <w:t xml:space="preserve">The penetration, no matter how slight, of the vagina or anus with any body part or object, or oral penetration by a sex organ of another person, without the consent of the victim. </w:t>
      </w:r>
    </w:p>
    <w:p w14:paraId="14833DDB"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p>
    <w:p w14:paraId="09E8B5D5"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sz w:val="23"/>
          <w:szCs w:val="23"/>
        </w:rPr>
      </w:pPr>
      <w:r w:rsidRPr="00613F9F">
        <w:rPr>
          <w:rFonts w:ascii="Times New Roman" w:hAnsi="Times New Roman" w:cs="Times New Roman"/>
          <w:b/>
          <w:bCs/>
          <w:color w:val="000000"/>
          <w:kern w:val="0"/>
          <w:sz w:val="23"/>
          <w:szCs w:val="23"/>
        </w:rPr>
        <w:t xml:space="preserve">Sexual Offense Definitions </w:t>
      </w:r>
    </w:p>
    <w:p w14:paraId="3F94537E"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sz w:val="23"/>
          <w:szCs w:val="23"/>
        </w:rPr>
      </w:pPr>
      <w:r w:rsidRPr="00613F9F">
        <w:rPr>
          <w:rFonts w:ascii="Times New Roman" w:hAnsi="Times New Roman" w:cs="Times New Roman"/>
          <w:b/>
          <w:bCs/>
          <w:color w:val="000000"/>
          <w:kern w:val="0"/>
          <w:sz w:val="23"/>
          <w:szCs w:val="23"/>
        </w:rPr>
        <w:t xml:space="preserve">What is stalking? </w:t>
      </w:r>
    </w:p>
    <w:p w14:paraId="3853DB92" w14:textId="2F5CD18C"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(Source-</w:t>
      </w:r>
      <w:r w:rsidR="00FA02C6" w:rsidRPr="00FA02C6">
        <w:t xml:space="preserve"> </w:t>
      </w:r>
      <w:r w:rsidR="00FA02C6" w:rsidRPr="00FA02C6">
        <w:rPr>
          <w:rFonts w:ascii="Times New Roman" w:hAnsi="Times New Roman" w:cs="Times New Roman"/>
          <w:color w:val="000000"/>
          <w:kern w:val="0"/>
        </w:rPr>
        <w:t>https://m.flsenate.gov/statutes/784.048</w:t>
      </w:r>
      <w:r w:rsidRPr="00613F9F">
        <w:rPr>
          <w:rFonts w:ascii="Times New Roman" w:hAnsi="Times New Roman" w:cs="Times New Roman"/>
          <w:color w:val="000000"/>
          <w:kern w:val="0"/>
        </w:rPr>
        <w:t xml:space="preserve">) </w:t>
      </w:r>
    </w:p>
    <w:p w14:paraId="041B3EDE"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While legal definitions of stalking vary from one jurisdiction to another, a good working definition of stalking is a course of conduct directed at a specific person that would cause a reasonable person to feel fear. </w:t>
      </w:r>
    </w:p>
    <w:p w14:paraId="2447816C"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Stalking is serious, often violent, and can escalate over time. </w:t>
      </w:r>
    </w:p>
    <w:p w14:paraId="663CDD9B"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 Some things stalkers do: </w:t>
      </w:r>
    </w:p>
    <w:p w14:paraId="480E6730"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 Follow you and show up wherever you are. </w:t>
      </w:r>
    </w:p>
    <w:p w14:paraId="6B997B25"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p>
    <w:p w14:paraId="7A162B0E" w14:textId="77777777" w:rsidR="00613F9F" w:rsidRPr="00613F9F" w:rsidRDefault="00613F9F" w:rsidP="00613F9F">
      <w:pPr>
        <w:pageBreakBefore/>
        <w:autoSpaceDE w:val="0"/>
        <w:autoSpaceDN w:val="0"/>
        <w:adjustRightInd w:val="0"/>
        <w:spacing w:after="0" w:line="240" w:lineRule="auto"/>
        <w:rPr>
          <w:rFonts w:ascii="Times New Roman" w:hAnsi="Times New Roman" w:cs="Times New Roman"/>
          <w:color w:val="000000"/>
          <w:kern w:val="0"/>
        </w:rPr>
      </w:pPr>
    </w:p>
    <w:p w14:paraId="3F7EB897"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bookmarkStart w:id="9" w:name="_Hlk156471997"/>
      <w:r w:rsidRPr="00613F9F">
        <w:rPr>
          <w:rFonts w:ascii="Times New Roman" w:hAnsi="Times New Roman" w:cs="Times New Roman"/>
          <w:color w:val="000000"/>
          <w:kern w:val="0"/>
        </w:rPr>
        <w:t>• Send unwanted gifts, letters, cards, or e-mails</w:t>
      </w:r>
      <w:bookmarkEnd w:id="9"/>
      <w:r w:rsidRPr="00613F9F">
        <w:rPr>
          <w:rFonts w:ascii="Times New Roman" w:hAnsi="Times New Roman" w:cs="Times New Roman"/>
          <w:color w:val="000000"/>
          <w:kern w:val="0"/>
        </w:rPr>
        <w:t xml:space="preserve">. </w:t>
      </w:r>
    </w:p>
    <w:p w14:paraId="7B7C401C"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 Damage your home, car, or other property. </w:t>
      </w:r>
    </w:p>
    <w:p w14:paraId="68B46868"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 Monitor your phone calls or computer use. </w:t>
      </w:r>
    </w:p>
    <w:p w14:paraId="6C164FE5"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 Use technology, like hidden cameras or global positioning systems (GPS), to track where you go. </w:t>
      </w:r>
    </w:p>
    <w:p w14:paraId="2F03F689"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 Drive by or hang out at your home, school, or work. </w:t>
      </w:r>
    </w:p>
    <w:p w14:paraId="4615A070"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 Threaten to hurt you, your family, friends, or pets. </w:t>
      </w:r>
    </w:p>
    <w:p w14:paraId="46B8CB25"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 Find out about you by using public records or online search services, hiring investigators, going through your garbage, or contacting friends, family, neighbors, or co-workers. </w:t>
      </w:r>
    </w:p>
    <w:p w14:paraId="3A5617D8"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 Posting information or spreading rumors about you on the Internet, in a public place, or by word of mouth. </w:t>
      </w:r>
    </w:p>
    <w:p w14:paraId="13DD854D"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 Other actions that control, track, or frighten you. </w:t>
      </w:r>
    </w:p>
    <w:p w14:paraId="0FD72CB5" w14:textId="3A23D2F3" w:rsidR="00671099" w:rsidRDefault="00671099" w:rsidP="00671099">
      <w:pPr>
        <w:autoSpaceDE w:val="0"/>
        <w:autoSpaceDN w:val="0"/>
        <w:adjustRightInd w:val="0"/>
        <w:spacing w:after="0" w:line="240" w:lineRule="auto"/>
        <w:rPr>
          <w:rFonts w:ascii="Times New Roman" w:hAnsi="Times New Roman" w:cs="Times New Roman"/>
          <w:b/>
          <w:bCs/>
          <w:color w:val="000000"/>
          <w:kern w:val="0"/>
          <w:sz w:val="23"/>
          <w:szCs w:val="23"/>
        </w:rPr>
      </w:pPr>
    </w:p>
    <w:p w14:paraId="741E90A4" w14:textId="77777777" w:rsidR="00671099" w:rsidRDefault="00671099" w:rsidP="00671099">
      <w:pPr>
        <w:autoSpaceDE w:val="0"/>
        <w:autoSpaceDN w:val="0"/>
        <w:adjustRightInd w:val="0"/>
        <w:spacing w:after="0" w:line="240" w:lineRule="auto"/>
        <w:rPr>
          <w:rFonts w:ascii="Times New Roman" w:hAnsi="Times New Roman" w:cs="Times New Roman"/>
          <w:b/>
          <w:bCs/>
          <w:color w:val="000000"/>
          <w:kern w:val="0"/>
          <w:sz w:val="23"/>
          <w:szCs w:val="23"/>
        </w:rPr>
      </w:pPr>
      <w:r w:rsidRPr="00613F9F">
        <w:rPr>
          <w:rFonts w:ascii="Times New Roman" w:hAnsi="Times New Roman" w:cs="Times New Roman"/>
          <w:b/>
          <w:bCs/>
          <w:color w:val="000000"/>
          <w:kern w:val="0"/>
          <w:sz w:val="23"/>
          <w:szCs w:val="23"/>
        </w:rPr>
        <w:t xml:space="preserve">What is </w:t>
      </w:r>
      <w:r>
        <w:rPr>
          <w:rFonts w:ascii="Times New Roman" w:hAnsi="Times New Roman" w:cs="Times New Roman"/>
          <w:b/>
          <w:bCs/>
          <w:color w:val="000000"/>
          <w:kern w:val="0"/>
          <w:sz w:val="23"/>
          <w:szCs w:val="23"/>
        </w:rPr>
        <w:t>Consent</w:t>
      </w:r>
      <w:r w:rsidRPr="00613F9F">
        <w:rPr>
          <w:rFonts w:ascii="Times New Roman" w:hAnsi="Times New Roman" w:cs="Times New Roman"/>
          <w:b/>
          <w:bCs/>
          <w:color w:val="000000"/>
          <w:kern w:val="0"/>
          <w:sz w:val="23"/>
          <w:szCs w:val="23"/>
        </w:rPr>
        <w:t>?</w:t>
      </w:r>
    </w:p>
    <w:p w14:paraId="7ABC1DA4" w14:textId="19F41A8F" w:rsidR="00AE124E" w:rsidRPr="00AE124E" w:rsidRDefault="00AE124E" w:rsidP="00671099">
      <w:pPr>
        <w:autoSpaceDE w:val="0"/>
        <w:autoSpaceDN w:val="0"/>
        <w:adjustRightInd w:val="0"/>
        <w:spacing w:after="0" w:line="240" w:lineRule="auto"/>
        <w:rPr>
          <w:rFonts w:ascii="Times New Roman" w:hAnsi="Times New Roman" w:cs="Times New Roman"/>
          <w:color w:val="000000"/>
          <w:kern w:val="0"/>
          <w:sz w:val="23"/>
          <w:szCs w:val="23"/>
        </w:rPr>
      </w:pPr>
      <w:r w:rsidRPr="00AE124E">
        <w:rPr>
          <w:rFonts w:ascii="Times New Roman" w:hAnsi="Times New Roman" w:cs="Times New Roman"/>
          <w:color w:val="000000"/>
          <w:kern w:val="0"/>
          <w:sz w:val="23"/>
          <w:szCs w:val="23"/>
        </w:rPr>
        <w:t>(Source- https://www.rainn.org/articles/what-is-consent)</w:t>
      </w:r>
    </w:p>
    <w:p w14:paraId="7D4A1DA7" w14:textId="0A94313E" w:rsidR="00671099" w:rsidRDefault="00671099" w:rsidP="00671099">
      <w:pPr>
        <w:autoSpaceDE w:val="0"/>
        <w:autoSpaceDN w:val="0"/>
        <w:adjustRightInd w:val="0"/>
        <w:spacing w:after="0" w:line="240" w:lineRule="auto"/>
        <w:rPr>
          <w:rFonts w:ascii="Times New Roman" w:hAnsi="Times New Roman" w:cs="Times New Roman"/>
          <w:color w:val="000000"/>
          <w:kern w:val="0"/>
          <w:sz w:val="23"/>
          <w:szCs w:val="23"/>
        </w:rPr>
      </w:pPr>
      <w:r w:rsidRPr="00671099">
        <w:rPr>
          <w:rFonts w:ascii="Times New Roman" w:hAnsi="Times New Roman" w:cs="Times New Roman"/>
          <w:color w:val="000000"/>
          <w:kern w:val="0"/>
          <w:sz w:val="23"/>
          <w:szCs w:val="23"/>
        </w:rPr>
        <w:t>Consent is an agreement between participants to engage in sexual activity. Consent should be clearly and freely communicated. A verbal and affirmative expression of consent can help both you and your partner to understand and respect each other’s boundaries.</w:t>
      </w:r>
    </w:p>
    <w:p w14:paraId="7E7E8B8D" w14:textId="77777777" w:rsidR="00671099" w:rsidRDefault="00671099" w:rsidP="00671099">
      <w:pPr>
        <w:autoSpaceDE w:val="0"/>
        <w:autoSpaceDN w:val="0"/>
        <w:adjustRightInd w:val="0"/>
        <w:spacing w:after="0" w:line="240" w:lineRule="auto"/>
        <w:rPr>
          <w:rFonts w:ascii="Times New Roman" w:hAnsi="Times New Roman" w:cs="Times New Roman"/>
          <w:color w:val="000000"/>
          <w:kern w:val="0"/>
          <w:sz w:val="23"/>
          <w:szCs w:val="23"/>
        </w:rPr>
      </w:pPr>
    </w:p>
    <w:p w14:paraId="7B4EFCBD" w14:textId="2D7C45CC" w:rsidR="00671099" w:rsidRPr="00344012" w:rsidRDefault="00671099" w:rsidP="00671099">
      <w:pPr>
        <w:autoSpaceDE w:val="0"/>
        <w:autoSpaceDN w:val="0"/>
        <w:adjustRightInd w:val="0"/>
        <w:spacing w:after="0" w:line="240" w:lineRule="auto"/>
        <w:rPr>
          <w:rFonts w:ascii="Times New Roman" w:hAnsi="Times New Roman" w:cs="Times New Roman"/>
          <w:b/>
          <w:bCs/>
          <w:color w:val="000000"/>
          <w:kern w:val="0"/>
          <w:sz w:val="23"/>
          <w:szCs w:val="23"/>
        </w:rPr>
      </w:pPr>
      <w:bookmarkStart w:id="10" w:name="_Hlk156472163"/>
      <w:r w:rsidRPr="00344012">
        <w:rPr>
          <w:rFonts w:ascii="Times New Roman" w:hAnsi="Times New Roman" w:cs="Times New Roman"/>
          <w:b/>
          <w:bCs/>
          <w:color w:val="000000"/>
          <w:kern w:val="0"/>
          <w:sz w:val="23"/>
          <w:szCs w:val="23"/>
        </w:rPr>
        <w:t>Consent can look like this:</w:t>
      </w:r>
    </w:p>
    <w:bookmarkEnd w:id="10"/>
    <w:p w14:paraId="2A44B9D2" w14:textId="05550886" w:rsidR="00344012" w:rsidRDefault="00344012" w:rsidP="00671099">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 </w:t>
      </w:r>
      <w:r w:rsidRPr="00344012">
        <w:rPr>
          <w:rFonts w:ascii="Times New Roman" w:hAnsi="Times New Roman" w:cs="Times New Roman"/>
          <w:color w:val="000000"/>
          <w:kern w:val="0"/>
        </w:rPr>
        <w:t>Asking permission before you change the type or degree of sexual activity</w:t>
      </w:r>
      <w:r>
        <w:rPr>
          <w:rFonts w:ascii="Times New Roman" w:hAnsi="Times New Roman" w:cs="Times New Roman"/>
          <w:color w:val="000000"/>
          <w:kern w:val="0"/>
        </w:rPr>
        <w:t>.</w:t>
      </w:r>
    </w:p>
    <w:p w14:paraId="0CEA549D" w14:textId="1BF3C121" w:rsidR="00344012" w:rsidRDefault="00344012" w:rsidP="00344012">
      <w:pPr>
        <w:autoSpaceDE w:val="0"/>
        <w:autoSpaceDN w:val="0"/>
        <w:adjustRightInd w:val="0"/>
        <w:spacing w:after="0" w:line="240" w:lineRule="auto"/>
        <w:rPr>
          <w:rFonts w:ascii="Times New Roman" w:hAnsi="Times New Roman" w:cs="Times New Roman"/>
          <w:color w:val="000000"/>
          <w:kern w:val="0"/>
        </w:rPr>
      </w:pPr>
      <w:bookmarkStart w:id="11" w:name="_Hlk156472104"/>
      <w:r w:rsidRPr="00613F9F">
        <w:rPr>
          <w:rFonts w:ascii="Times New Roman" w:hAnsi="Times New Roman" w:cs="Times New Roman"/>
          <w:color w:val="000000"/>
          <w:kern w:val="0"/>
        </w:rPr>
        <w:t xml:space="preserve">• </w:t>
      </w:r>
      <w:r>
        <w:rPr>
          <w:rFonts w:ascii="Times New Roman" w:hAnsi="Times New Roman" w:cs="Times New Roman"/>
          <w:color w:val="000000"/>
          <w:kern w:val="0"/>
        </w:rPr>
        <w:t>Con</w:t>
      </w:r>
      <w:r w:rsidRPr="00344012">
        <w:rPr>
          <w:rFonts w:ascii="Times New Roman" w:hAnsi="Times New Roman" w:cs="Times New Roman"/>
          <w:color w:val="000000"/>
          <w:kern w:val="0"/>
        </w:rPr>
        <w:t xml:space="preserve">firming that there is </w:t>
      </w:r>
      <w:bookmarkEnd w:id="11"/>
      <w:r w:rsidRPr="00344012">
        <w:rPr>
          <w:rFonts w:ascii="Times New Roman" w:hAnsi="Times New Roman" w:cs="Times New Roman"/>
          <w:color w:val="000000"/>
          <w:kern w:val="0"/>
        </w:rPr>
        <w:t>reciprocal interest before initiating any physical touch.</w:t>
      </w:r>
    </w:p>
    <w:p w14:paraId="322C413D" w14:textId="243A774D" w:rsidR="00344012" w:rsidRDefault="00344012" w:rsidP="00344012">
      <w:pPr>
        <w:autoSpaceDE w:val="0"/>
        <w:autoSpaceDN w:val="0"/>
        <w:adjustRightInd w:val="0"/>
        <w:spacing w:after="0" w:line="240" w:lineRule="auto"/>
        <w:rPr>
          <w:rFonts w:ascii="Times New Roman" w:hAnsi="Times New Roman" w:cs="Times New Roman"/>
          <w:color w:val="000000"/>
          <w:kern w:val="0"/>
        </w:rPr>
      </w:pPr>
      <w:bookmarkStart w:id="12" w:name="_Hlk156472191"/>
      <w:r w:rsidRPr="00344012">
        <w:rPr>
          <w:rFonts w:ascii="Times New Roman" w:hAnsi="Times New Roman" w:cs="Times New Roman"/>
          <w:color w:val="000000"/>
          <w:kern w:val="0"/>
        </w:rPr>
        <w:t>• Periodically checking in with your partner</w:t>
      </w:r>
      <w:r>
        <w:rPr>
          <w:rFonts w:ascii="Times New Roman" w:hAnsi="Times New Roman" w:cs="Times New Roman"/>
          <w:color w:val="000000"/>
          <w:kern w:val="0"/>
        </w:rPr>
        <w:t>.</w:t>
      </w:r>
    </w:p>
    <w:bookmarkEnd w:id="12"/>
    <w:p w14:paraId="661D7EB1" w14:textId="77777777" w:rsidR="00344012" w:rsidRDefault="00344012" w:rsidP="00344012">
      <w:pPr>
        <w:autoSpaceDE w:val="0"/>
        <w:autoSpaceDN w:val="0"/>
        <w:adjustRightInd w:val="0"/>
        <w:spacing w:after="0" w:line="240" w:lineRule="auto"/>
        <w:rPr>
          <w:rFonts w:ascii="Times New Roman" w:hAnsi="Times New Roman" w:cs="Times New Roman"/>
          <w:color w:val="000000"/>
          <w:kern w:val="0"/>
        </w:rPr>
      </w:pPr>
    </w:p>
    <w:p w14:paraId="2FAB880A" w14:textId="2CFD2CFA" w:rsidR="00344012" w:rsidRDefault="00344012" w:rsidP="00344012">
      <w:pPr>
        <w:autoSpaceDE w:val="0"/>
        <w:autoSpaceDN w:val="0"/>
        <w:adjustRightInd w:val="0"/>
        <w:spacing w:after="0" w:line="240" w:lineRule="auto"/>
        <w:rPr>
          <w:rFonts w:ascii="Times New Roman" w:hAnsi="Times New Roman" w:cs="Times New Roman"/>
          <w:b/>
          <w:bCs/>
          <w:color w:val="000000"/>
          <w:kern w:val="0"/>
          <w:sz w:val="23"/>
          <w:szCs w:val="23"/>
        </w:rPr>
      </w:pPr>
      <w:r w:rsidRPr="00344012">
        <w:rPr>
          <w:rFonts w:ascii="Times New Roman" w:hAnsi="Times New Roman" w:cs="Times New Roman"/>
          <w:b/>
          <w:bCs/>
          <w:color w:val="000000"/>
          <w:kern w:val="0"/>
          <w:sz w:val="23"/>
          <w:szCs w:val="23"/>
        </w:rPr>
        <w:t xml:space="preserve">Consent </w:t>
      </w:r>
      <w:r>
        <w:rPr>
          <w:rFonts w:ascii="Times New Roman" w:hAnsi="Times New Roman" w:cs="Times New Roman"/>
          <w:b/>
          <w:bCs/>
          <w:color w:val="000000"/>
          <w:kern w:val="0"/>
          <w:sz w:val="23"/>
          <w:szCs w:val="23"/>
        </w:rPr>
        <w:t xml:space="preserve">does NOT </w:t>
      </w:r>
      <w:r w:rsidRPr="00344012">
        <w:rPr>
          <w:rFonts w:ascii="Times New Roman" w:hAnsi="Times New Roman" w:cs="Times New Roman"/>
          <w:b/>
          <w:bCs/>
          <w:color w:val="000000"/>
          <w:kern w:val="0"/>
          <w:sz w:val="23"/>
          <w:szCs w:val="23"/>
        </w:rPr>
        <w:t>look like this:</w:t>
      </w:r>
    </w:p>
    <w:p w14:paraId="4AE9E9E8" w14:textId="3052294F" w:rsidR="00344012" w:rsidRDefault="00344012" w:rsidP="00344012">
      <w:pPr>
        <w:autoSpaceDE w:val="0"/>
        <w:autoSpaceDN w:val="0"/>
        <w:adjustRightInd w:val="0"/>
        <w:spacing w:after="0" w:line="240" w:lineRule="auto"/>
        <w:rPr>
          <w:rFonts w:ascii="Times New Roman" w:hAnsi="Times New Roman" w:cs="Times New Roman"/>
          <w:color w:val="000000"/>
          <w:kern w:val="0"/>
          <w:sz w:val="23"/>
          <w:szCs w:val="23"/>
        </w:rPr>
      </w:pPr>
      <w:r w:rsidRPr="00344012">
        <w:rPr>
          <w:rFonts w:ascii="Times New Roman" w:hAnsi="Times New Roman" w:cs="Times New Roman"/>
          <w:b/>
          <w:bCs/>
          <w:color w:val="000000"/>
          <w:kern w:val="0"/>
          <w:sz w:val="23"/>
          <w:szCs w:val="23"/>
        </w:rPr>
        <w:t xml:space="preserve">• </w:t>
      </w:r>
      <w:r w:rsidRPr="00344012">
        <w:rPr>
          <w:rFonts w:ascii="Times New Roman" w:hAnsi="Times New Roman" w:cs="Times New Roman"/>
          <w:color w:val="000000"/>
          <w:kern w:val="0"/>
          <w:sz w:val="23"/>
          <w:szCs w:val="23"/>
        </w:rPr>
        <w:t>Refusing to acknowledge “no”</w:t>
      </w:r>
    </w:p>
    <w:p w14:paraId="429FF6CB" w14:textId="4CEFC8DB" w:rsidR="00344012" w:rsidRDefault="00344012" w:rsidP="00344012">
      <w:pPr>
        <w:autoSpaceDE w:val="0"/>
        <w:autoSpaceDN w:val="0"/>
        <w:adjustRightInd w:val="0"/>
        <w:spacing w:after="0" w:line="240" w:lineRule="auto"/>
        <w:rPr>
          <w:rFonts w:ascii="Times New Roman" w:hAnsi="Times New Roman" w:cs="Times New Roman"/>
          <w:color w:val="000000"/>
          <w:kern w:val="0"/>
        </w:rPr>
      </w:pPr>
      <w:r w:rsidRPr="00344012">
        <w:rPr>
          <w:rFonts w:ascii="Times New Roman" w:hAnsi="Times New Roman" w:cs="Times New Roman"/>
          <w:color w:val="000000"/>
          <w:kern w:val="0"/>
        </w:rPr>
        <w:t>• A partner who is disengaged, nonresponsive, or visibly upset</w:t>
      </w:r>
      <w:r>
        <w:rPr>
          <w:rFonts w:ascii="Times New Roman" w:hAnsi="Times New Roman" w:cs="Times New Roman"/>
          <w:color w:val="000000"/>
          <w:kern w:val="0"/>
        </w:rPr>
        <w:t>.</w:t>
      </w:r>
    </w:p>
    <w:p w14:paraId="01DFDAA0" w14:textId="03D2D4F7" w:rsidR="00A62429" w:rsidRDefault="00344012" w:rsidP="00344012">
      <w:pPr>
        <w:autoSpaceDE w:val="0"/>
        <w:autoSpaceDN w:val="0"/>
        <w:adjustRightInd w:val="0"/>
        <w:spacing w:after="0" w:line="240" w:lineRule="auto"/>
        <w:rPr>
          <w:rFonts w:ascii="Times New Roman" w:hAnsi="Times New Roman" w:cs="Times New Roman"/>
          <w:color w:val="000000"/>
          <w:kern w:val="0"/>
        </w:rPr>
      </w:pPr>
      <w:bookmarkStart w:id="13" w:name="_Hlk156472587"/>
      <w:r w:rsidRPr="00344012">
        <w:rPr>
          <w:rFonts w:ascii="Times New Roman" w:hAnsi="Times New Roman" w:cs="Times New Roman"/>
          <w:color w:val="000000"/>
          <w:kern w:val="0"/>
        </w:rPr>
        <w:t xml:space="preserve">• </w:t>
      </w:r>
      <w:bookmarkEnd w:id="13"/>
      <w:r w:rsidR="00A62429" w:rsidRPr="00A62429">
        <w:rPr>
          <w:rFonts w:ascii="Times New Roman" w:hAnsi="Times New Roman" w:cs="Times New Roman"/>
          <w:color w:val="000000"/>
          <w:kern w:val="0"/>
        </w:rPr>
        <w:t>Assuming you have permission to engage in a sexual act because you’ve done it in the past</w:t>
      </w:r>
      <w:r w:rsidR="00A62429">
        <w:rPr>
          <w:rFonts w:ascii="Times New Roman" w:hAnsi="Times New Roman" w:cs="Times New Roman"/>
          <w:color w:val="000000"/>
          <w:kern w:val="0"/>
        </w:rPr>
        <w:t>.</w:t>
      </w:r>
    </w:p>
    <w:p w14:paraId="73985B9C" w14:textId="4A40BAFC" w:rsidR="00A62429" w:rsidRDefault="00A62429" w:rsidP="00344012">
      <w:pPr>
        <w:autoSpaceDE w:val="0"/>
        <w:autoSpaceDN w:val="0"/>
        <w:adjustRightInd w:val="0"/>
        <w:spacing w:after="0" w:line="240" w:lineRule="auto"/>
        <w:rPr>
          <w:rFonts w:ascii="Times New Roman" w:hAnsi="Times New Roman" w:cs="Times New Roman"/>
          <w:color w:val="000000"/>
          <w:kern w:val="0"/>
        </w:rPr>
      </w:pPr>
      <w:r w:rsidRPr="00A62429">
        <w:rPr>
          <w:rFonts w:ascii="Times New Roman" w:hAnsi="Times New Roman" w:cs="Times New Roman"/>
          <w:color w:val="000000"/>
          <w:kern w:val="0"/>
        </w:rPr>
        <w:t>• Assuming that wearing certain clothes, flirting, or kissing is an invitation for anything more</w:t>
      </w:r>
      <w:r>
        <w:rPr>
          <w:rFonts w:ascii="Times New Roman" w:hAnsi="Times New Roman" w:cs="Times New Roman"/>
          <w:color w:val="000000"/>
          <w:kern w:val="0"/>
        </w:rPr>
        <w:t>.</w:t>
      </w:r>
    </w:p>
    <w:p w14:paraId="1A5B6C00" w14:textId="77777777" w:rsidR="00A62429" w:rsidRDefault="00A62429" w:rsidP="00344012">
      <w:pPr>
        <w:autoSpaceDE w:val="0"/>
        <w:autoSpaceDN w:val="0"/>
        <w:adjustRightInd w:val="0"/>
        <w:spacing w:after="0" w:line="240" w:lineRule="auto"/>
        <w:rPr>
          <w:rFonts w:ascii="Times New Roman" w:hAnsi="Times New Roman" w:cs="Times New Roman"/>
          <w:color w:val="000000"/>
          <w:kern w:val="0"/>
        </w:rPr>
      </w:pPr>
    </w:p>
    <w:p w14:paraId="6A102F58" w14:textId="7500FF95" w:rsidR="00613F9F" w:rsidRPr="007F64DF" w:rsidRDefault="00B95085" w:rsidP="00613F9F">
      <w:pPr>
        <w:autoSpaceDE w:val="0"/>
        <w:autoSpaceDN w:val="0"/>
        <w:adjustRightInd w:val="0"/>
        <w:spacing w:after="0" w:line="240" w:lineRule="auto"/>
        <w:rPr>
          <w:rFonts w:ascii="Times New Roman" w:hAnsi="Times New Roman" w:cs="Times New Roman"/>
          <w:color w:val="FF0000"/>
          <w:kern w:val="0"/>
        </w:rPr>
      </w:pPr>
      <w:bookmarkStart w:id="14" w:name="_Hlk156471616"/>
      <w:r w:rsidRPr="00B95085">
        <w:rPr>
          <w:rFonts w:ascii="Times New Roman" w:hAnsi="Times New Roman" w:cs="Times New Roman"/>
          <w:b/>
          <w:bCs/>
          <w:color w:val="000000" w:themeColor="text1"/>
          <w:kern w:val="0"/>
        </w:rPr>
        <w:t>What</w:t>
      </w:r>
      <w:r w:rsidRPr="00B95085">
        <w:rPr>
          <w:rFonts w:ascii="Times New Roman" w:hAnsi="Times New Roman" w:cs="Times New Roman"/>
          <w:b/>
          <w:bCs/>
          <w:color w:val="FF0000"/>
          <w:kern w:val="0"/>
        </w:rPr>
        <w:t xml:space="preserve"> </w:t>
      </w:r>
      <w:r w:rsidR="00613F9F" w:rsidRPr="00B95085">
        <w:rPr>
          <w:rFonts w:ascii="Times New Roman" w:hAnsi="Times New Roman" w:cs="Times New Roman"/>
          <w:b/>
          <w:bCs/>
          <w:color w:val="000000"/>
          <w:kern w:val="0"/>
          <w:sz w:val="23"/>
          <w:szCs w:val="23"/>
        </w:rPr>
        <w:t>is Dating</w:t>
      </w:r>
      <w:r w:rsidR="00613F9F" w:rsidRPr="00613F9F">
        <w:rPr>
          <w:rFonts w:ascii="Times New Roman" w:hAnsi="Times New Roman" w:cs="Times New Roman"/>
          <w:b/>
          <w:bCs/>
          <w:color w:val="000000"/>
          <w:kern w:val="0"/>
          <w:sz w:val="23"/>
          <w:szCs w:val="23"/>
        </w:rPr>
        <w:t xml:space="preserve"> Violence? </w:t>
      </w:r>
    </w:p>
    <w:bookmarkEnd w:id="14"/>
    <w:p w14:paraId="09F53E3B" w14:textId="2A3B8CBE"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(Source-</w:t>
      </w:r>
      <w:r w:rsidR="00B8509A" w:rsidRPr="00B8509A">
        <w:t xml:space="preserve"> </w:t>
      </w:r>
      <w:r w:rsidR="00B8509A" w:rsidRPr="00B8509A">
        <w:rPr>
          <w:rFonts w:ascii="Times New Roman" w:hAnsi="Times New Roman" w:cs="Times New Roman"/>
          <w:color w:val="000000"/>
          <w:kern w:val="0"/>
        </w:rPr>
        <w:t>https://victimsofcrime.org/bulletins-for-teens-dating-violence/</w:t>
      </w:r>
      <w:r w:rsidRPr="00613F9F">
        <w:rPr>
          <w:rFonts w:ascii="Times New Roman" w:hAnsi="Times New Roman" w:cs="Times New Roman"/>
          <w:color w:val="000000"/>
          <w:kern w:val="0"/>
        </w:rPr>
        <w:t xml:space="preserve">) </w:t>
      </w:r>
    </w:p>
    <w:p w14:paraId="20610932" w14:textId="77777777" w:rsidR="00613F9F" w:rsidRDefault="00613F9F" w:rsidP="00613F9F">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Dating violence is controlling, abusive, and aggressive behavior in a romantic relationship. It can happen in straight or gay relationships. It can include verbal, emotional, physical, or sexual abuse, or a combination. </w:t>
      </w:r>
    </w:p>
    <w:p w14:paraId="29BC768A" w14:textId="77777777" w:rsidR="00B95085" w:rsidRPr="00613F9F" w:rsidRDefault="00B95085" w:rsidP="00613F9F">
      <w:pPr>
        <w:autoSpaceDE w:val="0"/>
        <w:autoSpaceDN w:val="0"/>
        <w:adjustRightInd w:val="0"/>
        <w:spacing w:after="0" w:line="240" w:lineRule="auto"/>
        <w:rPr>
          <w:rFonts w:ascii="Times New Roman" w:hAnsi="Times New Roman" w:cs="Times New Roman"/>
          <w:color w:val="000000"/>
          <w:kern w:val="0"/>
        </w:rPr>
      </w:pPr>
    </w:p>
    <w:p w14:paraId="45AA79A3"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b/>
          <w:bCs/>
          <w:color w:val="000000"/>
          <w:kern w:val="0"/>
        </w:rPr>
        <w:t xml:space="preserve">Controlling behavior may include: </w:t>
      </w:r>
    </w:p>
    <w:p w14:paraId="38093E14"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 Not letting you hang out with your friends </w:t>
      </w:r>
    </w:p>
    <w:p w14:paraId="559F5344"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 Calling or paging you frequently to find out where you are, whom you're with, and what you're doing </w:t>
      </w:r>
    </w:p>
    <w:p w14:paraId="5C4A34EA"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 Telling you what to wear </w:t>
      </w:r>
    </w:p>
    <w:p w14:paraId="25DCCD5A"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 Having to be with you all the time </w:t>
      </w:r>
    </w:p>
    <w:p w14:paraId="22BEAF18"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p>
    <w:p w14:paraId="084FE471"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b/>
          <w:bCs/>
          <w:color w:val="000000"/>
          <w:kern w:val="0"/>
        </w:rPr>
        <w:t xml:space="preserve">Verbal and emotional abuse may include: </w:t>
      </w:r>
    </w:p>
    <w:p w14:paraId="7BFB89C8"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 Calling your names </w:t>
      </w:r>
    </w:p>
    <w:p w14:paraId="7BE1A97A"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 Jealousy </w:t>
      </w:r>
    </w:p>
    <w:p w14:paraId="1B2F95D9"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 Belittling you (cutting you down) </w:t>
      </w:r>
    </w:p>
    <w:p w14:paraId="0B94684C"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 Threatening to hurt you, someone in your family, or himself or herself if you don't do what he or she wants. </w:t>
      </w:r>
    </w:p>
    <w:p w14:paraId="5771E381"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p>
    <w:p w14:paraId="5D22D0F2" w14:textId="77777777" w:rsidR="00B95085" w:rsidRDefault="00B95085" w:rsidP="00613F9F">
      <w:pPr>
        <w:autoSpaceDE w:val="0"/>
        <w:autoSpaceDN w:val="0"/>
        <w:adjustRightInd w:val="0"/>
        <w:spacing w:after="0" w:line="240" w:lineRule="auto"/>
        <w:rPr>
          <w:rFonts w:ascii="Times New Roman" w:hAnsi="Times New Roman" w:cs="Times New Roman"/>
          <w:b/>
          <w:bCs/>
          <w:color w:val="000000"/>
          <w:kern w:val="0"/>
        </w:rPr>
      </w:pPr>
    </w:p>
    <w:p w14:paraId="4731B909" w14:textId="3E1C4228"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b/>
          <w:bCs/>
          <w:color w:val="000000"/>
          <w:kern w:val="0"/>
        </w:rPr>
        <w:t xml:space="preserve">Physical abuse may include: </w:t>
      </w:r>
    </w:p>
    <w:p w14:paraId="59945AB2"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 Shoving </w:t>
      </w:r>
    </w:p>
    <w:p w14:paraId="2B6842FF"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 Punching </w:t>
      </w:r>
    </w:p>
    <w:p w14:paraId="59DEEC6E"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 Slapping </w:t>
      </w:r>
    </w:p>
    <w:p w14:paraId="58210FDA"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 Pinching </w:t>
      </w:r>
    </w:p>
    <w:p w14:paraId="0769FA83"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 Hitting </w:t>
      </w:r>
    </w:p>
    <w:p w14:paraId="07BC1EAD"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 Kicking </w:t>
      </w:r>
    </w:p>
    <w:p w14:paraId="56F19755"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 Hair pulling </w:t>
      </w:r>
    </w:p>
    <w:p w14:paraId="0D477278"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 Strangling </w:t>
      </w:r>
    </w:p>
    <w:p w14:paraId="08FF303A"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p>
    <w:p w14:paraId="40E9D140"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b/>
          <w:bCs/>
          <w:color w:val="000000"/>
          <w:kern w:val="0"/>
        </w:rPr>
        <w:t xml:space="preserve">Sexual abuse may include: </w:t>
      </w:r>
    </w:p>
    <w:p w14:paraId="650D5638"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 Unwanted touching and kissing </w:t>
      </w:r>
    </w:p>
    <w:p w14:paraId="4BB1979B"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 Forcing you to have sex </w:t>
      </w:r>
    </w:p>
    <w:p w14:paraId="7711F969" w14:textId="77777777" w:rsidR="00613F9F" w:rsidRPr="00613F9F" w:rsidRDefault="00613F9F" w:rsidP="00613F9F">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 Not letting you use birth control </w:t>
      </w:r>
    </w:p>
    <w:p w14:paraId="24A38292" w14:textId="2FD4E4D8" w:rsidR="00FA02C6" w:rsidRDefault="00613F9F" w:rsidP="00FA02C6">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 Forcing you to do other sexual things </w:t>
      </w:r>
    </w:p>
    <w:p w14:paraId="17790B01" w14:textId="77777777" w:rsidR="00B95085" w:rsidRDefault="00B95085" w:rsidP="00FA02C6">
      <w:pPr>
        <w:autoSpaceDE w:val="0"/>
        <w:autoSpaceDN w:val="0"/>
        <w:adjustRightInd w:val="0"/>
        <w:spacing w:after="0" w:line="240" w:lineRule="auto"/>
        <w:rPr>
          <w:rFonts w:ascii="Times New Roman" w:hAnsi="Times New Roman" w:cs="Times New Roman"/>
          <w:color w:val="000000"/>
          <w:kern w:val="0"/>
        </w:rPr>
      </w:pPr>
    </w:p>
    <w:p w14:paraId="3B16B776" w14:textId="77777777" w:rsidR="00B95085" w:rsidRPr="00B95085" w:rsidRDefault="00B95085" w:rsidP="00B95085">
      <w:pPr>
        <w:autoSpaceDE w:val="0"/>
        <w:autoSpaceDN w:val="0"/>
        <w:adjustRightInd w:val="0"/>
        <w:spacing w:after="0" w:line="240" w:lineRule="auto"/>
        <w:rPr>
          <w:rFonts w:ascii="Times New Roman" w:hAnsi="Times New Roman" w:cs="Times New Roman"/>
          <w:color w:val="000000"/>
          <w:kern w:val="0"/>
        </w:rPr>
      </w:pPr>
      <w:r w:rsidRPr="00B95085">
        <w:rPr>
          <w:rFonts w:ascii="Times New Roman" w:hAnsi="Times New Roman" w:cs="Times New Roman"/>
          <w:b/>
          <w:bCs/>
          <w:color w:val="000000"/>
          <w:kern w:val="0"/>
        </w:rPr>
        <w:t xml:space="preserve">What is Domestic Violence? </w:t>
      </w:r>
    </w:p>
    <w:p w14:paraId="718902A8" w14:textId="77777777" w:rsidR="00B95085" w:rsidRPr="00B95085" w:rsidRDefault="00B95085" w:rsidP="00B95085">
      <w:pPr>
        <w:autoSpaceDE w:val="0"/>
        <w:autoSpaceDN w:val="0"/>
        <w:adjustRightInd w:val="0"/>
        <w:spacing w:after="0" w:line="240" w:lineRule="auto"/>
        <w:rPr>
          <w:rFonts w:ascii="Times New Roman" w:hAnsi="Times New Roman" w:cs="Times New Roman"/>
          <w:color w:val="000000"/>
          <w:kern w:val="0"/>
        </w:rPr>
      </w:pPr>
      <w:r w:rsidRPr="00B95085">
        <w:rPr>
          <w:rFonts w:ascii="Times New Roman" w:hAnsi="Times New Roman" w:cs="Times New Roman"/>
          <w:color w:val="000000"/>
          <w:kern w:val="0"/>
        </w:rPr>
        <w:t xml:space="preserve">(Source-http://www.helpguide.org/articles/abuse/domestic-violence-and-abuse.htm) </w:t>
      </w:r>
    </w:p>
    <w:p w14:paraId="3037CA3D" w14:textId="77777777" w:rsidR="00B95085" w:rsidRPr="00B95085" w:rsidRDefault="00B95085" w:rsidP="00B95085">
      <w:pPr>
        <w:autoSpaceDE w:val="0"/>
        <w:autoSpaceDN w:val="0"/>
        <w:adjustRightInd w:val="0"/>
        <w:spacing w:after="0" w:line="240" w:lineRule="auto"/>
        <w:rPr>
          <w:rFonts w:ascii="Times New Roman" w:hAnsi="Times New Roman" w:cs="Times New Roman"/>
          <w:color w:val="000000"/>
          <w:kern w:val="0"/>
        </w:rPr>
      </w:pPr>
      <w:r w:rsidRPr="00B95085">
        <w:rPr>
          <w:rFonts w:ascii="Times New Roman" w:hAnsi="Times New Roman" w:cs="Times New Roman"/>
          <w:color w:val="000000"/>
          <w:kern w:val="0"/>
        </w:rPr>
        <w:t xml:space="preserve">Domestic violence and abuse can happen to anyone, yet the problem is often overlooked, excused, or denied. This is especially true when the abuse is psychological, rather than physical. Noticing and acknowledging the signs of an abusive relationship is the first step to ending it. No one should live in fear of the person they love. </w:t>
      </w:r>
    </w:p>
    <w:p w14:paraId="67564C84" w14:textId="77777777" w:rsidR="00B95085" w:rsidRPr="00B95085" w:rsidRDefault="00B95085" w:rsidP="00B95085">
      <w:pPr>
        <w:autoSpaceDE w:val="0"/>
        <w:autoSpaceDN w:val="0"/>
        <w:adjustRightInd w:val="0"/>
        <w:spacing w:after="0" w:line="240" w:lineRule="auto"/>
        <w:rPr>
          <w:rFonts w:ascii="Times New Roman" w:hAnsi="Times New Roman" w:cs="Times New Roman"/>
          <w:color w:val="000000"/>
          <w:kern w:val="0"/>
        </w:rPr>
      </w:pPr>
      <w:r w:rsidRPr="00B95085">
        <w:rPr>
          <w:rFonts w:ascii="Times New Roman" w:hAnsi="Times New Roman" w:cs="Times New Roman"/>
          <w:color w:val="000000"/>
          <w:kern w:val="0"/>
        </w:rPr>
        <w:t xml:space="preserve">If you recognize yourself or someone you know in the following warning signs and descriptions of abuse, reach out. There is help available. </w:t>
      </w:r>
    </w:p>
    <w:p w14:paraId="74C2534B" w14:textId="77777777" w:rsidR="00B95085" w:rsidRPr="00B95085" w:rsidRDefault="00B95085" w:rsidP="00B95085">
      <w:pPr>
        <w:autoSpaceDE w:val="0"/>
        <w:autoSpaceDN w:val="0"/>
        <w:adjustRightInd w:val="0"/>
        <w:spacing w:after="0" w:line="240" w:lineRule="auto"/>
        <w:rPr>
          <w:rFonts w:ascii="Times New Roman" w:hAnsi="Times New Roman" w:cs="Times New Roman"/>
          <w:color w:val="000000"/>
          <w:kern w:val="0"/>
        </w:rPr>
      </w:pPr>
      <w:r w:rsidRPr="00B95085">
        <w:rPr>
          <w:rFonts w:ascii="Times New Roman" w:hAnsi="Times New Roman" w:cs="Times New Roman"/>
          <w:b/>
          <w:bCs/>
          <w:color w:val="000000"/>
          <w:kern w:val="0"/>
        </w:rPr>
        <w:t xml:space="preserve">Your Inner Thoughts and Feelings </w:t>
      </w:r>
    </w:p>
    <w:p w14:paraId="5E02614D" w14:textId="77777777" w:rsidR="00B95085" w:rsidRPr="00B95085" w:rsidRDefault="00B95085" w:rsidP="00B95085">
      <w:pPr>
        <w:autoSpaceDE w:val="0"/>
        <w:autoSpaceDN w:val="0"/>
        <w:adjustRightInd w:val="0"/>
        <w:spacing w:after="0" w:line="240" w:lineRule="auto"/>
        <w:rPr>
          <w:rFonts w:ascii="Times New Roman" w:hAnsi="Times New Roman" w:cs="Times New Roman"/>
          <w:color w:val="000000"/>
          <w:kern w:val="0"/>
        </w:rPr>
      </w:pPr>
      <w:r w:rsidRPr="00B95085">
        <w:rPr>
          <w:rFonts w:ascii="Times New Roman" w:hAnsi="Times New Roman" w:cs="Times New Roman"/>
          <w:b/>
          <w:bCs/>
          <w:color w:val="000000"/>
          <w:kern w:val="0"/>
        </w:rPr>
        <w:t xml:space="preserve">Do you: </w:t>
      </w:r>
    </w:p>
    <w:p w14:paraId="1C5BA6F5" w14:textId="77777777" w:rsidR="00B95085" w:rsidRPr="00B95085" w:rsidRDefault="00B95085" w:rsidP="00B95085">
      <w:pPr>
        <w:autoSpaceDE w:val="0"/>
        <w:autoSpaceDN w:val="0"/>
        <w:adjustRightInd w:val="0"/>
        <w:spacing w:after="0" w:line="240" w:lineRule="auto"/>
        <w:rPr>
          <w:rFonts w:ascii="Times New Roman" w:hAnsi="Times New Roman" w:cs="Times New Roman"/>
          <w:color w:val="000000"/>
          <w:kern w:val="0"/>
        </w:rPr>
      </w:pPr>
      <w:r w:rsidRPr="00B95085">
        <w:rPr>
          <w:rFonts w:ascii="Times New Roman" w:hAnsi="Times New Roman" w:cs="Times New Roman"/>
          <w:color w:val="000000"/>
          <w:kern w:val="0"/>
        </w:rPr>
        <w:t xml:space="preserve">• feel afraid of your partner much of the time? </w:t>
      </w:r>
    </w:p>
    <w:p w14:paraId="0320D2A2" w14:textId="77777777" w:rsidR="00B95085" w:rsidRPr="00B95085" w:rsidRDefault="00B95085" w:rsidP="00B95085">
      <w:pPr>
        <w:autoSpaceDE w:val="0"/>
        <w:autoSpaceDN w:val="0"/>
        <w:adjustRightInd w:val="0"/>
        <w:spacing w:after="0" w:line="240" w:lineRule="auto"/>
        <w:rPr>
          <w:rFonts w:ascii="Times New Roman" w:hAnsi="Times New Roman" w:cs="Times New Roman"/>
          <w:color w:val="000000"/>
          <w:kern w:val="0"/>
        </w:rPr>
      </w:pPr>
      <w:r w:rsidRPr="00B95085">
        <w:rPr>
          <w:rFonts w:ascii="Times New Roman" w:hAnsi="Times New Roman" w:cs="Times New Roman"/>
          <w:color w:val="000000"/>
          <w:kern w:val="0"/>
        </w:rPr>
        <w:t xml:space="preserve">• Avoid certain topics out of fear of angering your partner. </w:t>
      </w:r>
    </w:p>
    <w:p w14:paraId="1D3D4B39" w14:textId="77777777" w:rsidR="00B95085" w:rsidRPr="00B95085" w:rsidRDefault="00B95085" w:rsidP="00B95085">
      <w:pPr>
        <w:autoSpaceDE w:val="0"/>
        <w:autoSpaceDN w:val="0"/>
        <w:adjustRightInd w:val="0"/>
        <w:spacing w:after="0" w:line="240" w:lineRule="auto"/>
        <w:rPr>
          <w:rFonts w:ascii="Times New Roman" w:hAnsi="Times New Roman" w:cs="Times New Roman"/>
          <w:color w:val="000000"/>
          <w:kern w:val="0"/>
        </w:rPr>
      </w:pPr>
      <w:r w:rsidRPr="00B95085">
        <w:rPr>
          <w:rFonts w:ascii="Times New Roman" w:hAnsi="Times New Roman" w:cs="Times New Roman"/>
          <w:color w:val="000000"/>
          <w:kern w:val="0"/>
        </w:rPr>
        <w:t xml:space="preserve">• feel that you can’t do anything right for your partner? </w:t>
      </w:r>
    </w:p>
    <w:p w14:paraId="537B904A" w14:textId="77777777" w:rsidR="00B95085" w:rsidRPr="00B95085" w:rsidRDefault="00B95085" w:rsidP="00B95085">
      <w:pPr>
        <w:autoSpaceDE w:val="0"/>
        <w:autoSpaceDN w:val="0"/>
        <w:adjustRightInd w:val="0"/>
        <w:spacing w:after="0" w:line="240" w:lineRule="auto"/>
        <w:rPr>
          <w:rFonts w:ascii="Times New Roman" w:hAnsi="Times New Roman" w:cs="Times New Roman"/>
          <w:color w:val="000000"/>
          <w:kern w:val="0"/>
        </w:rPr>
      </w:pPr>
      <w:r w:rsidRPr="00B95085">
        <w:rPr>
          <w:rFonts w:ascii="Times New Roman" w:hAnsi="Times New Roman" w:cs="Times New Roman"/>
          <w:color w:val="000000"/>
          <w:kern w:val="0"/>
        </w:rPr>
        <w:t xml:space="preserve">• Believe that you deserve to be hurt or mistreated? </w:t>
      </w:r>
    </w:p>
    <w:p w14:paraId="465B5BC5" w14:textId="77777777" w:rsidR="00B95085" w:rsidRPr="00B95085" w:rsidRDefault="00B95085" w:rsidP="00B95085">
      <w:pPr>
        <w:autoSpaceDE w:val="0"/>
        <w:autoSpaceDN w:val="0"/>
        <w:adjustRightInd w:val="0"/>
        <w:spacing w:after="0" w:line="240" w:lineRule="auto"/>
        <w:rPr>
          <w:rFonts w:ascii="Times New Roman" w:hAnsi="Times New Roman" w:cs="Times New Roman"/>
          <w:color w:val="000000"/>
          <w:kern w:val="0"/>
        </w:rPr>
      </w:pPr>
      <w:r w:rsidRPr="00B95085">
        <w:rPr>
          <w:rFonts w:ascii="Times New Roman" w:hAnsi="Times New Roman" w:cs="Times New Roman"/>
          <w:color w:val="000000"/>
          <w:kern w:val="0"/>
        </w:rPr>
        <w:t xml:space="preserve">• wonder if you’re the one who is crazy? </w:t>
      </w:r>
    </w:p>
    <w:p w14:paraId="39DC7C31" w14:textId="77777777" w:rsidR="00B95085" w:rsidRPr="00B95085" w:rsidRDefault="00B95085" w:rsidP="00B95085">
      <w:pPr>
        <w:autoSpaceDE w:val="0"/>
        <w:autoSpaceDN w:val="0"/>
        <w:adjustRightInd w:val="0"/>
        <w:spacing w:after="0" w:line="240" w:lineRule="auto"/>
        <w:rPr>
          <w:rFonts w:ascii="Times New Roman" w:hAnsi="Times New Roman" w:cs="Times New Roman"/>
          <w:color w:val="000000"/>
          <w:kern w:val="0"/>
        </w:rPr>
      </w:pPr>
      <w:r w:rsidRPr="00B95085">
        <w:rPr>
          <w:rFonts w:ascii="Times New Roman" w:hAnsi="Times New Roman" w:cs="Times New Roman"/>
          <w:color w:val="000000"/>
          <w:kern w:val="0"/>
        </w:rPr>
        <w:t xml:space="preserve">• Feel emotionally numb or helpless? </w:t>
      </w:r>
    </w:p>
    <w:p w14:paraId="5A9545A8" w14:textId="77777777" w:rsidR="00B95085" w:rsidRPr="00B95085" w:rsidRDefault="00B95085" w:rsidP="00B95085">
      <w:pPr>
        <w:autoSpaceDE w:val="0"/>
        <w:autoSpaceDN w:val="0"/>
        <w:adjustRightInd w:val="0"/>
        <w:spacing w:after="0" w:line="240" w:lineRule="auto"/>
        <w:rPr>
          <w:rFonts w:ascii="Times New Roman" w:hAnsi="Times New Roman" w:cs="Times New Roman"/>
          <w:color w:val="000000"/>
          <w:kern w:val="0"/>
        </w:rPr>
      </w:pPr>
    </w:p>
    <w:p w14:paraId="2B9E206A" w14:textId="77777777" w:rsidR="00B95085" w:rsidRPr="00B95085" w:rsidRDefault="00B95085" w:rsidP="00B95085">
      <w:pPr>
        <w:autoSpaceDE w:val="0"/>
        <w:autoSpaceDN w:val="0"/>
        <w:adjustRightInd w:val="0"/>
        <w:spacing w:after="0" w:line="240" w:lineRule="auto"/>
        <w:rPr>
          <w:rFonts w:ascii="Times New Roman" w:hAnsi="Times New Roman" w:cs="Times New Roman"/>
          <w:color w:val="000000"/>
          <w:kern w:val="0"/>
        </w:rPr>
      </w:pPr>
      <w:r w:rsidRPr="00B95085">
        <w:rPr>
          <w:rFonts w:ascii="Times New Roman" w:hAnsi="Times New Roman" w:cs="Times New Roman"/>
          <w:b/>
          <w:bCs/>
          <w:color w:val="000000"/>
          <w:kern w:val="0"/>
        </w:rPr>
        <w:t xml:space="preserve">Your Partner’s Belittling Behavior </w:t>
      </w:r>
    </w:p>
    <w:p w14:paraId="6C4E48F0" w14:textId="77777777" w:rsidR="00B95085" w:rsidRPr="00B95085" w:rsidRDefault="00B95085" w:rsidP="00B95085">
      <w:pPr>
        <w:autoSpaceDE w:val="0"/>
        <w:autoSpaceDN w:val="0"/>
        <w:adjustRightInd w:val="0"/>
        <w:spacing w:after="0" w:line="240" w:lineRule="auto"/>
        <w:rPr>
          <w:rFonts w:ascii="Times New Roman" w:hAnsi="Times New Roman" w:cs="Times New Roman"/>
          <w:color w:val="000000"/>
          <w:kern w:val="0"/>
        </w:rPr>
      </w:pPr>
      <w:r w:rsidRPr="00B95085">
        <w:rPr>
          <w:rFonts w:ascii="Times New Roman" w:hAnsi="Times New Roman" w:cs="Times New Roman"/>
          <w:b/>
          <w:bCs/>
          <w:color w:val="000000"/>
          <w:kern w:val="0"/>
        </w:rPr>
        <w:t xml:space="preserve">Does your partner: </w:t>
      </w:r>
    </w:p>
    <w:p w14:paraId="12511581" w14:textId="77777777" w:rsidR="00B95085" w:rsidRPr="00B95085" w:rsidRDefault="00B95085" w:rsidP="00B95085">
      <w:pPr>
        <w:autoSpaceDE w:val="0"/>
        <w:autoSpaceDN w:val="0"/>
        <w:adjustRightInd w:val="0"/>
        <w:spacing w:after="0" w:line="240" w:lineRule="auto"/>
        <w:rPr>
          <w:rFonts w:ascii="Times New Roman" w:hAnsi="Times New Roman" w:cs="Times New Roman"/>
          <w:color w:val="000000"/>
          <w:kern w:val="0"/>
        </w:rPr>
      </w:pPr>
      <w:r w:rsidRPr="00B95085">
        <w:rPr>
          <w:rFonts w:ascii="Times New Roman" w:hAnsi="Times New Roman" w:cs="Times New Roman"/>
          <w:color w:val="000000"/>
          <w:kern w:val="0"/>
        </w:rPr>
        <w:t xml:space="preserve">• humiliate or yell at you? </w:t>
      </w:r>
    </w:p>
    <w:p w14:paraId="4BB2A225" w14:textId="77777777" w:rsidR="00B95085" w:rsidRPr="00B95085" w:rsidRDefault="00B95085" w:rsidP="00B95085">
      <w:pPr>
        <w:autoSpaceDE w:val="0"/>
        <w:autoSpaceDN w:val="0"/>
        <w:adjustRightInd w:val="0"/>
        <w:spacing w:after="0" w:line="240" w:lineRule="auto"/>
        <w:rPr>
          <w:rFonts w:ascii="Times New Roman" w:hAnsi="Times New Roman" w:cs="Times New Roman"/>
          <w:color w:val="000000"/>
          <w:kern w:val="0"/>
        </w:rPr>
      </w:pPr>
      <w:r w:rsidRPr="00B95085">
        <w:rPr>
          <w:rFonts w:ascii="Times New Roman" w:hAnsi="Times New Roman" w:cs="Times New Roman"/>
          <w:color w:val="000000"/>
          <w:kern w:val="0"/>
        </w:rPr>
        <w:t xml:space="preserve">• criticize you and put you down? </w:t>
      </w:r>
    </w:p>
    <w:p w14:paraId="1F034CB2" w14:textId="77777777" w:rsidR="00B95085" w:rsidRPr="00B95085" w:rsidRDefault="00B95085" w:rsidP="00B95085">
      <w:pPr>
        <w:autoSpaceDE w:val="0"/>
        <w:autoSpaceDN w:val="0"/>
        <w:adjustRightInd w:val="0"/>
        <w:spacing w:after="0" w:line="240" w:lineRule="auto"/>
        <w:rPr>
          <w:rFonts w:ascii="Times New Roman" w:hAnsi="Times New Roman" w:cs="Times New Roman"/>
          <w:color w:val="000000"/>
          <w:kern w:val="0"/>
        </w:rPr>
      </w:pPr>
      <w:r w:rsidRPr="00B95085">
        <w:rPr>
          <w:rFonts w:ascii="Times New Roman" w:hAnsi="Times New Roman" w:cs="Times New Roman"/>
          <w:color w:val="000000"/>
          <w:kern w:val="0"/>
        </w:rPr>
        <w:t xml:space="preserve">• Treat you so badly that you’re embarrassed for your friends or family </w:t>
      </w:r>
      <w:proofErr w:type="gramStart"/>
      <w:r w:rsidRPr="00B95085">
        <w:rPr>
          <w:rFonts w:ascii="Times New Roman" w:hAnsi="Times New Roman" w:cs="Times New Roman"/>
          <w:color w:val="000000"/>
          <w:kern w:val="0"/>
        </w:rPr>
        <w:t>to</w:t>
      </w:r>
      <w:proofErr w:type="gramEnd"/>
      <w:r w:rsidRPr="00B95085">
        <w:rPr>
          <w:rFonts w:ascii="Times New Roman" w:hAnsi="Times New Roman" w:cs="Times New Roman"/>
          <w:color w:val="000000"/>
          <w:kern w:val="0"/>
        </w:rPr>
        <w:t xml:space="preserve"> see? </w:t>
      </w:r>
    </w:p>
    <w:p w14:paraId="5CA207AD" w14:textId="77777777" w:rsidR="00B95085" w:rsidRPr="00B95085" w:rsidRDefault="00B95085" w:rsidP="00B95085">
      <w:pPr>
        <w:autoSpaceDE w:val="0"/>
        <w:autoSpaceDN w:val="0"/>
        <w:adjustRightInd w:val="0"/>
        <w:spacing w:after="0" w:line="240" w:lineRule="auto"/>
        <w:rPr>
          <w:rFonts w:ascii="Times New Roman" w:hAnsi="Times New Roman" w:cs="Times New Roman"/>
          <w:color w:val="000000"/>
          <w:kern w:val="0"/>
        </w:rPr>
      </w:pPr>
      <w:r w:rsidRPr="00B95085">
        <w:rPr>
          <w:rFonts w:ascii="Times New Roman" w:hAnsi="Times New Roman" w:cs="Times New Roman"/>
          <w:color w:val="000000"/>
          <w:kern w:val="0"/>
        </w:rPr>
        <w:t xml:space="preserve">• Ignore or put down your opinions or accomplishments? </w:t>
      </w:r>
    </w:p>
    <w:p w14:paraId="4F0D6ED5" w14:textId="77777777" w:rsidR="00B95085" w:rsidRPr="00B95085" w:rsidRDefault="00B95085" w:rsidP="00B95085">
      <w:pPr>
        <w:autoSpaceDE w:val="0"/>
        <w:autoSpaceDN w:val="0"/>
        <w:adjustRightInd w:val="0"/>
        <w:spacing w:after="0" w:line="240" w:lineRule="auto"/>
        <w:rPr>
          <w:rFonts w:ascii="Times New Roman" w:hAnsi="Times New Roman" w:cs="Times New Roman"/>
          <w:color w:val="000000"/>
          <w:kern w:val="0"/>
        </w:rPr>
      </w:pPr>
      <w:r w:rsidRPr="00B95085">
        <w:rPr>
          <w:rFonts w:ascii="Times New Roman" w:hAnsi="Times New Roman" w:cs="Times New Roman"/>
          <w:color w:val="000000"/>
          <w:kern w:val="0"/>
        </w:rPr>
        <w:t xml:space="preserve">• blame you for their abusive behavior? </w:t>
      </w:r>
    </w:p>
    <w:p w14:paraId="5161CC4D" w14:textId="77777777" w:rsidR="00B95085" w:rsidRPr="00B95085" w:rsidRDefault="00B95085" w:rsidP="00B95085">
      <w:pPr>
        <w:autoSpaceDE w:val="0"/>
        <w:autoSpaceDN w:val="0"/>
        <w:adjustRightInd w:val="0"/>
        <w:spacing w:after="0" w:line="240" w:lineRule="auto"/>
        <w:rPr>
          <w:rFonts w:ascii="Times New Roman" w:hAnsi="Times New Roman" w:cs="Times New Roman"/>
          <w:color w:val="000000"/>
          <w:kern w:val="0"/>
        </w:rPr>
      </w:pPr>
      <w:r w:rsidRPr="00B95085">
        <w:rPr>
          <w:rFonts w:ascii="Times New Roman" w:hAnsi="Times New Roman" w:cs="Times New Roman"/>
          <w:color w:val="000000"/>
          <w:kern w:val="0"/>
        </w:rPr>
        <w:t xml:space="preserve">• see you as property or a sex object, rather than as a person? </w:t>
      </w:r>
    </w:p>
    <w:p w14:paraId="57E01A25" w14:textId="77777777" w:rsidR="00B95085" w:rsidRDefault="00B95085" w:rsidP="00FA02C6">
      <w:pPr>
        <w:autoSpaceDE w:val="0"/>
        <w:autoSpaceDN w:val="0"/>
        <w:adjustRightInd w:val="0"/>
        <w:spacing w:after="0" w:line="240" w:lineRule="auto"/>
        <w:rPr>
          <w:rFonts w:ascii="Times New Roman" w:hAnsi="Times New Roman" w:cs="Times New Roman"/>
          <w:color w:val="000000"/>
          <w:kern w:val="0"/>
        </w:rPr>
      </w:pPr>
    </w:p>
    <w:p w14:paraId="0EEEE0C6" w14:textId="77777777" w:rsidR="00FA02C6" w:rsidRPr="00613F9F" w:rsidRDefault="00FA02C6" w:rsidP="00FA02C6">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b/>
          <w:bCs/>
          <w:color w:val="000000"/>
          <w:kern w:val="0"/>
        </w:rPr>
        <w:t xml:space="preserve">Your Partner’s Controlling Behavior </w:t>
      </w:r>
    </w:p>
    <w:p w14:paraId="7D31BAE8" w14:textId="77777777" w:rsidR="00FA02C6" w:rsidRPr="00613F9F" w:rsidRDefault="00FA02C6" w:rsidP="00FA02C6">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b/>
          <w:bCs/>
          <w:color w:val="000000"/>
          <w:kern w:val="0"/>
        </w:rPr>
        <w:t xml:space="preserve">Does your partner: </w:t>
      </w:r>
    </w:p>
    <w:p w14:paraId="77DC5236" w14:textId="77777777" w:rsidR="00FA02C6" w:rsidRPr="00613F9F" w:rsidRDefault="00FA02C6" w:rsidP="00FA02C6">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 Act excessively jealous and possessive? </w:t>
      </w:r>
    </w:p>
    <w:p w14:paraId="5A4ACC3D" w14:textId="77777777" w:rsidR="00FA02C6" w:rsidRPr="00613F9F" w:rsidRDefault="00FA02C6" w:rsidP="00FA02C6">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 Control where you go or what you do. </w:t>
      </w:r>
    </w:p>
    <w:p w14:paraId="028A2C49" w14:textId="77777777" w:rsidR="00FA02C6" w:rsidRPr="00613F9F" w:rsidRDefault="00FA02C6" w:rsidP="00FA02C6">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 Keep you from seeing your friends or family? </w:t>
      </w:r>
    </w:p>
    <w:p w14:paraId="09D1A41F" w14:textId="77777777" w:rsidR="00FA02C6" w:rsidRPr="00613F9F" w:rsidRDefault="00FA02C6" w:rsidP="00FA02C6">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 Limit your access to money, the phone, or the car? </w:t>
      </w:r>
    </w:p>
    <w:p w14:paraId="4A91E433" w14:textId="77777777" w:rsidR="00FA02C6" w:rsidRPr="00613F9F" w:rsidRDefault="00FA02C6" w:rsidP="00FA02C6">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 Limit your access to money, the phone, or the car? </w:t>
      </w:r>
    </w:p>
    <w:p w14:paraId="59EC4611" w14:textId="77777777" w:rsidR="00FA02C6" w:rsidRPr="00613F9F" w:rsidRDefault="00FA02C6" w:rsidP="00FA02C6">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 constantly check up on </w:t>
      </w:r>
      <w:proofErr w:type="gramStart"/>
      <w:r w:rsidRPr="00613F9F">
        <w:rPr>
          <w:rFonts w:ascii="Times New Roman" w:hAnsi="Times New Roman" w:cs="Times New Roman"/>
          <w:color w:val="000000"/>
          <w:kern w:val="0"/>
        </w:rPr>
        <w:t>you?</w:t>
      </w:r>
      <w:proofErr w:type="gramEnd"/>
      <w:r w:rsidRPr="00613F9F">
        <w:rPr>
          <w:rFonts w:ascii="Times New Roman" w:hAnsi="Times New Roman" w:cs="Times New Roman"/>
          <w:color w:val="000000"/>
          <w:kern w:val="0"/>
        </w:rPr>
        <w:t xml:space="preserve"> </w:t>
      </w:r>
    </w:p>
    <w:p w14:paraId="5848EB04" w14:textId="77777777" w:rsidR="00FA02C6" w:rsidRPr="00613F9F" w:rsidRDefault="00FA02C6" w:rsidP="00FA02C6">
      <w:pPr>
        <w:autoSpaceDE w:val="0"/>
        <w:autoSpaceDN w:val="0"/>
        <w:adjustRightInd w:val="0"/>
        <w:spacing w:after="0" w:line="240" w:lineRule="auto"/>
        <w:rPr>
          <w:rFonts w:ascii="Times New Roman" w:hAnsi="Times New Roman" w:cs="Times New Roman"/>
          <w:color w:val="000000"/>
          <w:kern w:val="0"/>
        </w:rPr>
      </w:pPr>
    </w:p>
    <w:p w14:paraId="006CE76D" w14:textId="77777777" w:rsidR="00FA02C6" w:rsidRPr="00613F9F" w:rsidRDefault="00FA02C6" w:rsidP="00FA02C6">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b/>
          <w:bCs/>
          <w:color w:val="000000"/>
          <w:kern w:val="0"/>
        </w:rPr>
        <w:t xml:space="preserve">Your Partner’s Violent Behavior or Threats </w:t>
      </w:r>
    </w:p>
    <w:p w14:paraId="6CF6F472" w14:textId="77777777" w:rsidR="00FA02C6" w:rsidRPr="00613F9F" w:rsidRDefault="00FA02C6" w:rsidP="00FA02C6">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b/>
          <w:bCs/>
          <w:color w:val="000000"/>
          <w:kern w:val="0"/>
        </w:rPr>
        <w:t xml:space="preserve">Does your partner: </w:t>
      </w:r>
    </w:p>
    <w:p w14:paraId="590CADED" w14:textId="77777777" w:rsidR="00FA02C6" w:rsidRPr="00613F9F" w:rsidRDefault="00FA02C6" w:rsidP="00FA02C6">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 have a bad and unpredictable temper? </w:t>
      </w:r>
    </w:p>
    <w:p w14:paraId="567953DC" w14:textId="77777777" w:rsidR="00FA02C6" w:rsidRPr="00613F9F" w:rsidRDefault="00FA02C6" w:rsidP="00FA02C6">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 hurt you, or threaten to hurt or kill you? </w:t>
      </w:r>
    </w:p>
    <w:p w14:paraId="0792F4F1" w14:textId="77777777" w:rsidR="00FA02C6" w:rsidRPr="00613F9F" w:rsidRDefault="00FA02C6" w:rsidP="00FA02C6">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 threaten to take your children away or harm them? </w:t>
      </w:r>
    </w:p>
    <w:p w14:paraId="2BCB891C" w14:textId="77777777" w:rsidR="00FA02C6" w:rsidRPr="00613F9F" w:rsidRDefault="00FA02C6" w:rsidP="00FA02C6">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000000"/>
          <w:kern w:val="0"/>
        </w:rPr>
        <w:t xml:space="preserve">• threaten to commit suicide if you leave? </w:t>
      </w:r>
    </w:p>
    <w:p w14:paraId="3A57BC8E" w14:textId="77777777" w:rsidR="00FA02C6" w:rsidRPr="00613F9F" w:rsidRDefault="00FA02C6" w:rsidP="00FA02C6">
      <w:pPr>
        <w:autoSpaceDE w:val="0"/>
        <w:autoSpaceDN w:val="0"/>
        <w:adjustRightInd w:val="0"/>
        <w:spacing w:after="0" w:line="240" w:lineRule="auto"/>
        <w:rPr>
          <w:rFonts w:ascii="Times New Roman" w:hAnsi="Times New Roman" w:cs="Times New Roman"/>
          <w:color w:val="2C2C2C"/>
          <w:kern w:val="0"/>
        </w:rPr>
      </w:pPr>
      <w:r w:rsidRPr="00613F9F">
        <w:rPr>
          <w:rFonts w:ascii="Times New Roman" w:hAnsi="Times New Roman" w:cs="Times New Roman"/>
          <w:color w:val="2C2C2C"/>
          <w:kern w:val="0"/>
        </w:rPr>
        <w:t xml:space="preserve">• force you to have sex? </w:t>
      </w:r>
    </w:p>
    <w:p w14:paraId="52E97511" w14:textId="77777777" w:rsidR="00FA02C6" w:rsidRPr="00613F9F" w:rsidRDefault="00FA02C6" w:rsidP="00FA02C6">
      <w:pPr>
        <w:autoSpaceDE w:val="0"/>
        <w:autoSpaceDN w:val="0"/>
        <w:adjustRightInd w:val="0"/>
        <w:spacing w:after="0" w:line="240" w:lineRule="auto"/>
        <w:rPr>
          <w:rFonts w:ascii="Times New Roman" w:hAnsi="Times New Roman" w:cs="Times New Roman"/>
          <w:color w:val="2C2C2C"/>
          <w:kern w:val="0"/>
        </w:rPr>
      </w:pPr>
      <w:r w:rsidRPr="00613F9F">
        <w:rPr>
          <w:rFonts w:ascii="Times New Roman" w:hAnsi="Times New Roman" w:cs="Times New Roman"/>
          <w:color w:val="000000"/>
          <w:kern w:val="0"/>
        </w:rPr>
        <w:t xml:space="preserve">• </w:t>
      </w:r>
      <w:r w:rsidRPr="00613F9F">
        <w:rPr>
          <w:rFonts w:ascii="Times New Roman" w:hAnsi="Times New Roman" w:cs="Times New Roman"/>
          <w:color w:val="2C2C2C"/>
          <w:kern w:val="0"/>
        </w:rPr>
        <w:t xml:space="preserve">Destroy your belongings? </w:t>
      </w:r>
    </w:p>
    <w:p w14:paraId="613CF314" w14:textId="77777777" w:rsidR="00FA02C6" w:rsidRPr="00613F9F" w:rsidRDefault="00FA02C6" w:rsidP="00FA02C6">
      <w:pPr>
        <w:autoSpaceDE w:val="0"/>
        <w:autoSpaceDN w:val="0"/>
        <w:adjustRightInd w:val="0"/>
        <w:spacing w:after="0" w:line="240" w:lineRule="auto"/>
        <w:rPr>
          <w:rFonts w:ascii="Times New Roman" w:hAnsi="Times New Roman" w:cs="Times New Roman"/>
          <w:color w:val="2C2C2C"/>
          <w:kern w:val="0"/>
        </w:rPr>
      </w:pPr>
    </w:p>
    <w:p w14:paraId="7A46214D" w14:textId="77777777" w:rsidR="00FA02C6" w:rsidRPr="00613F9F" w:rsidRDefault="00FA02C6" w:rsidP="00FA02C6">
      <w:pPr>
        <w:pageBreakBefore/>
        <w:autoSpaceDE w:val="0"/>
        <w:autoSpaceDN w:val="0"/>
        <w:adjustRightInd w:val="0"/>
        <w:spacing w:after="0" w:line="240" w:lineRule="auto"/>
        <w:rPr>
          <w:rFonts w:ascii="Times New Roman" w:hAnsi="Times New Roman" w:cs="Times New Roman"/>
          <w:color w:val="2C2C2C"/>
          <w:kern w:val="0"/>
          <w:sz w:val="23"/>
          <w:szCs w:val="23"/>
        </w:rPr>
      </w:pPr>
      <w:r w:rsidRPr="00613F9F">
        <w:rPr>
          <w:rFonts w:ascii="Times New Roman" w:hAnsi="Times New Roman" w:cs="Times New Roman"/>
          <w:b/>
          <w:bCs/>
          <w:color w:val="2C2C2C"/>
          <w:kern w:val="0"/>
          <w:sz w:val="23"/>
          <w:szCs w:val="23"/>
        </w:rPr>
        <w:t xml:space="preserve">Procedures Students should follow if a Sex Offense/Assault Occurs </w:t>
      </w:r>
    </w:p>
    <w:p w14:paraId="6F787B69" w14:textId="77777777" w:rsidR="00FA02C6" w:rsidRDefault="00FA02C6" w:rsidP="00FA02C6">
      <w:pPr>
        <w:autoSpaceDE w:val="0"/>
        <w:autoSpaceDN w:val="0"/>
        <w:adjustRightInd w:val="0"/>
        <w:spacing w:after="0" w:line="240" w:lineRule="auto"/>
        <w:rPr>
          <w:rFonts w:ascii="Times New Roman" w:hAnsi="Times New Roman" w:cs="Times New Roman"/>
          <w:color w:val="2C2C2C"/>
          <w:kern w:val="0"/>
        </w:rPr>
      </w:pPr>
      <w:r w:rsidRPr="00613F9F">
        <w:rPr>
          <w:rFonts w:ascii="Times New Roman" w:hAnsi="Times New Roman" w:cs="Times New Roman"/>
          <w:color w:val="2C2C2C"/>
          <w:kern w:val="0"/>
        </w:rPr>
        <w:t xml:space="preserve">(Including offenses of Sexual assault, Domestic violence, Dating Violence, and Stalking by “Violence Against Women Reauthorization Act of 2013”) </w:t>
      </w:r>
    </w:p>
    <w:p w14:paraId="59CDEA57" w14:textId="77777777" w:rsidR="009757AA" w:rsidRPr="00613F9F" w:rsidRDefault="009757AA" w:rsidP="00FA02C6">
      <w:pPr>
        <w:autoSpaceDE w:val="0"/>
        <w:autoSpaceDN w:val="0"/>
        <w:adjustRightInd w:val="0"/>
        <w:spacing w:after="0" w:line="240" w:lineRule="auto"/>
        <w:rPr>
          <w:rFonts w:ascii="Times New Roman" w:hAnsi="Times New Roman" w:cs="Times New Roman"/>
          <w:color w:val="2C2C2C"/>
          <w:kern w:val="0"/>
        </w:rPr>
      </w:pPr>
    </w:p>
    <w:p w14:paraId="7C234F78" w14:textId="77777777" w:rsidR="00FA02C6" w:rsidRPr="00613F9F" w:rsidRDefault="00FA02C6" w:rsidP="00FA02C6">
      <w:pPr>
        <w:autoSpaceDE w:val="0"/>
        <w:autoSpaceDN w:val="0"/>
        <w:adjustRightInd w:val="0"/>
        <w:spacing w:after="0" w:line="240" w:lineRule="auto"/>
        <w:rPr>
          <w:rFonts w:ascii="Times New Roman" w:hAnsi="Times New Roman" w:cs="Times New Roman"/>
          <w:color w:val="2C2C2C"/>
          <w:kern w:val="0"/>
        </w:rPr>
      </w:pPr>
      <w:r w:rsidRPr="00613F9F">
        <w:rPr>
          <w:rFonts w:ascii="Times New Roman" w:hAnsi="Times New Roman" w:cs="Times New Roman"/>
          <w:b/>
          <w:bCs/>
          <w:color w:val="2C2C2C"/>
          <w:kern w:val="0"/>
        </w:rPr>
        <w:t xml:space="preserve">If you are a witness or would like to report a sexual offense, </w:t>
      </w:r>
    </w:p>
    <w:p w14:paraId="71ACB72F" w14:textId="77777777" w:rsidR="00FA02C6" w:rsidRPr="00613F9F" w:rsidRDefault="00FA02C6" w:rsidP="00FA02C6">
      <w:pPr>
        <w:autoSpaceDE w:val="0"/>
        <w:autoSpaceDN w:val="0"/>
        <w:adjustRightInd w:val="0"/>
        <w:spacing w:after="0" w:line="240" w:lineRule="auto"/>
        <w:rPr>
          <w:rFonts w:ascii="Times New Roman" w:hAnsi="Times New Roman" w:cs="Times New Roman"/>
          <w:color w:val="2C2C2C"/>
          <w:kern w:val="0"/>
        </w:rPr>
      </w:pPr>
      <w:r w:rsidRPr="00613F9F">
        <w:rPr>
          <w:rFonts w:ascii="Times New Roman" w:hAnsi="Times New Roman" w:cs="Times New Roman"/>
          <w:color w:val="2C2C2C"/>
          <w:kern w:val="0"/>
        </w:rPr>
        <w:t xml:space="preserve">1. Contact a Campus Security Authority Immediately. </w:t>
      </w:r>
      <w:r w:rsidRPr="00613F9F">
        <w:rPr>
          <w:rFonts w:ascii="Times New Roman" w:hAnsi="Times New Roman" w:cs="Times New Roman"/>
          <w:i/>
          <w:iCs/>
          <w:color w:val="2C2C2C"/>
          <w:kern w:val="0"/>
        </w:rPr>
        <w:t xml:space="preserve">(If you are witnessing a sex offense in action, Call 911) </w:t>
      </w:r>
    </w:p>
    <w:p w14:paraId="09FC8B60" w14:textId="77777777" w:rsidR="00FA02C6" w:rsidRPr="00613F9F" w:rsidRDefault="00FA02C6" w:rsidP="00FA02C6">
      <w:pPr>
        <w:autoSpaceDE w:val="0"/>
        <w:autoSpaceDN w:val="0"/>
        <w:adjustRightInd w:val="0"/>
        <w:spacing w:after="0" w:line="240" w:lineRule="auto"/>
        <w:rPr>
          <w:rFonts w:ascii="Times New Roman" w:hAnsi="Times New Roman" w:cs="Times New Roman"/>
          <w:color w:val="2C2C2C"/>
          <w:kern w:val="0"/>
        </w:rPr>
      </w:pPr>
      <w:r w:rsidRPr="00613F9F">
        <w:rPr>
          <w:rFonts w:ascii="Times New Roman" w:hAnsi="Times New Roman" w:cs="Times New Roman"/>
          <w:color w:val="2C2C2C"/>
          <w:kern w:val="0"/>
        </w:rPr>
        <w:t xml:space="preserve">2. Remember as much detail as you can. </w:t>
      </w:r>
    </w:p>
    <w:p w14:paraId="387B9ABF" w14:textId="77777777" w:rsidR="00FA02C6" w:rsidRPr="00613F9F" w:rsidRDefault="00FA02C6" w:rsidP="00FA02C6">
      <w:pPr>
        <w:autoSpaceDE w:val="0"/>
        <w:autoSpaceDN w:val="0"/>
        <w:adjustRightInd w:val="0"/>
        <w:spacing w:after="0" w:line="240" w:lineRule="auto"/>
        <w:rPr>
          <w:rFonts w:ascii="Times New Roman" w:hAnsi="Times New Roman" w:cs="Times New Roman"/>
          <w:color w:val="2C2C2C"/>
          <w:kern w:val="0"/>
        </w:rPr>
      </w:pPr>
      <w:r w:rsidRPr="00613F9F">
        <w:rPr>
          <w:rFonts w:ascii="Times New Roman" w:hAnsi="Times New Roman" w:cs="Times New Roman"/>
          <w:i/>
          <w:iCs/>
          <w:color w:val="2C2C2C"/>
          <w:kern w:val="0"/>
        </w:rPr>
        <w:t xml:space="preserve">3. </w:t>
      </w:r>
      <w:r w:rsidRPr="00613F9F">
        <w:rPr>
          <w:rFonts w:ascii="Times New Roman" w:hAnsi="Times New Roman" w:cs="Times New Roman"/>
          <w:b/>
          <w:bCs/>
          <w:i/>
          <w:iCs/>
          <w:color w:val="2C2C2C"/>
          <w:kern w:val="0"/>
        </w:rPr>
        <w:t>Preserve Evidence-</w:t>
      </w:r>
      <w:r w:rsidRPr="00613F9F">
        <w:rPr>
          <w:rFonts w:ascii="Times New Roman" w:hAnsi="Times New Roman" w:cs="Times New Roman"/>
          <w:color w:val="2C2C2C"/>
          <w:kern w:val="0"/>
        </w:rPr>
        <w:t xml:space="preserve">For the purposes of investigating authorities, preserving evidence may be essential to the proof of a sexual offense. </w:t>
      </w:r>
    </w:p>
    <w:p w14:paraId="78EC660D" w14:textId="77777777" w:rsidR="00FA02C6" w:rsidRPr="00613F9F" w:rsidRDefault="00FA02C6" w:rsidP="00FA02C6">
      <w:pPr>
        <w:autoSpaceDE w:val="0"/>
        <w:autoSpaceDN w:val="0"/>
        <w:adjustRightInd w:val="0"/>
        <w:spacing w:after="0" w:line="240" w:lineRule="auto"/>
        <w:rPr>
          <w:rFonts w:ascii="Times New Roman" w:hAnsi="Times New Roman" w:cs="Times New Roman"/>
          <w:color w:val="2C2C2C"/>
          <w:kern w:val="0"/>
        </w:rPr>
      </w:pPr>
    </w:p>
    <w:p w14:paraId="20140AAB" w14:textId="77777777" w:rsidR="00FA02C6" w:rsidRPr="00613F9F" w:rsidRDefault="00FA02C6" w:rsidP="00FA02C6">
      <w:pPr>
        <w:autoSpaceDE w:val="0"/>
        <w:autoSpaceDN w:val="0"/>
        <w:adjustRightInd w:val="0"/>
        <w:spacing w:after="0" w:line="240" w:lineRule="auto"/>
        <w:rPr>
          <w:rFonts w:ascii="Times New Roman" w:hAnsi="Times New Roman" w:cs="Times New Roman"/>
          <w:color w:val="2C2C2C"/>
          <w:kern w:val="0"/>
        </w:rPr>
      </w:pPr>
      <w:r w:rsidRPr="00613F9F">
        <w:rPr>
          <w:rFonts w:ascii="Times New Roman" w:hAnsi="Times New Roman" w:cs="Times New Roman"/>
          <w:b/>
          <w:bCs/>
          <w:color w:val="2C2C2C"/>
          <w:kern w:val="0"/>
        </w:rPr>
        <w:t xml:space="preserve">If you are a victim of Rape, </w:t>
      </w:r>
    </w:p>
    <w:p w14:paraId="3BEA0508" w14:textId="77777777" w:rsidR="00FA02C6" w:rsidRPr="00613F9F" w:rsidRDefault="00FA02C6" w:rsidP="00FA02C6">
      <w:pPr>
        <w:autoSpaceDE w:val="0"/>
        <w:autoSpaceDN w:val="0"/>
        <w:adjustRightInd w:val="0"/>
        <w:spacing w:after="0" w:line="240" w:lineRule="auto"/>
        <w:rPr>
          <w:rFonts w:ascii="Times New Roman" w:hAnsi="Times New Roman" w:cs="Times New Roman"/>
          <w:color w:val="2C2C2C"/>
          <w:kern w:val="0"/>
        </w:rPr>
      </w:pPr>
      <w:r w:rsidRPr="00613F9F">
        <w:rPr>
          <w:rFonts w:ascii="Times New Roman" w:hAnsi="Times New Roman" w:cs="Times New Roman"/>
          <w:color w:val="2C2C2C"/>
          <w:kern w:val="0"/>
        </w:rPr>
        <w:t xml:space="preserve">1. Call the police – if on campus see a Campus Security Authority. The (CSA) will then assist you in notifying local police. </w:t>
      </w:r>
    </w:p>
    <w:p w14:paraId="1BCFE59E" w14:textId="77777777" w:rsidR="00FA02C6" w:rsidRPr="00613F9F" w:rsidRDefault="00FA02C6" w:rsidP="00FA02C6">
      <w:pPr>
        <w:autoSpaceDE w:val="0"/>
        <w:autoSpaceDN w:val="0"/>
        <w:adjustRightInd w:val="0"/>
        <w:spacing w:after="0" w:line="240" w:lineRule="auto"/>
        <w:rPr>
          <w:rFonts w:ascii="Times New Roman" w:hAnsi="Times New Roman" w:cs="Times New Roman"/>
          <w:color w:val="2C2C2C"/>
          <w:kern w:val="0"/>
        </w:rPr>
      </w:pPr>
      <w:r w:rsidRPr="00613F9F">
        <w:rPr>
          <w:rFonts w:ascii="Times New Roman" w:hAnsi="Times New Roman" w:cs="Times New Roman"/>
          <w:color w:val="2C2C2C"/>
          <w:kern w:val="0"/>
        </w:rPr>
        <w:t xml:space="preserve">2. Do not shower, bathe, douche, or throw any clothing away. </w:t>
      </w:r>
    </w:p>
    <w:p w14:paraId="11A88C7C" w14:textId="77777777" w:rsidR="00FA02C6" w:rsidRPr="00613F9F" w:rsidRDefault="00FA02C6" w:rsidP="00FA02C6">
      <w:pPr>
        <w:autoSpaceDE w:val="0"/>
        <w:autoSpaceDN w:val="0"/>
        <w:adjustRightInd w:val="0"/>
        <w:spacing w:after="0" w:line="240" w:lineRule="auto"/>
        <w:rPr>
          <w:rFonts w:ascii="Times New Roman" w:hAnsi="Times New Roman" w:cs="Times New Roman"/>
          <w:color w:val="2C2C2C"/>
          <w:kern w:val="0"/>
        </w:rPr>
      </w:pPr>
      <w:r w:rsidRPr="00613F9F">
        <w:rPr>
          <w:rFonts w:ascii="Times New Roman" w:hAnsi="Times New Roman" w:cs="Times New Roman"/>
          <w:color w:val="2C2C2C"/>
          <w:kern w:val="0"/>
        </w:rPr>
        <w:t xml:space="preserve">3. Call a friend or relative if you need additional support as well </w:t>
      </w:r>
    </w:p>
    <w:p w14:paraId="0A22195D" w14:textId="77777777" w:rsidR="00FA02C6" w:rsidRDefault="00FA02C6" w:rsidP="00FA02C6">
      <w:pPr>
        <w:autoSpaceDE w:val="0"/>
        <w:autoSpaceDN w:val="0"/>
        <w:adjustRightInd w:val="0"/>
        <w:spacing w:after="0" w:line="240" w:lineRule="auto"/>
        <w:rPr>
          <w:rFonts w:ascii="Times New Roman" w:hAnsi="Times New Roman" w:cs="Times New Roman"/>
          <w:color w:val="2C2C2C"/>
          <w:kern w:val="0"/>
        </w:rPr>
      </w:pPr>
      <w:r w:rsidRPr="00613F9F">
        <w:rPr>
          <w:rFonts w:ascii="Times New Roman" w:hAnsi="Times New Roman" w:cs="Times New Roman"/>
          <w:color w:val="2C2C2C"/>
          <w:kern w:val="0"/>
        </w:rPr>
        <w:t xml:space="preserve">4. Seek medical attention and counseling. </w:t>
      </w:r>
    </w:p>
    <w:p w14:paraId="5933AD9F" w14:textId="77777777" w:rsidR="00FA02C6" w:rsidRPr="00613F9F" w:rsidRDefault="00FA02C6" w:rsidP="00FA02C6">
      <w:pPr>
        <w:autoSpaceDE w:val="0"/>
        <w:autoSpaceDN w:val="0"/>
        <w:adjustRightInd w:val="0"/>
        <w:spacing w:after="0" w:line="240" w:lineRule="auto"/>
        <w:rPr>
          <w:rFonts w:ascii="Times New Roman" w:hAnsi="Times New Roman" w:cs="Times New Roman"/>
          <w:color w:val="2C2C2C"/>
          <w:kern w:val="0"/>
        </w:rPr>
      </w:pPr>
    </w:p>
    <w:p w14:paraId="2E988661" w14:textId="77777777" w:rsidR="00FA02C6" w:rsidRPr="00613F9F" w:rsidRDefault="00FA02C6" w:rsidP="00FA02C6">
      <w:pPr>
        <w:autoSpaceDE w:val="0"/>
        <w:autoSpaceDN w:val="0"/>
        <w:adjustRightInd w:val="0"/>
        <w:spacing w:after="0" w:line="240" w:lineRule="auto"/>
        <w:rPr>
          <w:rFonts w:ascii="Times New Roman" w:hAnsi="Times New Roman" w:cs="Times New Roman"/>
          <w:color w:val="2C2C2C"/>
          <w:kern w:val="0"/>
        </w:rPr>
      </w:pPr>
      <w:r w:rsidRPr="004C7AB3">
        <w:rPr>
          <w:rFonts w:ascii="Times New Roman" w:hAnsi="Times New Roman" w:cs="Times New Roman"/>
          <w:b/>
          <w:bCs/>
          <w:color w:val="2C2C2C"/>
          <w:kern w:val="0"/>
        </w:rPr>
        <w:t>Counseling and Student Support Services</w:t>
      </w:r>
      <w:r w:rsidRPr="00613F9F">
        <w:rPr>
          <w:rFonts w:ascii="Times New Roman" w:hAnsi="Times New Roman" w:cs="Times New Roman"/>
          <w:b/>
          <w:bCs/>
          <w:color w:val="2C2C2C"/>
          <w:kern w:val="0"/>
        </w:rPr>
        <w:t xml:space="preserve"> </w:t>
      </w:r>
    </w:p>
    <w:p w14:paraId="2C67F402" w14:textId="6CF122F3" w:rsidR="00FA02C6" w:rsidRDefault="00872485" w:rsidP="00FA02C6">
      <w:pPr>
        <w:autoSpaceDE w:val="0"/>
        <w:autoSpaceDN w:val="0"/>
        <w:adjustRightInd w:val="0"/>
        <w:spacing w:after="0" w:line="240" w:lineRule="auto"/>
        <w:rPr>
          <w:rFonts w:ascii="Times New Roman" w:hAnsi="Times New Roman" w:cs="Times New Roman"/>
          <w:color w:val="2C2C2C"/>
          <w:kern w:val="0"/>
        </w:rPr>
      </w:pPr>
      <w:bookmarkStart w:id="15" w:name="_Hlk156477229"/>
      <w:r w:rsidRPr="00872485">
        <w:rPr>
          <w:rFonts w:ascii="Times New Roman" w:hAnsi="Times New Roman" w:cs="Times New Roman"/>
          <w:color w:val="2C2C2C"/>
          <w:kern w:val="0"/>
        </w:rPr>
        <w:t xml:space="preserve">JT’s Cuts Academy </w:t>
      </w:r>
      <w:bookmarkEnd w:id="15"/>
      <w:r w:rsidR="00FA02C6" w:rsidRPr="00613F9F">
        <w:rPr>
          <w:rFonts w:ascii="Times New Roman" w:hAnsi="Times New Roman" w:cs="Times New Roman"/>
          <w:color w:val="2C2C2C"/>
          <w:kern w:val="0"/>
        </w:rPr>
        <w:t xml:space="preserve">does not have Counseling Services on campus. Student Services and support materials are available in both the Education Office and Career Services Center to properly advise and direct students in cases of crisis management. The school has available the phone numbers of counseling centers for victims of sexual assault. Anyone needing this information should contact any Campus Security Authority. </w:t>
      </w:r>
    </w:p>
    <w:p w14:paraId="0EA502F3" w14:textId="77777777" w:rsidR="0096162F" w:rsidRPr="00613F9F" w:rsidRDefault="0096162F" w:rsidP="00FA02C6">
      <w:pPr>
        <w:autoSpaceDE w:val="0"/>
        <w:autoSpaceDN w:val="0"/>
        <w:adjustRightInd w:val="0"/>
        <w:spacing w:after="0" w:line="240" w:lineRule="auto"/>
        <w:rPr>
          <w:rFonts w:ascii="Times New Roman" w:hAnsi="Times New Roman" w:cs="Times New Roman"/>
          <w:color w:val="2C2C2C"/>
          <w:kern w:val="0"/>
        </w:rPr>
      </w:pPr>
    </w:p>
    <w:p w14:paraId="2B08B01E" w14:textId="402472DE" w:rsidR="00FA02C6" w:rsidRPr="0096162F" w:rsidRDefault="00FA02C6" w:rsidP="0096162F">
      <w:pPr>
        <w:autoSpaceDE w:val="0"/>
        <w:autoSpaceDN w:val="0"/>
        <w:adjustRightInd w:val="0"/>
        <w:spacing w:after="0" w:line="240" w:lineRule="auto"/>
        <w:rPr>
          <w:rFonts w:ascii="Times New Roman" w:hAnsi="Times New Roman" w:cs="Times New Roman"/>
          <w:color w:val="2C2C2C"/>
          <w:kern w:val="0"/>
        </w:rPr>
      </w:pPr>
      <w:r w:rsidRPr="0096162F">
        <w:rPr>
          <w:rFonts w:ascii="Times New Roman" w:hAnsi="Times New Roman" w:cs="Times New Roman"/>
          <w:color w:val="2C2C2C"/>
          <w:kern w:val="0"/>
        </w:rPr>
        <w:t>Police 911</w:t>
      </w:r>
    </w:p>
    <w:p w14:paraId="07593C01" w14:textId="0C70D0C5" w:rsidR="00FA02C6" w:rsidRPr="0096162F" w:rsidRDefault="00E26037" w:rsidP="0096162F">
      <w:pPr>
        <w:autoSpaceDE w:val="0"/>
        <w:autoSpaceDN w:val="0"/>
        <w:adjustRightInd w:val="0"/>
        <w:spacing w:after="0" w:line="240" w:lineRule="auto"/>
        <w:rPr>
          <w:rFonts w:ascii="Times New Roman" w:hAnsi="Times New Roman" w:cs="Times New Roman"/>
          <w:color w:val="2C2C2C"/>
          <w:kern w:val="0"/>
        </w:rPr>
      </w:pPr>
      <w:r w:rsidRPr="0096162F">
        <w:rPr>
          <w:rFonts w:ascii="Times New Roman" w:hAnsi="Times New Roman" w:cs="Times New Roman"/>
          <w:color w:val="2C2C2C"/>
          <w:kern w:val="0"/>
        </w:rPr>
        <w:t>Nancy J. Cotterman Center (NJCC) 24-hour crisis intervention hotline 954-761-7273</w:t>
      </w:r>
    </w:p>
    <w:p w14:paraId="4C708B27" w14:textId="51578005" w:rsidR="00872485" w:rsidRPr="0096162F" w:rsidRDefault="00872485" w:rsidP="0096162F">
      <w:pPr>
        <w:autoSpaceDE w:val="0"/>
        <w:autoSpaceDN w:val="0"/>
        <w:adjustRightInd w:val="0"/>
        <w:spacing w:after="0" w:line="240" w:lineRule="auto"/>
        <w:rPr>
          <w:rFonts w:ascii="Times New Roman" w:hAnsi="Times New Roman" w:cs="Times New Roman"/>
          <w:color w:val="2C2C2C"/>
          <w:kern w:val="0"/>
        </w:rPr>
      </w:pPr>
      <w:r w:rsidRPr="0096162F">
        <w:rPr>
          <w:rFonts w:ascii="Times New Roman" w:hAnsi="Times New Roman" w:cs="Times New Roman"/>
          <w:color w:val="2C2C2C"/>
          <w:kern w:val="0"/>
        </w:rPr>
        <w:t>Women In Distress of Broward County, Inc. Crisis Line at 954-761-1133</w:t>
      </w:r>
    </w:p>
    <w:p w14:paraId="40E2E0DB" w14:textId="24D723B3" w:rsidR="00FA02C6" w:rsidRDefault="00FA02C6" w:rsidP="0096162F">
      <w:pPr>
        <w:autoSpaceDE w:val="0"/>
        <w:autoSpaceDN w:val="0"/>
        <w:adjustRightInd w:val="0"/>
        <w:spacing w:after="0" w:line="240" w:lineRule="auto"/>
        <w:rPr>
          <w:rFonts w:ascii="Times New Roman" w:hAnsi="Times New Roman" w:cs="Times New Roman"/>
          <w:color w:val="2C2C2C"/>
          <w:kern w:val="0"/>
        </w:rPr>
      </w:pPr>
      <w:r w:rsidRPr="0096162F">
        <w:rPr>
          <w:rFonts w:ascii="Times New Roman" w:hAnsi="Times New Roman" w:cs="Times New Roman"/>
          <w:color w:val="2C2C2C"/>
          <w:kern w:val="0"/>
        </w:rPr>
        <w:t>National Domestic Violence Hotline 1-800-799-SAFE</w:t>
      </w:r>
    </w:p>
    <w:p w14:paraId="10AB270B" w14:textId="77777777" w:rsidR="00B95085" w:rsidRDefault="00B95085" w:rsidP="0096162F">
      <w:pPr>
        <w:autoSpaceDE w:val="0"/>
        <w:autoSpaceDN w:val="0"/>
        <w:adjustRightInd w:val="0"/>
        <w:spacing w:after="0" w:line="240" w:lineRule="auto"/>
        <w:rPr>
          <w:rFonts w:ascii="Times New Roman" w:hAnsi="Times New Roman" w:cs="Times New Roman"/>
          <w:color w:val="2C2C2C"/>
          <w:kern w:val="0"/>
        </w:rPr>
      </w:pPr>
    </w:p>
    <w:p w14:paraId="435ECC8D" w14:textId="77777777" w:rsidR="00B95085" w:rsidRPr="00B95085" w:rsidRDefault="00B95085" w:rsidP="00B95085">
      <w:pPr>
        <w:autoSpaceDE w:val="0"/>
        <w:autoSpaceDN w:val="0"/>
        <w:adjustRightInd w:val="0"/>
        <w:spacing w:after="0" w:line="240" w:lineRule="auto"/>
        <w:rPr>
          <w:rFonts w:ascii="Times New Roman" w:hAnsi="Times New Roman" w:cs="Times New Roman"/>
          <w:b/>
          <w:bCs/>
          <w:color w:val="2C2C2C"/>
          <w:kern w:val="0"/>
        </w:rPr>
      </w:pPr>
      <w:r w:rsidRPr="00B95085">
        <w:rPr>
          <w:rFonts w:ascii="Times New Roman" w:hAnsi="Times New Roman" w:cs="Times New Roman"/>
          <w:b/>
          <w:bCs/>
          <w:color w:val="2C2C2C"/>
          <w:kern w:val="0"/>
        </w:rPr>
        <w:t>Dating or Domestic Violence Risk Reduction Strategies</w:t>
      </w:r>
    </w:p>
    <w:p w14:paraId="26DA0B00" w14:textId="77777777" w:rsidR="00B95085" w:rsidRPr="00B95085" w:rsidRDefault="00B95085" w:rsidP="00B95085">
      <w:pPr>
        <w:autoSpaceDE w:val="0"/>
        <w:autoSpaceDN w:val="0"/>
        <w:adjustRightInd w:val="0"/>
        <w:spacing w:after="0" w:line="240" w:lineRule="auto"/>
        <w:rPr>
          <w:rFonts w:ascii="Times New Roman" w:hAnsi="Times New Roman" w:cs="Times New Roman"/>
          <w:color w:val="2C2C2C"/>
          <w:kern w:val="0"/>
        </w:rPr>
      </w:pPr>
      <w:r w:rsidRPr="00B95085">
        <w:rPr>
          <w:rFonts w:ascii="Times New Roman" w:hAnsi="Times New Roman" w:cs="Times New Roman"/>
          <w:color w:val="2C2C2C"/>
          <w:kern w:val="0"/>
        </w:rPr>
        <w:t>Survivors are never at fault for the abuse they endure. However, there are behaviors that aid in risk reduction and increase safety. The best way to prevent violence is to stop it before it starts, if possible. Creating boundaries and clear communication are the best measures for preventing abuse.</w:t>
      </w:r>
    </w:p>
    <w:p w14:paraId="15E4C74F" w14:textId="77777777" w:rsidR="00B95085" w:rsidRPr="00B95085" w:rsidRDefault="00B95085" w:rsidP="00B95085">
      <w:pPr>
        <w:autoSpaceDE w:val="0"/>
        <w:autoSpaceDN w:val="0"/>
        <w:adjustRightInd w:val="0"/>
        <w:spacing w:after="0" w:line="240" w:lineRule="auto"/>
        <w:rPr>
          <w:rFonts w:ascii="Times New Roman" w:hAnsi="Times New Roman" w:cs="Times New Roman"/>
          <w:color w:val="2C2C2C"/>
          <w:kern w:val="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95085" w:rsidRPr="00B95085" w14:paraId="29A5BE45" w14:textId="77777777" w:rsidTr="00247F8A">
        <w:tc>
          <w:tcPr>
            <w:tcW w:w="0" w:type="auto"/>
            <w:tcBorders>
              <w:top w:val="nil"/>
              <w:left w:val="nil"/>
              <w:bottom w:val="nil"/>
              <w:right w:val="nil"/>
            </w:tcBorders>
            <w:shd w:val="clear" w:color="auto" w:fill="FFFFFF"/>
            <w:vAlign w:val="center"/>
            <w:hideMark/>
          </w:tcPr>
          <w:p w14:paraId="04BEE00B" w14:textId="77777777" w:rsidR="00B95085" w:rsidRPr="00B95085" w:rsidRDefault="00B95085" w:rsidP="00B95085">
            <w:pPr>
              <w:autoSpaceDE w:val="0"/>
              <w:autoSpaceDN w:val="0"/>
              <w:adjustRightInd w:val="0"/>
              <w:spacing w:after="0" w:line="240" w:lineRule="auto"/>
              <w:rPr>
                <w:rFonts w:ascii="Times New Roman" w:hAnsi="Times New Roman" w:cs="Times New Roman"/>
                <w:color w:val="2C2C2C"/>
                <w:kern w:val="0"/>
              </w:rPr>
            </w:pPr>
            <w:r w:rsidRPr="00B95085">
              <w:rPr>
                <w:rFonts w:ascii="Times New Roman" w:hAnsi="Times New Roman" w:cs="Times New Roman"/>
                <w:b/>
                <w:bCs/>
                <w:color w:val="2C2C2C"/>
                <w:kern w:val="0"/>
              </w:rPr>
              <w:t>SEXUAL DECISIONS</w:t>
            </w:r>
          </w:p>
        </w:tc>
      </w:tr>
      <w:tr w:rsidR="00B95085" w:rsidRPr="00B95085" w14:paraId="02CC401E" w14:textId="77777777" w:rsidTr="00247F8A">
        <w:tc>
          <w:tcPr>
            <w:tcW w:w="0" w:type="auto"/>
            <w:tcBorders>
              <w:top w:val="nil"/>
              <w:left w:val="nil"/>
              <w:bottom w:val="nil"/>
              <w:right w:val="nil"/>
            </w:tcBorders>
            <w:shd w:val="clear" w:color="auto" w:fill="FFFFFF"/>
            <w:vAlign w:val="center"/>
            <w:hideMark/>
          </w:tcPr>
          <w:p w14:paraId="5681205A" w14:textId="77777777" w:rsidR="00B95085" w:rsidRPr="00B95085" w:rsidRDefault="00B95085" w:rsidP="00B95085">
            <w:pPr>
              <w:numPr>
                <w:ilvl w:val="0"/>
                <w:numId w:val="2"/>
              </w:numPr>
              <w:autoSpaceDE w:val="0"/>
              <w:autoSpaceDN w:val="0"/>
              <w:adjustRightInd w:val="0"/>
              <w:spacing w:after="0" w:line="240" w:lineRule="auto"/>
              <w:rPr>
                <w:rFonts w:ascii="Times New Roman" w:hAnsi="Times New Roman" w:cs="Times New Roman"/>
                <w:color w:val="2C2C2C"/>
                <w:kern w:val="0"/>
              </w:rPr>
            </w:pPr>
            <w:r w:rsidRPr="00B95085">
              <w:rPr>
                <w:rFonts w:ascii="Times New Roman" w:hAnsi="Times New Roman" w:cs="Times New Roman"/>
                <w:color w:val="2C2C2C"/>
                <w:kern w:val="0"/>
              </w:rPr>
              <w:t>Feel empowered to say “no” to sexual advances if you feel uncomfortable.</w:t>
            </w:r>
          </w:p>
          <w:p w14:paraId="32C2FAE2" w14:textId="77777777" w:rsidR="00B95085" w:rsidRPr="00B95085" w:rsidRDefault="00B95085" w:rsidP="00B95085">
            <w:pPr>
              <w:numPr>
                <w:ilvl w:val="0"/>
                <w:numId w:val="2"/>
              </w:numPr>
              <w:autoSpaceDE w:val="0"/>
              <w:autoSpaceDN w:val="0"/>
              <w:adjustRightInd w:val="0"/>
              <w:spacing w:after="0" w:line="240" w:lineRule="auto"/>
              <w:rPr>
                <w:rFonts w:ascii="Times New Roman" w:hAnsi="Times New Roman" w:cs="Times New Roman"/>
                <w:color w:val="2C2C2C"/>
                <w:kern w:val="0"/>
              </w:rPr>
            </w:pPr>
            <w:r w:rsidRPr="00B95085">
              <w:rPr>
                <w:rFonts w:ascii="Times New Roman" w:hAnsi="Times New Roman" w:cs="Times New Roman"/>
                <w:color w:val="2C2C2C"/>
                <w:kern w:val="0"/>
              </w:rPr>
              <w:t>There is never a situation when you should feel obligated to have sex.</w:t>
            </w:r>
          </w:p>
          <w:p w14:paraId="7D1F6FF0" w14:textId="77777777" w:rsidR="00B95085" w:rsidRPr="00B95085" w:rsidRDefault="00B95085" w:rsidP="00B95085">
            <w:pPr>
              <w:numPr>
                <w:ilvl w:val="0"/>
                <w:numId w:val="2"/>
              </w:numPr>
              <w:autoSpaceDE w:val="0"/>
              <w:autoSpaceDN w:val="0"/>
              <w:adjustRightInd w:val="0"/>
              <w:spacing w:after="0" w:line="240" w:lineRule="auto"/>
              <w:rPr>
                <w:rFonts w:ascii="Times New Roman" w:hAnsi="Times New Roman" w:cs="Times New Roman"/>
                <w:color w:val="2C2C2C"/>
                <w:kern w:val="0"/>
              </w:rPr>
            </w:pPr>
            <w:r w:rsidRPr="00B95085">
              <w:rPr>
                <w:rFonts w:ascii="Times New Roman" w:hAnsi="Times New Roman" w:cs="Times New Roman"/>
                <w:color w:val="2C2C2C"/>
                <w:kern w:val="0"/>
              </w:rPr>
              <w:t>Drugs and alcohol impair judgment, making it difficult to make the best decisions regarding your sexual health.</w:t>
            </w:r>
          </w:p>
          <w:p w14:paraId="3A164119" w14:textId="77777777" w:rsidR="00B95085" w:rsidRPr="00B95085" w:rsidRDefault="00B95085" w:rsidP="00B95085">
            <w:pPr>
              <w:autoSpaceDE w:val="0"/>
              <w:autoSpaceDN w:val="0"/>
              <w:adjustRightInd w:val="0"/>
              <w:spacing w:after="0" w:line="240" w:lineRule="auto"/>
              <w:rPr>
                <w:rFonts w:ascii="Times New Roman" w:hAnsi="Times New Roman" w:cs="Times New Roman"/>
                <w:color w:val="2C2C2C"/>
                <w:kern w:val="0"/>
              </w:rPr>
            </w:pPr>
          </w:p>
        </w:tc>
      </w:tr>
    </w:tbl>
    <w:p w14:paraId="70C45ED1" w14:textId="77777777" w:rsidR="00B95085" w:rsidRPr="00B95085" w:rsidRDefault="00B95085" w:rsidP="00B95085">
      <w:pPr>
        <w:autoSpaceDE w:val="0"/>
        <w:autoSpaceDN w:val="0"/>
        <w:adjustRightInd w:val="0"/>
        <w:spacing w:after="0" w:line="240" w:lineRule="auto"/>
        <w:rPr>
          <w:rFonts w:ascii="Times New Roman" w:hAnsi="Times New Roman" w:cs="Times New Roman"/>
          <w:b/>
          <w:bCs/>
          <w:color w:val="2C2C2C"/>
          <w:kern w:val="0"/>
        </w:rPr>
      </w:pPr>
      <w:r w:rsidRPr="00B95085">
        <w:rPr>
          <w:rFonts w:ascii="Times New Roman" w:hAnsi="Times New Roman" w:cs="Times New Roman"/>
          <w:b/>
          <w:bCs/>
          <w:color w:val="2C2C2C"/>
          <w:kern w:val="0"/>
        </w:rPr>
        <w:t>TRUST YOURSELF</w:t>
      </w:r>
    </w:p>
    <w:p w14:paraId="3876604E" w14:textId="77777777" w:rsidR="00B95085" w:rsidRPr="00B95085" w:rsidRDefault="00B95085" w:rsidP="00B95085">
      <w:pPr>
        <w:autoSpaceDE w:val="0"/>
        <w:autoSpaceDN w:val="0"/>
        <w:adjustRightInd w:val="0"/>
        <w:spacing w:after="0" w:line="240" w:lineRule="auto"/>
        <w:rPr>
          <w:rFonts w:ascii="Times New Roman" w:hAnsi="Times New Roman" w:cs="Times New Roman"/>
          <w:color w:val="2C2C2C"/>
          <w:kern w:val="0"/>
        </w:rPr>
      </w:pPr>
      <w:r w:rsidRPr="00B95085">
        <w:rPr>
          <w:rFonts w:ascii="Times New Roman" w:hAnsi="Times New Roman" w:cs="Times New Roman"/>
          <w:color w:val="2C2C2C"/>
          <w:kern w:val="0"/>
        </w:rPr>
        <w:t xml:space="preserve">      •</w:t>
      </w:r>
      <w:r w:rsidRPr="00B95085">
        <w:rPr>
          <w:rFonts w:ascii="Times New Roman" w:hAnsi="Times New Roman" w:cs="Times New Roman"/>
          <w:color w:val="2C2C2C"/>
          <w:kern w:val="0"/>
        </w:rPr>
        <w:tab/>
        <w:t>Feel empowered to leave situations that make you feel pressured or uncomfortable.</w:t>
      </w:r>
    </w:p>
    <w:p w14:paraId="30595BCA" w14:textId="77777777" w:rsidR="00B95085" w:rsidRPr="00B95085" w:rsidRDefault="00B95085" w:rsidP="00B95085">
      <w:pPr>
        <w:autoSpaceDE w:val="0"/>
        <w:autoSpaceDN w:val="0"/>
        <w:adjustRightInd w:val="0"/>
        <w:spacing w:after="0" w:line="240" w:lineRule="auto"/>
        <w:rPr>
          <w:rFonts w:ascii="Times New Roman" w:hAnsi="Times New Roman" w:cs="Times New Roman"/>
          <w:color w:val="2C2C2C"/>
          <w:kern w:val="0"/>
        </w:rPr>
      </w:pPr>
      <w:r w:rsidRPr="00B95085">
        <w:rPr>
          <w:rFonts w:ascii="Times New Roman" w:hAnsi="Times New Roman" w:cs="Times New Roman"/>
          <w:color w:val="2C2C2C"/>
          <w:kern w:val="0"/>
        </w:rPr>
        <w:t xml:space="preserve">      •</w:t>
      </w:r>
      <w:r w:rsidRPr="00B95085">
        <w:rPr>
          <w:rFonts w:ascii="Times New Roman" w:hAnsi="Times New Roman" w:cs="Times New Roman"/>
          <w:color w:val="2C2C2C"/>
          <w:kern w:val="0"/>
        </w:rPr>
        <w:tab/>
        <w:t xml:space="preserve">If you </w:t>
      </w:r>
      <w:proofErr w:type="gramStart"/>
      <w:r w:rsidRPr="00B95085">
        <w:rPr>
          <w:rFonts w:ascii="Times New Roman" w:hAnsi="Times New Roman" w:cs="Times New Roman"/>
          <w:color w:val="2C2C2C"/>
          <w:kern w:val="0"/>
        </w:rPr>
        <w:t>have to</w:t>
      </w:r>
      <w:proofErr w:type="gramEnd"/>
      <w:r w:rsidRPr="00B95085">
        <w:rPr>
          <w:rFonts w:ascii="Times New Roman" w:hAnsi="Times New Roman" w:cs="Times New Roman"/>
          <w:color w:val="2C2C2C"/>
          <w:kern w:val="0"/>
        </w:rPr>
        <w:t xml:space="preserve"> question your safety at any point, remove yourself from that situation</w:t>
      </w:r>
    </w:p>
    <w:p w14:paraId="6F232AD9" w14:textId="77777777" w:rsidR="00B95085" w:rsidRPr="00B95085" w:rsidRDefault="00B95085" w:rsidP="00B95085">
      <w:pPr>
        <w:autoSpaceDE w:val="0"/>
        <w:autoSpaceDN w:val="0"/>
        <w:adjustRightInd w:val="0"/>
        <w:spacing w:after="0" w:line="240" w:lineRule="auto"/>
        <w:rPr>
          <w:rFonts w:ascii="Times New Roman" w:hAnsi="Times New Roman" w:cs="Times New Roman"/>
          <w:color w:val="2C2C2C"/>
          <w:kern w:val="0"/>
        </w:rPr>
      </w:pPr>
    </w:p>
    <w:p w14:paraId="332FB833" w14:textId="77777777" w:rsidR="00B95085" w:rsidRPr="00B95085" w:rsidRDefault="00B95085" w:rsidP="00B95085">
      <w:pPr>
        <w:autoSpaceDE w:val="0"/>
        <w:autoSpaceDN w:val="0"/>
        <w:adjustRightInd w:val="0"/>
        <w:spacing w:after="0" w:line="240" w:lineRule="auto"/>
        <w:rPr>
          <w:rFonts w:ascii="Times New Roman" w:hAnsi="Times New Roman" w:cs="Times New Roman"/>
          <w:b/>
          <w:bCs/>
          <w:color w:val="2C2C2C"/>
          <w:kern w:val="0"/>
        </w:rPr>
      </w:pPr>
      <w:r w:rsidRPr="00B95085">
        <w:rPr>
          <w:rFonts w:ascii="Times New Roman" w:hAnsi="Times New Roman" w:cs="Times New Roman"/>
          <w:b/>
          <w:bCs/>
          <w:color w:val="2C2C2C"/>
          <w:kern w:val="0"/>
        </w:rPr>
        <w:t>STOPPING ESCALATION</w:t>
      </w:r>
    </w:p>
    <w:p w14:paraId="48BA4F9F" w14:textId="77777777" w:rsidR="00B95085" w:rsidRPr="00B95085" w:rsidRDefault="00B95085" w:rsidP="00B95085">
      <w:pPr>
        <w:numPr>
          <w:ilvl w:val="0"/>
          <w:numId w:val="4"/>
        </w:numPr>
        <w:autoSpaceDE w:val="0"/>
        <w:autoSpaceDN w:val="0"/>
        <w:adjustRightInd w:val="0"/>
        <w:spacing w:after="0" w:line="240" w:lineRule="auto"/>
        <w:rPr>
          <w:rFonts w:ascii="Times New Roman" w:hAnsi="Times New Roman" w:cs="Times New Roman"/>
          <w:color w:val="2C2C2C"/>
          <w:kern w:val="0"/>
        </w:rPr>
      </w:pPr>
      <w:r w:rsidRPr="00B95085">
        <w:rPr>
          <w:rFonts w:ascii="Times New Roman" w:hAnsi="Times New Roman" w:cs="Times New Roman"/>
          <w:color w:val="2C2C2C"/>
          <w:kern w:val="0"/>
        </w:rPr>
        <w:t>Abusive behaviors do not go away without intervention.</w:t>
      </w:r>
    </w:p>
    <w:p w14:paraId="2E8D7176" w14:textId="77777777" w:rsidR="00B95085" w:rsidRPr="00B95085" w:rsidRDefault="00B95085" w:rsidP="00B95085">
      <w:pPr>
        <w:numPr>
          <w:ilvl w:val="0"/>
          <w:numId w:val="4"/>
        </w:numPr>
        <w:autoSpaceDE w:val="0"/>
        <w:autoSpaceDN w:val="0"/>
        <w:adjustRightInd w:val="0"/>
        <w:spacing w:after="0" w:line="240" w:lineRule="auto"/>
        <w:rPr>
          <w:rFonts w:ascii="Times New Roman" w:hAnsi="Times New Roman" w:cs="Times New Roman"/>
          <w:color w:val="2C2C2C"/>
          <w:kern w:val="0"/>
        </w:rPr>
      </w:pPr>
      <w:r w:rsidRPr="00B95085">
        <w:rPr>
          <w:rFonts w:ascii="Times New Roman" w:hAnsi="Times New Roman" w:cs="Times New Roman"/>
          <w:color w:val="2C2C2C"/>
          <w:kern w:val="0"/>
        </w:rPr>
        <w:t>Abuse can start with something as small as comments that make you feel uncomfortable.</w:t>
      </w:r>
    </w:p>
    <w:p w14:paraId="03468886" w14:textId="77777777" w:rsidR="00B95085" w:rsidRPr="00B95085" w:rsidRDefault="00B95085" w:rsidP="00B95085">
      <w:pPr>
        <w:numPr>
          <w:ilvl w:val="0"/>
          <w:numId w:val="4"/>
        </w:numPr>
        <w:autoSpaceDE w:val="0"/>
        <w:autoSpaceDN w:val="0"/>
        <w:adjustRightInd w:val="0"/>
        <w:spacing w:after="0" w:line="240" w:lineRule="auto"/>
        <w:rPr>
          <w:rFonts w:ascii="Times New Roman" w:hAnsi="Times New Roman" w:cs="Times New Roman"/>
          <w:color w:val="2C2C2C"/>
          <w:kern w:val="0"/>
        </w:rPr>
      </w:pPr>
      <w:r w:rsidRPr="00B95085">
        <w:rPr>
          <w:rFonts w:ascii="Times New Roman" w:hAnsi="Times New Roman" w:cs="Times New Roman"/>
          <w:color w:val="2C2C2C"/>
          <w:kern w:val="0"/>
        </w:rPr>
        <w:t>Do not dismiss feelings of discomfort. Tell the actor to stop and remove yourself from the situation.</w:t>
      </w:r>
    </w:p>
    <w:p w14:paraId="43F02930" w14:textId="77777777" w:rsidR="00B95085" w:rsidRPr="00B95085" w:rsidRDefault="00B95085" w:rsidP="00B95085">
      <w:pPr>
        <w:autoSpaceDE w:val="0"/>
        <w:autoSpaceDN w:val="0"/>
        <w:adjustRightInd w:val="0"/>
        <w:spacing w:after="0" w:line="240" w:lineRule="auto"/>
        <w:rPr>
          <w:rFonts w:ascii="Times New Roman" w:hAnsi="Times New Roman" w:cs="Times New Roman"/>
          <w:b/>
          <w:bCs/>
          <w:color w:val="2C2C2C"/>
          <w:kern w:val="0"/>
        </w:rPr>
      </w:pPr>
    </w:p>
    <w:p w14:paraId="1A5EF727" w14:textId="77777777" w:rsidR="00B95085" w:rsidRPr="0096162F" w:rsidRDefault="00B95085" w:rsidP="0096162F">
      <w:pPr>
        <w:autoSpaceDE w:val="0"/>
        <w:autoSpaceDN w:val="0"/>
        <w:adjustRightInd w:val="0"/>
        <w:spacing w:after="0" w:line="240" w:lineRule="auto"/>
        <w:rPr>
          <w:rFonts w:ascii="Times New Roman" w:hAnsi="Times New Roman" w:cs="Times New Roman"/>
          <w:color w:val="2C2C2C"/>
          <w:kern w:val="0"/>
        </w:rPr>
      </w:pPr>
    </w:p>
    <w:p w14:paraId="192C3833" w14:textId="77777777" w:rsidR="0096162F" w:rsidRDefault="0096162F" w:rsidP="00FA02C6">
      <w:pPr>
        <w:autoSpaceDE w:val="0"/>
        <w:autoSpaceDN w:val="0"/>
        <w:adjustRightInd w:val="0"/>
        <w:spacing w:after="0" w:line="240" w:lineRule="auto"/>
        <w:rPr>
          <w:rFonts w:ascii="Times New Roman" w:hAnsi="Times New Roman" w:cs="Times New Roman"/>
          <w:color w:val="2C2C2C"/>
          <w:kern w:val="0"/>
        </w:rPr>
      </w:pPr>
    </w:p>
    <w:p w14:paraId="15FCA9E3" w14:textId="6B6EEAA2" w:rsidR="00FA02C6" w:rsidRPr="00613F9F" w:rsidRDefault="00FA02C6" w:rsidP="00FA02C6">
      <w:pPr>
        <w:autoSpaceDE w:val="0"/>
        <w:autoSpaceDN w:val="0"/>
        <w:adjustRightInd w:val="0"/>
        <w:spacing w:after="0" w:line="240" w:lineRule="auto"/>
        <w:rPr>
          <w:rFonts w:ascii="Times New Roman" w:hAnsi="Times New Roman" w:cs="Times New Roman"/>
          <w:color w:val="2C2C2C"/>
          <w:kern w:val="0"/>
        </w:rPr>
      </w:pPr>
      <w:r w:rsidRPr="00613F9F">
        <w:rPr>
          <w:rFonts w:ascii="Times New Roman" w:hAnsi="Times New Roman" w:cs="Times New Roman"/>
          <w:b/>
          <w:bCs/>
          <w:color w:val="2C2C2C"/>
          <w:kern w:val="0"/>
        </w:rPr>
        <w:t xml:space="preserve">Reporting a Sexual Offense </w:t>
      </w:r>
    </w:p>
    <w:p w14:paraId="190E1873" w14:textId="77777777" w:rsidR="00FA02C6" w:rsidRDefault="00FA02C6" w:rsidP="00FA02C6">
      <w:pPr>
        <w:autoSpaceDE w:val="0"/>
        <w:autoSpaceDN w:val="0"/>
        <w:adjustRightInd w:val="0"/>
        <w:spacing w:after="0" w:line="240" w:lineRule="auto"/>
        <w:rPr>
          <w:rFonts w:ascii="Times New Roman" w:hAnsi="Times New Roman" w:cs="Times New Roman"/>
          <w:color w:val="2C2C2C"/>
          <w:kern w:val="0"/>
        </w:rPr>
      </w:pPr>
      <w:r w:rsidRPr="00613F9F">
        <w:rPr>
          <w:rFonts w:ascii="Times New Roman" w:hAnsi="Times New Roman" w:cs="Times New Roman"/>
          <w:color w:val="2C2C2C"/>
          <w:kern w:val="0"/>
        </w:rPr>
        <w:t xml:space="preserve">Any employee or student who believes she or he has been the victim of a sexual offense (non-emergency) should report the incident directly to a Campus Security Authority. The CSA will then report the incident to the </w:t>
      </w:r>
      <w:proofErr w:type="gramStart"/>
      <w:r w:rsidRPr="00613F9F">
        <w:rPr>
          <w:rFonts w:ascii="Times New Roman" w:hAnsi="Times New Roman" w:cs="Times New Roman"/>
          <w:color w:val="2C2C2C"/>
          <w:kern w:val="0"/>
        </w:rPr>
        <w:t>School</w:t>
      </w:r>
      <w:proofErr w:type="gramEnd"/>
      <w:r w:rsidRPr="00613F9F">
        <w:rPr>
          <w:rFonts w:ascii="Times New Roman" w:hAnsi="Times New Roman" w:cs="Times New Roman"/>
          <w:color w:val="2C2C2C"/>
          <w:kern w:val="0"/>
        </w:rPr>
        <w:t xml:space="preserve"> Director. The </w:t>
      </w:r>
      <w:proofErr w:type="gramStart"/>
      <w:r w:rsidRPr="00613F9F">
        <w:rPr>
          <w:rFonts w:ascii="Times New Roman" w:hAnsi="Times New Roman" w:cs="Times New Roman"/>
          <w:color w:val="2C2C2C"/>
          <w:kern w:val="0"/>
        </w:rPr>
        <w:t>School</w:t>
      </w:r>
      <w:proofErr w:type="gramEnd"/>
      <w:r w:rsidRPr="00613F9F">
        <w:rPr>
          <w:rFonts w:ascii="Times New Roman" w:hAnsi="Times New Roman" w:cs="Times New Roman"/>
          <w:color w:val="2C2C2C"/>
          <w:kern w:val="0"/>
        </w:rPr>
        <w:t xml:space="preserve"> Director will then request that the complainant write a description of the alleged offense. The complaint will be signed and dated by the complainant and the </w:t>
      </w:r>
      <w:proofErr w:type="gramStart"/>
      <w:r w:rsidRPr="00613F9F">
        <w:rPr>
          <w:rFonts w:ascii="Times New Roman" w:hAnsi="Times New Roman" w:cs="Times New Roman"/>
          <w:color w:val="2C2C2C"/>
          <w:kern w:val="0"/>
        </w:rPr>
        <w:t>School</w:t>
      </w:r>
      <w:proofErr w:type="gramEnd"/>
      <w:r w:rsidRPr="00613F9F">
        <w:rPr>
          <w:rFonts w:ascii="Times New Roman" w:hAnsi="Times New Roman" w:cs="Times New Roman"/>
          <w:color w:val="2C2C2C"/>
          <w:kern w:val="0"/>
        </w:rPr>
        <w:t xml:space="preserve"> Director to acknowledge receipt. The </w:t>
      </w:r>
      <w:proofErr w:type="gramStart"/>
      <w:r w:rsidRPr="00613F9F">
        <w:rPr>
          <w:rFonts w:ascii="Times New Roman" w:hAnsi="Times New Roman" w:cs="Times New Roman"/>
          <w:color w:val="2C2C2C"/>
          <w:kern w:val="0"/>
        </w:rPr>
        <w:t>School</w:t>
      </w:r>
      <w:proofErr w:type="gramEnd"/>
      <w:r w:rsidRPr="00613F9F">
        <w:rPr>
          <w:rFonts w:ascii="Times New Roman" w:hAnsi="Times New Roman" w:cs="Times New Roman"/>
          <w:color w:val="2C2C2C"/>
          <w:kern w:val="0"/>
        </w:rPr>
        <w:t xml:space="preserve"> Director will then make a copy of the complaint and give the copy to the complainant. </w:t>
      </w:r>
    </w:p>
    <w:p w14:paraId="0BAC3FD4" w14:textId="77777777" w:rsidR="004C7AB3" w:rsidRPr="00613F9F" w:rsidRDefault="004C7AB3" w:rsidP="00FA02C6">
      <w:pPr>
        <w:autoSpaceDE w:val="0"/>
        <w:autoSpaceDN w:val="0"/>
        <w:adjustRightInd w:val="0"/>
        <w:spacing w:after="0" w:line="240" w:lineRule="auto"/>
        <w:rPr>
          <w:rFonts w:ascii="Times New Roman" w:hAnsi="Times New Roman" w:cs="Times New Roman"/>
          <w:color w:val="2C2C2C"/>
          <w:kern w:val="0"/>
        </w:rPr>
      </w:pPr>
    </w:p>
    <w:p w14:paraId="4CCCA2FB" w14:textId="77777777" w:rsidR="00FA02C6" w:rsidRPr="00613F9F" w:rsidRDefault="00FA02C6" w:rsidP="00FA02C6">
      <w:pPr>
        <w:autoSpaceDE w:val="0"/>
        <w:autoSpaceDN w:val="0"/>
        <w:adjustRightInd w:val="0"/>
        <w:spacing w:after="0" w:line="240" w:lineRule="auto"/>
        <w:rPr>
          <w:rFonts w:ascii="Times New Roman" w:hAnsi="Times New Roman" w:cs="Times New Roman"/>
          <w:color w:val="2C2C2C"/>
          <w:kern w:val="0"/>
        </w:rPr>
      </w:pPr>
      <w:r w:rsidRPr="00613F9F">
        <w:rPr>
          <w:rFonts w:ascii="Times New Roman" w:hAnsi="Times New Roman" w:cs="Times New Roman"/>
          <w:b/>
          <w:bCs/>
          <w:color w:val="2C2C2C"/>
          <w:kern w:val="0"/>
        </w:rPr>
        <w:t xml:space="preserve">Procedures for the Investigation of a Sexual Offense </w:t>
      </w:r>
    </w:p>
    <w:p w14:paraId="619561A8" w14:textId="77777777" w:rsidR="00FA02C6" w:rsidRPr="00613F9F" w:rsidRDefault="00FA02C6" w:rsidP="00FA02C6">
      <w:pPr>
        <w:autoSpaceDE w:val="0"/>
        <w:autoSpaceDN w:val="0"/>
        <w:adjustRightInd w:val="0"/>
        <w:spacing w:after="0" w:line="240" w:lineRule="auto"/>
        <w:rPr>
          <w:rFonts w:ascii="Times New Roman" w:hAnsi="Times New Roman" w:cs="Times New Roman"/>
          <w:color w:val="2C2C2C"/>
          <w:kern w:val="0"/>
        </w:rPr>
      </w:pPr>
      <w:r w:rsidRPr="00613F9F">
        <w:rPr>
          <w:rFonts w:ascii="Times New Roman" w:hAnsi="Times New Roman" w:cs="Times New Roman"/>
          <w:color w:val="2C2C2C"/>
          <w:kern w:val="0"/>
        </w:rPr>
        <w:t xml:space="preserve">The </w:t>
      </w:r>
      <w:proofErr w:type="gramStart"/>
      <w:r w:rsidRPr="00613F9F">
        <w:rPr>
          <w:rFonts w:ascii="Times New Roman" w:hAnsi="Times New Roman" w:cs="Times New Roman"/>
          <w:color w:val="2C2C2C"/>
          <w:kern w:val="0"/>
        </w:rPr>
        <w:t>School</w:t>
      </w:r>
      <w:proofErr w:type="gramEnd"/>
      <w:r w:rsidRPr="00613F9F">
        <w:rPr>
          <w:rFonts w:ascii="Times New Roman" w:hAnsi="Times New Roman" w:cs="Times New Roman"/>
          <w:color w:val="2C2C2C"/>
          <w:kern w:val="0"/>
        </w:rPr>
        <w:t xml:space="preserve"> Director accompanied by the other Campus Security Authorities shall conduct a prompt and thorough investigation of the alleged incident. The investigation shall include: </w:t>
      </w:r>
    </w:p>
    <w:p w14:paraId="3AD04824" w14:textId="77777777" w:rsidR="00FA02C6" w:rsidRPr="00613F9F" w:rsidRDefault="00FA02C6" w:rsidP="00FA02C6">
      <w:pPr>
        <w:autoSpaceDE w:val="0"/>
        <w:autoSpaceDN w:val="0"/>
        <w:adjustRightInd w:val="0"/>
        <w:spacing w:after="0" w:line="240" w:lineRule="auto"/>
        <w:rPr>
          <w:rFonts w:ascii="Times New Roman" w:hAnsi="Times New Roman" w:cs="Times New Roman"/>
          <w:color w:val="2C2C2C"/>
          <w:kern w:val="0"/>
        </w:rPr>
      </w:pPr>
      <w:r w:rsidRPr="00613F9F">
        <w:rPr>
          <w:rFonts w:ascii="Times New Roman" w:hAnsi="Times New Roman" w:cs="Times New Roman"/>
          <w:color w:val="2C2C2C"/>
          <w:kern w:val="0"/>
        </w:rPr>
        <w:t xml:space="preserve">1. An interview with the complainant, to establish the basic facts and identify witnesses and physical evidence, if any. A detailed written complaint must be obtained. </w:t>
      </w:r>
    </w:p>
    <w:p w14:paraId="636C6C4F" w14:textId="77777777" w:rsidR="00FA02C6" w:rsidRPr="00613F9F" w:rsidRDefault="00FA02C6" w:rsidP="00FA02C6">
      <w:pPr>
        <w:autoSpaceDE w:val="0"/>
        <w:autoSpaceDN w:val="0"/>
        <w:adjustRightInd w:val="0"/>
        <w:spacing w:after="0" w:line="240" w:lineRule="auto"/>
        <w:rPr>
          <w:rFonts w:ascii="Times New Roman" w:hAnsi="Times New Roman" w:cs="Times New Roman"/>
          <w:color w:val="2C2C2C"/>
          <w:kern w:val="0"/>
        </w:rPr>
      </w:pPr>
      <w:r w:rsidRPr="00613F9F">
        <w:rPr>
          <w:rFonts w:ascii="Times New Roman" w:hAnsi="Times New Roman" w:cs="Times New Roman"/>
          <w:color w:val="2C2C2C"/>
          <w:kern w:val="0"/>
        </w:rPr>
        <w:t xml:space="preserve">2. An interview with the alleged offender, to allow the alleged offender an opportunity to admit, deny, or explain each factual allegation in the complainant’s statement and identify witnesses or physical evidence, if any. The alleged offender will be instructed not to discuss the incident or the complaint with the </w:t>
      </w:r>
      <w:proofErr w:type="gramStart"/>
      <w:r w:rsidRPr="00613F9F">
        <w:rPr>
          <w:rFonts w:ascii="Times New Roman" w:hAnsi="Times New Roman" w:cs="Times New Roman"/>
          <w:color w:val="2C2C2C"/>
          <w:kern w:val="0"/>
        </w:rPr>
        <w:t>complainant, or</w:t>
      </w:r>
      <w:proofErr w:type="gramEnd"/>
      <w:r w:rsidRPr="00613F9F">
        <w:rPr>
          <w:rFonts w:ascii="Times New Roman" w:hAnsi="Times New Roman" w:cs="Times New Roman"/>
          <w:color w:val="2C2C2C"/>
          <w:kern w:val="0"/>
        </w:rPr>
        <w:t xml:space="preserve"> interview any witnesses. Witnesses will be informed that any confidential matters that are discussed must remain confidential. </w:t>
      </w:r>
    </w:p>
    <w:p w14:paraId="51840DBB" w14:textId="77777777" w:rsidR="00FA02C6" w:rsidRDefault="00FA02C6" w:rsidP="00FA02C6">
      <w:pPr>
        <w:autoSpaceDE w:val="0"/>
        <w:autoSpaceDN w:val="0"/>
        <w:adjustRightInd w:val="0"/>
        <w:spacing w:after="0" w:line="240" w:lineRule="auto"/>
        <w:rPr>
          <w:rFonts w:ascii="Times New Roman" w:hAnsi="Times New Roman" w:cs="Times New Roman"/>
          <w:color w:val="2C2C2C"/>
          <w:kern w:val="0"/>
        </w:rPr>
      </w:pPr>
    </w:p>
    <w:p w14:paraId="02352F47" w14:textId="77777777" w:rsidR="004C7AB3" w:rsidRPr="004C7AB3" w:rsidRDefault="004C7AB3" w:rsidP="004C7AB3">
      <w:pPr>
        <w:autoSpaceDE w:val="0"/>
        <w:autoSpaceDN w:val="0"/>
        <w:adjustRightInd w:val="0"/>
        <w:spacing w:after="0" w:line="240" w:lineRule="auto"/>
        <w:rPr>
          <w:rFonts w:ascii="Times New Roman" w:hAnsi="Times New Roman" w:cs="Times New Roman"/>
          <w:color w:val="2C2C2C"/>
          <w:kern w:val="0"/>
        </w:rPr>
      </w:pPr>
      <w:r w:rsidRPr="004C7AB3">
        <w:rPr>
          <w:rFonts w:ascii="Times New Roman" w:hAnsi="Times New Roman" w:cs="Times New Roman"/>
          <w:b/>
          <w:bCs/>
          <w:color w:val="2C2C2C"/>
          <w:kern w:val="0"/>
        </w:rPr>
        <w:t xml:space="preserve">Prohibition of Retaliation </w:t>
      </w:r>
    </w:p>
    <w:p w14:paraId="4D6370F0" w14:textId="77777777" w:rsidR="004C7AB3" w:rsidRDefault="004C7AB3" w:rsidP="004C7AB3">
      <w:pPr>
        <w:autoSpaceDE w:val="0"/>
        <w:autoSpaceDN w:val="0"/>
        <w:adjustRightInd w:val="0"/>
        <w:spacing w:after="0" w:line="240" w:lineRule="auto"/>
        <w:rPr>
          <w:rFonts w:ascii="Times New Roman" w:hAnsi="Times New Roman" w:cs="Times New Roman"/>
          <w:color w:val="2C2C2C"/>
          <w:kern w:val="0"/>
        </w:rPr>
      </w:pPr>
      <w:r w:rsidRPr="004C7AB3">
        <w:rPr>
          <w:rFonts w:ascii="Times New Roman" w:hAnsi="Times New Roman" w:cs="Times New Roman"/>
          <w:color w:val="2C2C2C"/>
          <w:kern w:val="0"/>
        </w:rPr>
        <w:t xml:space="preserve">Any conduct, which could reasonably be perceived as retaliatory, such as accosting, calling or writing to the complainant, or encouraging third parties to harass the complainant because of her/his complaint shall be considered an independent violation of the policy. </w:t>
      </w:r>
    </w:p>
    <w:p w14:paraId="4D0F76DE" w14:textId="77777777" w:rsidR="004C7AB3" w:rsidRPr="004C7AB3" w:rsidRDefault="004C7AB3" w:rsidP="004C7AB3">
      <w:pPr>
        <w:autoSpaceDE w:val="0"/>
        <w:autoSpaceDN w:val="0"/>
        <w:adjustRightInd w:val="0"/>
        <w:spacing w:after="0" w:line="240" w:lineRule="auto"/>
        <w:rPr>
          <w:rFonts w:ascii="Times New Roman" w:hAnsi="Times New Roman" w:cs="Times New Roman"/>
          <w:color w:val="2C2C2C"/>
          <w:kern w:val="0"/>
        </w:rPr>
      </w:pPr>
    </w:p>
    <w:p w14:paraId="7AF07F3A" w14:textId="77777777" w:rsidR="004C7AB3" w:rsidRPr="004C7AB3" w:rsidRDefault="004C7AB3" w:rsidP="004C7AB3">
      <w:pPr>
        <w:autoSpaceDE w:val="0"/>
        <w:autoSpaceDN w:val="0"/>
        <w:adjustRightInd w:val="0"/>
        <w:spacing w:after="0" w:line="240" w:lineRule="auto"/>
        <w:rPr>
          <w:rFonts w:ascii="Times New Roman" w:hAnsi="Times New Roman" w:cs="Times New Roman"/>
          <w:color w:val="2C2C2C"/>
          <w:kern w:val="0"/>
        </w:rPr>
      </w:pPr>
      <w:r w:rsidRPr="004C7AB3">
        <w:rPr>
          <w:rFonts w:ascii="Times New Roman" w:hAnsi="Times New Roman" w:cs="Times New Roman"/>
          <w:b/>
          <w:bCs/>
          <w:color w:val="2C2C2C"/>
          <w:kern w:val="0"/>
        </w:rPr>
        <w:t xml:space="preserve">Procedures for Disciplinary Action </w:t>
      </w:r>
    </w:p>
    <w:p w14:paraId="774DD552" w14:textId="77777777" w:rsidR="004C7AB3" w:rsidRPr="004C7AB3" w:rsidRDefault="004C7AB3" w:rsidP="004C7AB3">
      <w:pPr>
        <w:autoSpaceDE w:val="0"/>
        <w:autoSpaceDN w:val="0"/>
        <w:adjustRightInd w:val="0"/>
        <w:spacing w:after="0" w:line="240" w:lineRule="auto"/>
        <w:rPr>
          <w:rFonts w:ascii="Times New Roman" w:hAnsi="Times New Roman" w:cs="Times New Roman"/>
          <w:color w:val="2C2C2C"/>
          <w:kern w:val="0"/>
        </w:rPr>
      </w:pPr>
      <w:r w:rsidRPr="004C7AB3">
        <w:rPr>
          <w:rFonts w:ascii="Times New Roman" w:hAnsi="Times New Roman" w:cs="Times New Roman"/>
          <w:color w:val="2C2C2C"/>
          <w:kern w:val="0"/>
        </w:rPr>
        <w:t xml:space="preserve">If after an investigation, it has been determined that a sex offense has occurred, an informal hearing will take place. An informal hearing will be conducted by the </w:t>
      </w:r>
      <w:proofErr w:type="gramStart"/>
      <w:r w:rsidRPr="004C7AB3">
        <w:rPr>
          <w:rFonts w:ascii="Times New Roman" w:hAnsi="Times New Roman" w:cs="Times New Roman"/>
          <w:color w:val="2C2C2C"/>
          <w:kern w:val="0"/>
        </w:rPr>
        <w:t>School</w:t>
      </w:r>
      <w:proofErr w:type="gramEnd"/>
      <w:r w:rsidRPr="004C7AB3">
        <w:rPr>
          <w:rFonts w:ascii="Times New Roman" w:hAnsi="Times New Roman" w:cs="Times New Roman"/>
          <w:color w:val="2C2C2C"/>
          <w:kern w:val="0"/>
        </w:rPr>
        <w:t xml:space="preserve"> Director in the company of the reporting Campus Security Authority, and at least the Accused. It is important to note that during the informal hearing, both the accuser and the accused have a right to have others present. </w:t>
      </w:r>
    </w:p>
    <w:p w14:paraId="7FFD915D" w14:textId="0653E054" w:rsidR="004C7AB3" w:rsidRDefault="007F64DF" w:rsidP="004C7AB3">
      <w:pPr>
        <w:autoSpaceDE w:val="0"/>
        <w:autoSpaceDN w:val="0"/>
        <w:adjustRightInd w:val="0"/>
        <w:spacing w:after="0" w:line="240" w:lineRule="auto"/>
        <w:rPr>
          <w:rFonts w:ascii="Times New Roman" w:hAnsi="Times New Roman" w:cs="Times New Roman"/>
          <w:color w:val="2C2C2C"/>
          <w:kern w:val="0"/>
        </w:rPr>
      </w:pPr>
      <w:r w:rsidRPr="007F64DF">
        <w:rPr>
          <w:rFonts w:ascii="Times New Roman" w:hAnsi="Times New Roman" w:cs="Times New Roman"/>
          <w:color w:val="2C2C2C"/>
          <w:kern w:val="0"/>
        </w:rPr>
        <w:t xml:space="preserve">JT’s Cuts Academy </w:t>
      </w:r>
      <w:r w:rsidR="004C7AB3" w:rsidRPr="004C7AB3">
        <w:rPr>
          <w:rFonts w:ascii="Times New Roman" w:hAnsi="Times New Roman" w:cs="Times New Roman"/>
          <w:color w:val="2C2C2C"/>
          <w:kern w:val="0"/>
        </w:rPr>
        <w:t xml:space="preserve">will disclose to the alleged victim and the accused of the sex offense the results of any disciplinary proceedings conducted by the institution against a student or employee. If the alleged victim is deceased </w:t>
      </w:r>
      <w:proofErr w:type="gramStart"/>
      <w:r w:rsidR="004C7AB3" w:rsidRPr="004C7AB3">
        <w:rPr>
          <w:rFonts w:ascii="Times New Roman" w:hAnsi="Times New Roman" w:cs="Times New Roman"/>
          <w:color w:val="2C2C2C"/>
          <w:kern w:val="0"/>
        </w:rPr>
        <w:t>as a result of</w:t>
      </w:r>
      <w:proofErr w:type="gramEnd"/>
      <w:r w:rsidR="004C7AB3" w:rsidRPr="004C7AB3">
        <w:rPr>
          <w:rFonts w:ascii="Times New Roman" w:hAnsi="Times New Roman" w:cs="Times New Roman"/>
          <w:color w:val="2C2C2C"/>
          <w:kern w:val="0"/>
        </w:rPr>
        <w:t xml:space="preserve"> the crime or offense, the information shall be provided to the next of kin of the alleged victim. </w:t>
      </w:r>
      <w:r>
        <w:rPr>
          <w:rFonts w:ascii="Times New Roman" w:hAnsi="Times New Roman" w:cs="Times New Roman"/>
          <w:color w:val="2C2C2C"/>
          <w:kern w:val="0"/>
        </w:rPr>
        <w:t xml:space="preserve"> </w:t>
      </w:r>
    </w:p>
    <w:p w14:paraId="4A5C44A6" w14:textId="77777777" w:rsidR="004C7AB3" w:rsidRPr="004C7AB3" w:rsidRDefault="004C7AB3" w:rsidP="004C7AB3">
      <w:pPr>
        <w:autoSpaceDE w:val="0"/>
        <w:autoSpaceDN w:val="0"/>
        <w:adjustRightInd w:val="0"/>
        <w:spacing w:after="0" w:line="240" w:lineRule="auto"/>
        <w:rPr>
          <w:rFonts w:ascii="Times New Roman" w:hAnsi="Times New Roman" w:cs="Times New Roman"/>
          <w:color w:val="2C2C2C"/>
          <w:kern w:val="0"/>
        </w:rPr>
      </w:pPr>
    </w:p>
    <w:p w14:paraId="3DBE9040" w14:textId="77777777" w:rsidR="004C7AB3" w:rsidRPr="004C7AB3" w:rsidRDefault="004C7AB3" w:rsidP="004C7AB3">
      <w:pPr>
        <w:autoSpaceDE w:val="0"/>
        <w:autoSpaceDN w:val="0"/>
        <w:adjustRightInd w:val="0"/>
        <w:spacing w:after="0" w:line="240" w:lineRule="auto"/>
        <w:rPr>
          <w:rFonts w:ascii="Times New Roman" w:hAnsi="Times New Roman" w:cs="Times New Roman"/>
          <w:color w:val="2C2C2C"/>
          <w:kern w:val="0"/>
        </w:rPr>
      </w:pPr>
      <w:r w:rsidRPr="004C7AB3">
        <w:rPr>
          <w:rFonts w:ascii="Times New Roman" w:hAnsi="Times New Roman" w:cs="Times New Roman"/>
          <w:b/>
          <w:bCs/>
          <w:color w:val="2C2C2C"/>
          <w:kern w:val="0"/>
        </w:rPr>
        <w:t xml:space="preserve">Sanctions Imposed </w:t>
      </w:r>
    </w:p>
    <w:p w14:paraId="52B0BDA4" w14:textId="77777777" w:rsidR="004C7AB3" w:rsidRPr="004C7AB3" w:rsidRDefault="004C7AB3" w:rsidP="004C7AB3">
      <w:pPr>
        <w:autoSpaceDE w:val="0"/>
        <w:autoSpaceDN w:val="0"/>
        <w:adjustRightInd w:val="0"/>
        <w:spacing w:after="0" w:line="240" w:lineRule="auto"/>
        <w:rPr>
          <w:rFonts w:ascii="Times New Roman" w:hAnsi="Times New Roman" w:cs="Times New Roman"/>
          <w:color w:val="2C2C2C"/>
          <w:kern w:val="0"/>
        </w:rPr>
      </w:pPr>
      <w:r w:rsidRPr="004C7AB3">
        <w:rPr>
          <w:rFonts w:ascii="Times New Roman" w:hAnsi="Times New Roman" w:cs="Times New Roman"/>
          <w:color w:val="2C2C2C"/>
          <w:kern w:val="0"/>
        </w:rPr>
        <w:t xml:space="preserve">When it has been determined that a sexual offense has occurred, the following disciplinary actions shall be taken commensurate with the offense and may result in the following actions, </w:t>
      </w:r>
    </w:p>
    <w:p w14:paraId="616826F9" w14:textId="77777777" w:rsidR="004C7AB3" w:rsidRPr="004C7AB3" w:rsidRDefault="004C7AB3" w:rsidP="004C7AB3">
      <w:pPr>
        <w:autoSpaceDE w:val="0"/>
        <w:autoSpaceDN w:val="0"/>
        <w:adjustRightInd w:val="0"/>
        <w:spacing w:after="0" w:line="240" w:lineRule="auto"/>
        <w:rPr>
          <w:rFonts w:ascii="Times New Roman" w:hAnsi="Times New Roman" w:cs="Times New Roman"/>
          <w:color w:val="2C2C2C"/>
          <w:kern w:val="0"/>
        </w:rPr>
      </w:pPr>
      <w:r w:rsidRPr="004C7AB3">
        <w:rPr>
          <w:rFonts w:ascii="Times New Roman" w:hAnsi="Times New Roman" w:cs="Times New Roman"/>
          <w:color w:val="2C2C2C"/>
          <w:kern w:val="0"/>
        </w:rPr>
        <w:t xml:space="preserve">1. Written reprimand </w:t>
      </w:r>
    </w:p>
    <w:p w14:paraId="73AC1BF6" w14:textId="77777777" w:rsidR="004C7AB3" w:rsidRPr="004C7AB3" w:rsidRDefault="004C7AB3" w:rsidP="004C7AB3">
      <w:pPr>
        <w:autoSpaceDE w:val="0"/>
        <w:autoSpaceDN w:val="0"/>
        <w:adjustRightInd w:val="0"/>
        <w:spacing w:after="0" w:line="240" w:lineRule="auto"/>
        <w:rPr>
          <w:rFonts w:ascii="Times New Roman" w:hAnsi="Times New Roman" w:cs="Times New Roman"/>
          <w:color w:val="2C2C2C"/>
          <w:kern w:val="0"/>
        </w:rPr>
      </w:pPr>
      <w:r w:rsidRPr="004C7AB3">
        <w:rPr>
          <w:rFonts w:ascii="Times New Roman" w:hAnsi="Times New Roman" w:cs="Times New Roman"/>
          <w:color w:val="2C2C2C"/>
          <w:kern w:val="0"/>
        </w:rPr>
        <w:t xml:space="preserve">2. Suspension </w:t>
      </w:r>
    </w:p>
    <w:p w14:paraId="2CB98FB9" w14:textId="77777777" w:rsidR="004C7AB3" w:rsidRPr="004C7AB3" w:rsidRDefault="004C7AB3" w:rsidP="004C7AB3">
      <w:pPr>
        <w:autoSpaceDE w:val="0"/>
        <w:autoSpaceDN w:val="0"/>
        <w:adjustRightInd w:val="0"/>
        <w:spacing w:after="0" w:line="240" w:lineRule="auto"/>
        <w:rPr>
          <w:rFonts w:ascii="Times New Roman" w:hAnsi="Times New Roman" w:cs="Times New Roman"/>
          <w:color w:val="2C2C2C"/>
          <w:kern w:val="0"/>
        </w:rPr>
      </w:pPr>
      <w:r w:rsidRPr="004C7AB3">
        <w:rPr>
          <w:rFonts w:ascii="Times New Roman" w:hAnsi="Times New Roman" w:cs="Times New Roman"/>
          <w:color w:val="2C2C2C"/>
          <w:kern w:val="0"/>
        </w:rPr>
        <w:t xml:space="preserve">3. Change of academic/living situation </w:t>
      </w:r>
    </w:p>
    <w:p w14:paraId="65CB80A6" w14:textId="77777777" w:rsidR="004C7AB3" w:rsidRPr="004C7AB3" w:rsidRDefault="004C7AB3" w:rsidP="004C7AB3">
      <w:pPr>
        <w:autoSpaceDE w:val="0"/>
        <w:autoSpaceDN w:val="0"/>
        <w:adjustRightInd w:val="0"/>
        <w:spacing w:after="0" w:line="240" w:lineRule="auto"/>
        <w:rPr>
          <w:rFonts w:ascii="Times New Roman" w:hAnsi="Times New Roman" w:cs="Times New Roman"/>
          <w:color w:val="2C2C2C"/>
          <w:kern w:val="0"/>
        </w:rPr>
      </w:pPr>
      <w:r w:rsidRPr="004C7AB3">
        <w:rPr>
          <w:rFonts w:ascii="Times New Roman" w:hAnsi="Times New Roman" w:cs="Times New Roman"/>
          <w:color w:val="2C2C2C"/>
          <w:kern w:val="0"/>
        </w:rPr>
        <w:t xml:space="preserve">4. Termination of enrollment or employment. </w:t>
      </w:r>
    </w:p>
    <w:p w14:paraId="4B135558" w14:textId="77777777" w:rsidR="004C7AB3" w:rsidRPr="004C7AB3" w:rsidRDefault="004C7AB3" w:rsidP="004C7AB3">
      <w:pPr>
        <w:autoSpaceDE w:val="0"/>
        <w:autoSpaceDN w:val="0"/>
        <w:adjustRightInd w:val="0"/>
        <w:spacing w:after="0" w:line="240" w:lineRule="auto"/>
        <w:rPr>
          <w:rFonts w:ascii="Times New Roman" w:hAnsi="Times New Roman" w:cs="Times New Roman"/>
          <w:color w:val="2C2C2C"/>
          <w:kern w:val="0"/>
        </w:rPr>
      </w:pPr>
      <w:r w:rsidRPr="004C7AB3">
        <w:rPr>
          <w:rFonts w:ascii="Times New Roman" w:hAnsi="Times New Roman" w:cs="Times New Roman"/>
          <w:i/>
          <w:iCs/>
          <w:color w:val="2C2C2C"/>
          <w:kern w:val="0"/>
        </w:rPr>
        <w:t xml:space="preserve">Note: In determining the action to be taken, any prior history of student or employee conduct shall be taken into consideration. </w:t>
      </w:r>
    </w:p>
    <w:p w14:paraId="0C1FD032" w14:textId="77777777" w:rsidR="004C7AB3" w:rsidRPr="00613F9F" w:rsidRDefault="004C7AB3" w:rsidP="00FA02C6">
      <w:pPr>
        <w:autoSpaceDE w:val="0"/>
        <w:autoSpaceDN w:val="0"/>
        <w:adjustRightInd w:val="0"/>
        <w:spacing w:after="0" w:line="240" w:lineRule="auto"/>
        <w:rPr>
          <w:rFonts w:ascii="Times New Roman" w:hAnsi="Times New Roman" w:cs="Times New Roman"/>
          <w:color w:val="2C2C2C"/>
          <w:kern w:val="0"/>
        </w:rPr>
      </w:pPr>
    </w:p>
    <w:p w14:paraId="58F2F072" w14:textId="77777777" w:rsidR="008570EC" w:rsidRDefault="008570EC" w:rsidP="00FA02C6">
      <w:pPr>
        <w:autoSpaceDE w:val="0"/>
        <w:autoSpaceDN w:val="0"/>
        <w:adjustRightInd w:val="0"/>
        <w:spacing w:after="0" w:line="240" w:lineRule="auto"/>
        <w:rPr>
          <w:rFonts w:ascii="Times New Roman" w:hAnsi="Times New Roman" w:cs="Times New Roman"/>
          <w:b/>
          <w:bCs/>
          <w:color w:val="2C2C2C"/>
          <w:kern w:val="0"/>
          <w:sz w:val="23"/>
          <w:szCs w:val="23"/>
        </w:rPr>
      </w:pPr>
    </w:p>
    <w:p w14:paraId="29C06261" w14:textId="77777777" w:rsidR="008570EC" w:rsidRDefault="008570EC" w:rsidP="00FA02C6">
      <w:pPr>
        <w:autoSpaceDE w:val="0"/>
        <w:autoSpaceDN w:val="0"/>
        <w:adjustRightInd w:val="0"/>
        <w:spacing w:after="0" w:line="240" w:lineRule="auto"/>
        <w:rPr>
          <w:rFonts w:ascii="Times New Roman" w:hAnsi="Times New Roman" w:cs="Times New Roman"/>
          <w:b/>
          <w:bCs/>
          <w:color w:val="2C2C2C"/>
          <w:kern w:val="0"/>
          <w:sz w:val="23"/>
          <w:szCs w:val="23"/>
        </w:rPr>
      </w:pPr>
    </w:p>
    <w:p w14:paraId="221C15F4" w14:textId="77777777" w:rsidR="008570EC" w:rsidRDefault="008570EC" w:rsidP="00FA02C6">
      <w:pPr>
        <w:autoSpaceDE w:val="0"/>
        <w:autoSpaceDN w:val="0"/>
        <w:adjustRightInd w:val="0"/>
        <w:spacing w:after="0" w:line="240" w:lineRule="auto"/>
        <w:rPr>
          <w:rFonts w:ascii="Times New Roman" w:hAnsi="Times New Roman" w:cs="Times New Roman"/>
          <w:b/>
          <w:bCs/>
          <w:color w:val="2C2C2C"/>
          <w:kern w:val="0"/>
          <w:sz w:val="23"/>
          <w:szCs w:val="23"/>
        </w:rPr>
      </w:pPr>
    </w:p>
    <w:p w14:paraId="58FC2632" w14:textId="77777777" w:rsidR="008570EC" w:rsidRDefault="008570EC" w:rsidP="00FA02C6">
      <w:pPr>
        <w:autoSpaceDE w:val="0"/>
        <w:autoSpaceDN w:val="0"/>
        <w:adjustRightInd w:val="0"/>
        <w:spacing w:after="0" w:line="240" w:lineRule="auto"/>
        <w:rPr>
          <w:rFonts w:ascii="Times New Roman" w:hAnsi="Times New Roman" w:cs="Times New Roman"/>
          <w:b/>
          <w:bCs/>
          <w:color w:val="2C2C2C"/>
          <w:kern w:val="0"/>
          <w:sz w:val="23"/>
          <w:szCs w:val="23"/>
        </w:rPr>
      </w:pPr>
    </w:p>
    <w:p w14:paraId="7DCD859C" w14:textId="77777777" w:rsidR="00811B68" w:rsidRDefault="00811B68" w:rsidP="00FA02C6">
      <w:pPr>
        <w:autoSpaceDE w:val="0"/>
        <w:autoSpaceDN w:val="0"/>
        <w:adjustRightInd w:val="0"/>
        <w:spacing w:after="0" w:line="240" w:lineRule="auto"/>
        <w:rPr>
          <w:rFonts w:ascii="Times New Roman" w:hAnsi="Times New Roman" w:cs="Times New Roman"/>
          <w:b/>
          <w:bCs/>
          <w:color w:val="2C2C2C"/>
          <w:kern w:val="0"/>
          <w:sz w:val="23"/>
          <w:szCs w:val="23"/>
        </w:rPr>
      </w:pPr>
    </w:p>
    <w:p w14:paraId="6EE7629B" w14:textId="3E2DCAE5" w:rsidR="00FA02C6" w:rsidRPr="00613F9F" w:rsidRDefault="00FA02C6" w:rsidP="00FA02C6">
      <w:pPr>
        <w:autoSpaceDE w:val="0"/>
        <w:autoSpaceDN w:val="0"/>
        <w:adjustRightInd w:val="0"/>
        <w:spacing w:after="0" w:line="240" w:lineRule="auto"/>
        <w:rPr>
          <w:rFonts w:ascii="Times New Roman" w:hAnsi="Times New Roman" w:cs="Times New Roman"/>
          <w:color w:val="2C2C2C"/>
          <w:kern w:val="0"/>
          <w:sz w:val="23"/>
          <w:szCs w:val="23"/>
        </w:rPr>
      </w:pPr>
      <w:r w:rsidRPr="00613F9F">
        <w:rPr>
          <w:rFonts w:ascii="Times New Roman" w:hAnsi="Times New Roman" w:cs="Times New Roman"/>
          <w:b/>
          <w:bCs/>
          <w:color w:val="2C2C2C"/>
          <w:kern w:val="0"/>
          <w:sz w:val="23"/>
          <w:szCs w:val="23"/>
        </w:rPr>
        <w:t xml:space="preserve">Information on Registered Sex Offenders </w:t>
      </w:r>
    </w:p>
    <w:p w14:paraId="3DBEC587" w14:textId="77777777" w:rsidR="00FA02C6" w:rsidRDefault="00FA02C6" w:rsidP="00FA02C6">
      <w:pPr>
        <w:autoSpaceDE w:val="0"/>
        <w:autoSpaceDN w:val="0"/>
        <w:adjustRightInd w:val="0"/>
        <w:spacing w:after="0" w:line="240" w:lineRule="auto"/>
        <w:rPr>
          <w:rFonts w:ascii="Times New Roman" w:hAnsi="Times New Roman" w:cs="Times New Roman"/>
          <w:color w:val="000000"/>
          <w:kern w:val="0"/>
        </w:rPr>
      </w:pPr>
      <w:r w:rsidRPr="00613F9F">
        <w:rPr>
          <w:rFonts w:ascii="Times New Roman" w:hAnsi="Times New Roman" w:cs="Times New Roman"/>
          <w:color w:val="2C2C2C"/>
          <w:kern w:val="0"/>
        </w:rPr>
        <w:t xml:space="preserve">Access to information about </w:t>
      </w:r>
      <w:r w:rsidRPr="00613F9F">
        <w:rPr>
          <w:rFonts w:ascii="Times New Roman" w:hAnsi="Times New Roman" w:cs="Times New Roman"/>
          <w:b/>
          <w:bCs/>
          <w:color w:val="2C2C2C"/>
          <w:kern w:val="0"/>
        </w:rPr>
        <w:t>Sex Offenders</w:t>
      </w:r>
      <w:r w:rsidRPr="00613F9F">
        <w:rPr>
          <w:rFonts w:ascii="Times New Roman" w:hAnsi="Times New Roman" w:cs="Times New Roman"/>
          <w:color w:val="2C2C2C"/>
          <w:kern w:val="0"/>
        </w:rPr>
        <w:t xml:space="preserve">, classified as sexually violent predators must be available to the public over the Internet under Megan’s Law. Although you can get sex offenders list information directly from almost all state government websites, you’ll probably find it easier to do a free search of the </w:t>
      </w:r>
      <w:r w:rsidRPr="00613F9F">
        <w:rPr>
          <w:rFonts w:ascii="Times New Roman" w:hAnsi="Times New Roman" w:cs="Times New Roman"/>
          <w:b/>
          <w:bCs/>
          <w:color w:val="2C2C2C"/>
          <w:kern w:val="0"/>
        </w:rPr>
        <w:t xml:space="preserve">National Alert Registry </w:t>
      </w:r>
      <w:r w:rsidRPr="00613F9F">
        <w:rPr>
          <w:rFonts w:ascii="Times New Roman" w:hAnsi="Times New Roman" w:cs="Times New Roman"/>
          <w:color w:val="0000FF"/>
          <w:kern w:val="0"/>
        </w:rPr>
        <w:t xml:space="preserve">www.nationalalertregistry.com </w:t>
      </w:r>
      <w:r w:rsidRPr="00613F9F">
        <w:rPr>
          <w:rFonts w:ascii="Times New Roman" w:hAnsi="Times New Roman" w:cs="Times New Roman"/>
          <w:color w:val="000000"/>
          <w:kern w:val="0"/>
        </w:rPr>
        <w:t xml:space="preserve">where all you need to do is enter a zip code to receive a listing for a particular area. </w:t>
      </w:r>
    </w:p>
    <w:p w14:paraId="377EF1F0" w14:textId="77777777" w:rsidR="007F64DF" w:rsidRPr="00613F9F" w:rsidRDefault="007F64DF" w:rsidP="00FA02C6">
      <w:pPr>
        <w:autoSpaceDE w:val="0"/>
        <w:autoSpaceDN w:val="0"/>
        <w:adjustRightInd w:val="0"/>
        <w:spacing w:after="0" w:line="240" w:lineRule="auto"/>
        <w:rPr>
          <w:rFonts w:ascii="Times New Roman" w:hAnsi="Times New Roman" w:cs="Times New Roman"/>
          <w:color w:val="000000"/>
          <w:kern w:val="0"/>
        </w:rPr>
      </w:pPr>
    </w:p>
    <w:p w14:paraId="5AAC9133" w14:textId="77777777" w:rsidR="00FA02C6" w:rsidRPr="00811B68" w:rsidRDefault="00FA02C6" w:rsidP="00FA02C6">
      <w:pPr>
        <w:autoSpaceDE w:val="0"/>
        <w:autoSpaceDN w:val="0"/>
        <w:adjustRightInd w:val="0"/>
        <w:spacing w:after="0" w:line="240" w:lineRule="auto"/>
        <w:rPr>
          <w:rFonts w:ascii="Times New Roman" w:hAnsi="Times New Roman" w:cs="Times New Roman"/>
          <w:color w:val="000000"/>
          <w:kern w:val="0"/>
          <w:sz w:val="23"/>
          <w:szCs w:val="23"/>
        </w:rPr>
      </w:pPr>
      <w:r w:rsidRPr="00811B68">
        <w:rPr>
          <w:rFonts w:ascii="Times New Roman" w:hAnsi="Times New Roman" w:cs="Times New Roman"/>
          <w:b/>
          <w:bCs/>
          <w:color w:val="000000"/>
          <w:kern w:val="0"/>
          <w:sz w:val="23"/>
          <w:szCs w:val="23"/>
        </w:rPr>
        <w:t xml:space="preserve">Emergency Response and Evacuation Procedures </w:t>
      </w:r>
    </w:p>
    <w:p w14:paraId="6F3D4AE3" w14:textId="77777777" w:rsidR="00811B68" w:rsidRPr="00811B68" w:rsidRDefault="00811B68" w:rsidP="00811B68">
      <w:pPr>
        <w:autoSpaceDE w:val="0"/>
        <w:autoSpaceDN w:val="0"/>
        <w:adjustRightInd w:val="0"/>
        <w:spacing w:after="0" w:line="240" w:lineRule="auto"/>
        <w:rPr>
          <w:rFonts w:ascii="Times New Roman" w:hAnsi="Times New Roman" w:cs="Times New Roman"/>
          <w:color w:val="000000"/>
          <w:kern w:val="0"/>
        </w:rPr>
      </w:pPr>
      <w:r w:rsidRPr="00811B68">
        <w:rPr>
          <w:rFonts w:ascii="Times New Roman" w:hAnsi="Times New Roman" w:cs="Times New Roman"/>
          <w:color w:val="000000"/>
          <w:kern w:val="0"/>
        </w:rPr>
        <w:t>Fire Drills are to be conducted once a month for both Day and Night Class and recorded onto the Fire Drill Form (which is located on the wall by the entrance of the Faculty Office)</w:t>
      </w:r>
    </w:p>
    <w:p w14:paraId="1D6ED7FC" w14:textId="77777777" w:rsidR="00811B68" w:rsidRPr="00811B68" w:rsidRDefault="00811B68" w:rsidP="00811B68">
      <w:pPr>
        <w:autoSpaceDE w:val="0"/>
        <w:autoSpaceDN w:val="0"/>
        <w:adjustRightInd w:val="0"/>
        <w:spacing w:after="0" w:line="240" w:lineRule="auto"/>
        <w:rPr>
          <w:rFonts w:ascii="Times New Roman" w:hAnsi="Times New Roman" w:cs="Times New Roman"/>
          <w:color w:val="000000"/>
          <w:kern w:val="0"/>
        </w:rPr>
      </w:pPr>
    </w:p>
    <w:p w14:paraId="40609937" w14:textId="77777777" w:rsidR="00811B68" w:rsidRPr="00811B68" w:rsidRDefault="00811B68" w:rsidP="00811B68">
      <w:pPr>
        <w:autoSpaceDE w:val="0"/>
        <w:autoSpaceDN w:val="0"/>
        <w:adjustRightInd w:val="0"/>
        <w:spacing w:after="0" w:line="240" w:lineRule="auto"/>
        <w:rPr>
          <w:rFonts w:ascii="Times New Roman" w:hAnsi="Times New Roman" w:cs="Times New Roman"/>
          <w:b/>
          <w:bCs/>
          <w:color w:val="000000"/>
          <w:kern w:val="0"/>
          <w:u w:val="single"/>
        </w:rPr>
      </w:pPr>
      <w:r w:rsidRPr="00811B68">
        <w:rPr>
          <w:rFonts w:ascii="Times New Roman" w:hAnsi="Times New Roman" w:cs="Times New Roman"/>
          <w:b/>
          <w:bCs/>
          <w:color w:val="000000"/>
          <w:kern w:val="0"/>
          <w:u w:val="single"/>
        </w:rPr>
        <w:t>Instructions:</w:t>
      </w:r>
    </w:p>
    <w:p w14:paraId="54E2B56F" w14:textId="77777777" w:rsidR="00811B68" w:rsidRPr="00811B68" w:rsidRDefault="00811B68" w:rsidP="00811B68">
      <w:pPr>
        <w:numPr>
          <w:ilvl w:val="0"/>
          <w:numId w:val="6"/>
        </w:numPr>
        <w:autoSpaceDE w:val="0"/>
        <w:autoSpaceDN w:val="0"/>
        <w:adjustRightInd w:val="0"/>
        <w:spacing w:after="0" w:line="240" w:lineRule="auto"/>
        <w:rPr>
          <w:rFonts w:ascii="Times New Roman" w:hAnsi="Times New Roman" w:cs="Times New Roman"/>
          <w:color w:val="000000"/>
          <w:kern w:val="0"/>
        </w:rPr>
      </w:pPr>
      <w:r w:rsidRPr="00811B68">
        <w:rPr>
          <w:rFonts w:ascii="Times New Roman" w:hAnsi="Times New Roman" w:cs="Times New Roman"/>
          <w:color w:val="000000"/>
          <w:kern w:val="0"/>
        </w:rPr>
        <w:t>(Whether you inform the class or not)</w:t>
      </w:r>
    </w:p>
    <w:p w14:paraId="18575717" w14:textId="77777777" w:rsidR="00811B68" w:rsidRPr="00811B68" w:rsidRDefault="00811B68" w:rsidP="00811B68">
      <w:pPr>
        <w:numPr>
          <w:ilvl w:val="0"/>
          <w:numId w:val="6"/>
        </w:numPr>
        <w:autoSpaceDE w:val="0"/>
        <w:autoSpaceDN w:val="0"/>
        <w:adjustRightInd w:val="0"/>
        <w:spacing w:after="0" w:line="240" w:lineRule="auto"/>
        <w:rPr>
          <w:rFonts w:ascii="Times New Roman" w:hAnsi="Times New Roman" w:cs="Times New Roman"/>
          <w:color w:val="000000"/>
          <w:kern w:val="0"/>
        </w:rPr>
      </w:pPr>
      <w:r w:rsidRPr="00811B68">
        <w:rPr>
          <w:rFonts w:ascii="Times New Roman" w:hAnsi="Times New Roman" w:cs="Times New Roman"/>
          <w:color w:val="000000"/>
          <w:kern w:val="0"/>
        </w:rPr>
        <w:t>Make a fire alarm sound (which can be found on You Tube)</w:t>
      </w:r>
    </w:p>
    <w:p w14:paraId="69B4D92E" w14:textId="77777777" w:rsidR="00811B68" w:rsidRPr="00811B68" w:rsidRDefault="00811B68" w:rsidP="00811B68">
      <w:pPr>
        <w:numPr>
          <w:ilvl w:val="0"/>
          <w:numId w:val="6"/>
        </w:numPr>
        <w:autoSpaceDE w:val="0"/>
        <w:autoSpaceDN w:val="0"/>
        <w:adjustRightInd w:val="0"/>
        <w:spacing w:after="0" w:line="240" w:lineRule="auto"/>
        <w:rPr>
          <w:rFonts w:ascii="Times New Roman" w:hAnsi="Times New Roman" w:cs="Times New Roman"/>
          <w:color w:val="000000"/>
          <w:kern w:val="0"/>
        </w:rPr>
      </w:pPr>
      <w:proofErr w:type="gramStart"/>
      <w:r w:rsidRPr="00811B68">
        <w:rPr>
          <w:rFonts w:ascii="Times New Roman" w:hAnsi="Times New Roman" w:cs="Times New Roman"/>
          <w:color w:val="000000"/>
          <w:kern w:val="0"/>
        </w:rPr>
        <w:t>At this time</w:t>
      </w:r>
      <w:proofErr w:type="gramEnd"/>
      <w:r w:rsidRPr="00811B68">
        <w:rPr>
          <w:rFonts w:ascii="Times New Roman" w:hAnsi="Times New Roman" w:cs="Times New Roman"/>
          <w:color w:val="000000"/>
          <w:kern w:val="0"/>
        </w:rPr>
        <w:t>, all staff members, students and faculty are to leave the building (leaving behind their belongings) through the nearest exit and meet up at the designated safe spot/area (which is located across the parking lot, at the light post in the grass.)</w:t>
      </w:r>
    </w:p>
    <w:p w14:paraId="59FCB305" w14:textId="77777777" w:rsidR="00811B68" w:rsidRPr="00811B68" w:rsidRDefault="00811B68" w:rsidP="00811B68">
      <w:pPr>
        <w:numPr>
          <w:ilvl w:val="0"/>
          <w:numId w:val="6"/>
        </w:numPr>
        <w:autoSpaceDE w:val="0"/>
        <w:autoSpaceDN w:val="0"/>
        <w:adjustRightInd w:val="0"/>
        <w:spacing w:after="0" w:line="240" w:lineRule="auto"/>
        <w:rPr>
          <w:rFonts w:ascii="Times New Roman" w:hAnsi="Times New Roman" w:cs="Times New Roman"/>
          <w:color w:val="000000"/>
          <w:kern w:val="0"/>
        </w:rPr>
      </w:pPr>
      <w:r w:rsidRPr="00811B68">
        <w:rPr>
          <w:rFonts w:ascii="Times New Roman" w:hAnsi="Times New Roman" w:cs="Times New Roman"/>
          <w:color w:val="000000"/>
          <w:kern w:val="0"/>
        </w:rPr>
        <w:t xml:space="preserve">Once all </w:t>
      </w:r>
      <w:proofErr w:type="gramStart"/>
      <w:r w:rsidRPr="00811B68">
        <w:rPr>
          <w:rFonts w:ascii="Times New Roman" w:hAnsi="Times New Roman" w:cs="Times New Roman"/>
          <w:color w:val="000000"/>
          <w:kern w:val="0"/>
        </w:rPr>
        <w:t>persons</w:t>
      </w:r>
      <w:proofErr w:type="gramEnd"/>
      <w:r w:rsidRPr="00811B68">
        <w:rPr>
          <w:rFonts w:ascii="Times New Roman" w:hAnsi="Times New Roman" w:cs="Times New Roman"/>
          <w:color w:val="000000"/>
          <w:kern w:val="0"/>
        </w:rPr>
        <w:t xml:space="preserve"> have exited the building, the organizer </w:t>
      </w:r>
      <w:proofErr w:type="gramStart"/>
      <w:r w:rsidRPr="00811B68">
        <w:rPr>
          <w:rFonts w:ascii="Times New Roman" w:hAnsi="Times New Roman" w:cs="Times New Roman"/>
          <w:color w:val="000000"/>
          <w:kern w:val="0"/>
        </w:rPr>
        <w:t>has to</w:t>
      </w:r>
      <w:proofErr w:type="gramEnd"/>
      <w:r w:rsidRPr="00811B68">
        <w:rPr>
          <w:rFonts w:ascii="Times New Roman" w:hAnsi="Times New Roman" w:cs="Times New Roman"/>
          <w:color w:val="000000"/>
          <w:kern w:val="0"/>
        </w:rPr>
        <w:t xml:space="preserve"> check every area in the building (all rooms, bathrooms, product rooms, offices, </w:t>
      </w:r>
      <w:proofErr w:type="spellStart"/>
      <w:r w:rsidRPr="00811B68">
        <w:rPr>
          <w:rFonts w:ascii="Times New Roman" w:hAnsi="Times New Roman" w:cs="Times New Roman"/>
          <w:color w:val="000000"/>
          <w:kern w:val="0"/>
        </w:rPr>
        <w:t>etc</w:t>
      </w:r>
      <w:proofErr w:type="spellEnd"/>
      <w:r w:rsidRPr="00811B68">
        <w:rPr>
          <w:rFonts w:ascii="Times New Roman" w:hAnsi="Times New Roman" w:cs="Times New Roman"/>
          <w:color w:val="000000"/>
          <w:kern w:val="0"/>
        </w:rPr>
        <w:t>) to clear out and make sure that no one has been left behind.</w:t>
      </w:r>
    </w:p>
    <w:p w14:paraId="4E6CA394" w14:textId="77777777" w:rsidR="00811B68" w:rsidRPr="00811B68" w:rsidRDefault="00811B68" w:rsidP="00811B68">
      <w:pPr>
        <w:numPr>
          <w:ilvl w:val="0"/>
          <w:numId w:val="6"/>
        </w:numPr>
        <w:autoSpaceDE w:val="0"/>
        <w:autoSpaceDN w:val="0"/>
        <w:adjustRightInd w:val="0"/>
        <w:spacing w:after="0" w:line="240" w:lineRule="auto"/>
        <w:rPr>
          <w:rFonts w:ascii="Times New Roman" w:hAnsi="Times New Roman" w:cs="Times New Roman"/>
          <w:color w:val="000000"/>
          <w:kern w:val="0"/>
        </w:rPr>
      </w:pPr>
      <w:r w:rsidRPr="00811B68">
        <w:rPr>
          <w:rFonts w:ascii="Times New Roman" w:hAnsi="Times New Roman" w:cs="Times New Roman"/>
          <w:color w:val="000000"/>
          <w:kern w:val="0"/>
        </w:rPr>
        <w:t xml:space="preserve">Once every area has been cleared, the organizer will meet everyone at the safe area with the attendance sheet, to confirm that everyone is present.  </w:t>
      </w:r>
    </w:p>
    <w:p w14:paraId="38CC39A9" w14:textId="77777777" w:rsidR="00811B68" w:rsidRPr="00811B68" w:rsidRDefault="00811B68" w:rsidP="00811B68">
      <w:pPr>
        <w:numPr>
          <w:ilvl w:val="0"/>
          <w:numId w:val="6"/>
        </w:numPr>
        <w:autoSpaceDE w:val="0"/>
        <w:autoSpaceDN w:val="0"/>
        <w:adjustRightInd w:val="0"/>
        <w:spacing w:after="0" w:line="240" w:lineRule="auto"/>
        <w:rPr>
          <w:rFonts w:ascii="Times New Roman" w:hAnsi="Times New Roman" w:cs="Times New Roman"/>
          <w:color w:val="000000"/>
          <w:kern w:val="0"/>
        </w:rPr>
      </w:pPr>
      <w:r w:rsidRPr="00811B68">
        <w:rPr>
          <w:rFonts w:ascii="Times New Roman" w:hAnsi="Times New Roman" w:cs="Times New Roman"/>
          <w:color w:val="000000"/>
          <w:kern w:val="0"/>
        </w:rPr>
        <w:t>After attendance is confirmed, and the building is clear and safe… all persons are allowed to go back into the building.</w:t>
      </w:r>
    </w:p>
    <w:p w14:paraId="0DCCDA85" w14:textId="77777777" w:rsidR="00811B68" w:rsidRDefault="00811B68" w:rsidP="00811B68">
      <w:pPr>
        <w:numPr>
          <w:ilvl w:val="0"/>
          <w:numId w:val="6"/>
        </w:numPr>
        <w:autoSpaceDE w:val="0"/>
        <w:autoSpaceDN w:val="0"/>
        <w:adjustRightInd w:val="0"/>
        <w:spacing w:after="0" w:line="240" w:lineRule="auto"/>
        <w:rPr>
          <w:rFonts w:ascii="Times New Roman" w:hAnsi="Times New Roman" w:cs="Times New Roman"/>
          <w:color w:val="000000"/>
          <w:kern w:val="0"/>
        </w:rPr>
      </w:pPr>
      <w:r w:rsidRPr="00811B68">
        <w:rPr>
          <w:rFonts w:ascii="Times New Roman" w:hAnsi="Times New Roman" w:cs="Times New Roman"/>
          <w:color w:val="000000"/>
          <w:kern w:val="0"/>
        </w:rPr>
        <w:t>Catalog all information onto the Fire Drill Form (date, amount of ppl participating, time started, time frame to complete, your initials, etc.)</w:t>
      </w:r>
    </w:p>
    <w:p w14:paraId="28714036" w14:textId="77777777" w:rsidR="00811B68" w:rsidRPr="00811B68" w:rsidRDefault="00811B68" w:rsidP="00811B68">
      <w:pPr>
        <w:autoSpaceDE w:val="0"/>
        <w:autoSpaceDN w:val="0"/>
        <w:adjustRightInd w:val="0"/>
        <w:spacing w:after="0" w:line="240" w:lineRule="auto"/>
        <w:ind w:left="720"/>
        <w:rPr>
          <w:rFonts w:ascii="Times New Roman" w:hAnsi="Times New Roman" w:cs="Times New Roman"/>
          <w:color w:val="000000"/>
          <w:kern w:val="0"/>
        </w:rPr>
      </w:pPr>
    </w:p>
    <w:p w14:paraId="06E7D6CB" w14:textId="77777777" w:rsidR="00811B68" w:rsidRPr="00811B68" w:rsidRDefault="00811B68" w:rsidP="00811B68">
      <w:pPr>
        <w:autoSpaceDE w:val="0"/>
        <w:autoSpaceDN w:val="0"/>
        <w:adjustRightInd w:val="0"/>
        <w:spacing w:after="0" w:line="240" w:lineRule="auto"/>
        <w:rPr>
          <w:rFonts w:ascii="Times New Roman" w:hAnsi="Times New Roman" w:cs="Times New Roman"/>
          <w:b/>
          <w:bCs/>
          <w:i/>
          <w:iCs/>
          <w:color w:val="000000"/>
          <w:kern w:val="0"/>
        </w:rPr>
      </w:pPr>
      <w:r w:rsidRPr="00811B68">
        <w:rPr>
          <w:rFonts w:ascii="Times New Roman" w:hAnsi="Times New Roman" w:cs="Times New Roman"/>
          <w:b/>
          <w:bCs/>
          <w:i/>
          <w:iCs/>
          <w:color w:val="000000"/>
          <w:kern w:val="0"/>
        </w:rPr>
        <w:t xml:space="preserve">This activity should be quick and should only take about 5 to 7 </w:t>
      </w:r>
      <w:proofErr w:type="gramStart"/>
      <w:r w:rsidRPr="00811B68">
        <w:rPr>
          <w:rFonts w:ascii="Times New Roman" w:hAnsi="Times New Roman" w:cs="Times New Roman"/>
          <w:b/>
          <w:bCs/>
          <w:i/>
          <w:iCs/>
          <w:color w:val="000000"/>
          <w:kern w:val="0"/>
        </w:rPr>
        <w:t>minutes</w:t>
      </w:r>
      <w:proofErr w:type="gramEnd"/>
      <w:r w:rsidRPr="00811B68">
        <w:rPr>
          <w:rFonts w:ascii="Times New Roman" w:hAnsi="Times New Roman" w:cs="Times New Roman"/>
          <w:b/>
          <w:bCs/>
          <w:i/>
          <w:iCs/>
          <w:color w:val="000000"/>
          <w:kern w:val="0"/>
        </w:rPr>
        <w:t xml:space="preserve"> the most.</w:t>
      </w:r>
    </w:p>
    <w:p w14:paraId="59B42D7D" w14:textId="0727DF40" w:rsidR="00C005FF" w:rsidRDefault="00811B68" w:rsidP="00811B68">
      <w:pPr>
        <w:autoSpaceDE w:val="0"/>
        <w:autoSpaceDN w:val="0"/>
        <w:adjustRightInd w:val="0"/>
        <w:spacing w:after="0" w:line="240" w:lineRule="auto"/>
        <w:rPr>
          <w:rFonts w:ascii="Times New Roman" w:hAnsi="Times New Roman" w:cs="Times New Roman"/>
          <w:color w:val="000000"/>
          <w:kern w:val="0"/>
        </w:rPr>
      </w:pPr>
      <w:r w:rsidRPr="00811B68">
        <w:rPr>
          <w:rFonts w:ascii="Times New Roman" w:hAnsi="Times New Roman" w:cs="Times New Roman"/>
          <w:b/>
          <w:bCs/>
          <w:i/>
          <w:iCs/>
          <w:color w:val="000000"/>
          <w:kern w:val="0"/>
        </w:rPr>
        <w:t xml:space="preserve">Make sure you reiterate where the emergency exit maps, fire extinguishers and exit signs are located in the building after every </w:t>
      </w:r>
      <w:proofErr w:type="gramStart"/>
      <w:r w:rsidRPr="00811B68">
        <w:rPr>
          <w:rFonts w:ascii="Times New Roman" w:hAnsi="Times New Roman" w:cs="Times New Roman"/>
          <w:b/>
          <w:bCs/>
          <w:i/>
          <w:iCs/>
          <w:color w:val="000000"/>
          <w:kern w:val="0"/>
        </w:rPr>
        <w:t>drill</w:t>
      </w:r>
      <w:proofErr w:type="gramEnd"/>
    </w:p>
    <w:p w14:paraId="41FFEA7A" w14:textId="77777777" w:rsidR="006F4423" w:rsidRDefault="006F4423" w:rsidP="00FA02C6">
      <w:pPr>
        <w:autoSpaceDE w:val="0"/>
        <w:autoSpaceDN w:val="0"/>
        <w:adjustRightInd w:val="0"/>
        <w:spacing w:after="0" w:line="240" w:lineRule="auto"/>
        <w:rPr>
          <w:rFonts w:ascii="Times New Roman" w:hAnsi="Times New Roman" w:cs="Times New Roman"/>
          <w:color w:val="000000"/>
          <w:kern w:val="0"/>
        </w:rPr>
      </w:pPr>
    </w:p>
    <w:p w14:paraId="69EBA3E9" w14:textId="77777777" w:rsidR="006F4423" w:rsidRDefault="006F4423" w:rsidP="00FA02C6">
      <w:pPr>
        <w:autoSpaceDE w:val="0"/>
        <w:autoSpaceDN w:val="0"/>
        <w:adjustRightInd w:val="0"/>
        <w:spacing w:after="0" w:line="240" w:lineRule="auto"/>
        <w:rPr>
          <w:rFonts w:ascii="Times New Roman" w:hAnsi="Times New Roman" w:cs="Times New Roman"/>
          <w:color w:val="000000"/>
          <w:kern w:val="0"/>
        </w:rPr>
      </w:pPr>
    </w:p>
    <w:p w14:paraId="56EA90A8" w14:textId="77777777" w:rsidR="006F4423" w:rsidRDefault="006F4423" w:rsidP="00FA02C6">
      <w:pPr>
        <w:autoSpaceDE w:val="0"/>
        <w:autoSpaceDN w:val="0"/>
        <w:adjustRightInd w:val="0"/>
        <w:spacing w:after="0" w:line="240" w:lineRule="auto"/>
        <w:rPr>
          <w:rFonts w:ascii="Times New Roman" w:hAnsi="Times New Roman" w:cs="Times New Roman"/>
          <w:color w:val="000000"/>
          <w:kern w:val="0"/>
        </w:rPr>
      </w:pPr>
    </w:p>
    <w:p w14:paraId="7AF5514C" w14:textId="77777777" w:rsidR="006F4423" w:rsidRDefault="006F4423" w:rsidP="00FA02C6">
      <w:pPr>
        <w:autoSpaceDE w:val="0"/>
        <w:autoSpaceDN w:val="0"/>
        <w:adjustRightInd w:val="0"/>
        <w:spacing w:after="0" w:line="240" w:lineRule="auto"/>
        <w:rPr>
          <w:rFonts w:ascii="Times New Roman" w:hAnsi="Times New Roman" w:cs="Times New Roman"/>
          <w:color w:val="000000"/>
          <w:kern w:val="0"/>
        </w:rPr>
      </w:pPr>
    </w:p>
    <w:p w14:paraId="25F026A9" w14:textId="77777777" w:rsidR="006F4423" w:rsidRDefault="006F4423" w:rsidP="00FA02C6">
      <w:pPr>
        <w:autoSpaceDE w:val="0"/>
        <w:autoSpaceDN w:val="0"/>
        <w:adjustRightInd w:val="0"/>
        <w:spacing w:after="0" w:line="240" w:lineRule="auto"/>
        <w:rPr>
          <w:rFonts w:ascii="Times New Roman" w:hAnsi="Times New Roman" w:cs="Times New Roman"/>
          <w:color w:val="000000"/>
          <w:kern w:val="0"/>
        </w:rPr>
      </w:pPr>
    </w:p>
    <w:p w14:paraId="0DC8D1D1" w14:textId="77777777" w:rsidR="006F4423" w:rsidRDefault="006F4423" w:rsidP="00FA02C6">
      <w:pPr>
        <w:autoSpaceDE w:val="0"/>
        <w:autoSpaceDN w:val="0"/>
        <w:adjustRightInd w:val="0"/>
        <w:spacing w:after="0" w:line="240" w:lineRule="auto"/>
        <w:rPr>
          <w:rFonts w:ascii="Times New Roman" w:hAnsi="Times New Roman" w:cs="Times New Roman"/>
          <w:color w:val="000000"/>
          <w:kern w:val="0"/>
        </w:rPr>
      </w:pPr>
    </w:p>
    <w:p w14:paraId="04B7A347" w14:textId="77777777" w:rsidR="006F4423" w:rsidRDefault="006F4423" w:rsidP="00FA02C6">
      <w:pPr>
        <w:autoSpaceDE w:val="0"/>
        <w:autoSpaceDN w:val="0"/>
        <w:adjustRightInd w:val="0"/>
        <w:spacing w:after="0" w:line="240" w:lineRule="auto"/>
        <w:rPr>
          <w:rFonts w:ascii="Times New Roman" w:hAnsi="Times New Roman" w:cs="Times New Roman"/>
          <w:color w:val="000000"/>
          <w:kern w:val="0"/>
        </w:rPr>
      </w:pPr>
    </w:p>
    <w:p w14:paraId="4E74B991" w14:textId="77777777" w:rsidR="006F4423" w:rsidRDefault="006F4423" w:rsidP="00FA02C6">
      <w:pPr>
        <w:autoSpaceDE w:val="0"/>
        <w:autoSpaceDN w:val="0"/>
        <w:adjustRightInd w:val="0"/>
        <w:spacing w:after="0" w:line="240" w:lineRule="auto"/>
        <w:rPr>
          <w:rFonts w:ascii="Times New Roman" w:hAnsi="Times New Roman" w:cs="Times New Roman"/>
          <w:color w:val="000000"/>
          <w:kern w:val="0"/>
        </w:rPr>
      </w:pPr>
    </w:p>
    <w:p w14:paraId="641C730E" w14:textId="77777777" w:rsidR="006F4423" w:rsidRDefault="006F4423" w:rsidP="00FA02C6">
      <w:pPr>
        <w:autoSpaceDE w:val="0"/>
        <w:autoSpaceDN w:val="0"/>
        <w:adjustRightInd w:val="0"/>
        <w:spacing w:after="0" w:line="240" w:lineRule="auto"/>
        <w:rPr>
          <w:rFonts w:ascii="Times New Roman" w:hAnsi="Times New Roman" w:cs="Times New Roman"/>
          <w:color w:val="000000"/>
          <w:kern w:val="0"/>
        </w:rPr>
      </w:pPr>
    </w:p>
    <w:p w14:paraId="154DCB25" w14:textId="77777777" w:rsidR="006F4423" w:rsidRDefault="006F4423" w:rsidP="00FA02C6">
      <w:pPr>
        <w:autoSpaceDE w:val="0"/>
        <w:autoSpaceDN w:val="0"/>
        <w:adjustRightInd w:val="0"/>
        <w:spacing w:after="0" w:line="240" w:lineRule="auto"/>
        <w:rPr>
          <w:rFonts w:ascii="Times New Roman" w:hAnsi="Times New Roman" w:cs="Times New Roman"/>
          <w:color w:val="000000"/>
          <w:kern w:val="0"/>
        </w:rPr>
      </w:pPr>
    </w:p>
    <w:p w14:paraId="44C128FD" w14:textId="77777777" w:rsidR="006F4423" w:rsidRDefault="006F4423" w:rsidP="00FA02C6">
      <w:pPr>
        <w:autoSpaceDE w:val="0"/>
        <w:autoSpaceDN w:val="0"/>
        <w:adjustRightInd w:val="0"/>
        <w:spacing w:after="0" w:line="240" w:lineRule="auto"/>
        <w:rPr>
          <w:rFonts w:ascii="Times New Roman" w:hAnsi="Times New Roman" w:cs="Times New Roman"/>
          <w:color w:val="000000"/>
          <w:kern w:val="0"/>
        </w:rPr>
      </w:pPr>
    </w:p>
    <w:p w14:paraId="766EB761" w14:textId="77777777" w:rsidR="006F4423" w:rsidRDefault="006F4423" w:rsidP="00FA02C6">
      <w:pPr>
        <w:autoSpaceDE w:val="0"/>
        <w:autoSpaceDN w:val="0"/>
        <w:adjustRightInd w:val="0"/>
        <w:spacing w:after="0" w:line="240" w:lineRule="auto"/>
        <w:rPr>
          <w:rFonts w:ascii="Times New Roman" w:hAnsi="Times New Roman" w:cs="Times New Roman"/>
          <w:color w:val="000000"/>
          <w:kern w:val="0"/>
        </w:rPr>
      </w:pPr>
    </w:p>
    <w:p w14:paraId="4EADE717" w14:textId="77777777" w:rsidR="006F4423" w:rsidRDefault="006F4423" w:rsidP="00FA02C6">
      <w:pPr>
        <w:autoSpaceDE w:val="0"/>
        <w:autoSpaceDN w:val="0"/>
        <w:adjustRightInd w:val="0"/>
        <w:spacing w:after="0" w:line="240" w:lineRule="auto"/>
        <w:rPr>
          <w:rFonts w:ascii="Times New Roman" w:hAnsi="Times New Roman" w:cs="Times New Roman"/>
          <w:color w:val="000000"/>
          <w:kern w:val="0"/>
        </w:rPr>
      </w:pPr>
    </w:p>
    <w:p w14:paraId="5D1E3931" w14:textId="77777777" w:rsidR="006F4423" w:rsidRDefault="006F4423" w:rsidP="00FA02C6">
      <w:pPr>
        <w:autoSpaceDE w:val="0"/>
        <w:autoSpaceDN w:val="0"/>
        <w:adjustRightInd w:val="0"/>
        <w:spacing w:after="0" w:line="240" w:lineRule="auto"/>
        <w:rPr>
          <w:rFonts w:ascii="Times New Roman" w:hAnsi="Times New Roman" w:cs="Times New Roman"/>
          <w:color w:val="000000"/>
          <w:kern w:val="0"/>
        </w:rPr>
      </w:pPr>
    </w:p>
    <w:p w14:paraId="640FA488" w14:textId="77777777" w:rsidR="006F4423" w:rsidRDefault="006F4423" w:rsidP="00FA02C6">
      <w:pPr>
        <w:autoSpaceDE w:val="0"/>
        <w:autoSpaceDN w:val="0"/>
        <w:adjustRightInd w:val="0"/>
        <w:spacing w:after="0" w:line="240" w:lineRule="auto"/>
        <w:rPr>
          <w:rFonts w:ascii="Times New Roman" w:hAnsi="Times New Roman" w:cs="Times New Roman"/>
          <w:b/>
          <w:bCs/>
          <w:color w:val="000000"/>
          <w:kern w:val="0"/>
        </w:rPr>
      </w:pPr>
    </w:p>
    <w:p w14:paraId="47799FE0" w14:textId="5F468C19" w:rsidR="00FA02C6" w:rsidRPr="00BB3A90" w:rsidRDefault="00FA02C6" w:rsidP="00FA02C6">
      <w:pPr>
        <w:autoSpaceDE w:val="0"/>
        <w:autoSpaceDN w:val="0"/>
        <w:adjustRightInd w:val="0"/>
        <w:spacing w:after="0" w:line="240" w:lineRule="auto"/>
        <w:rPr>
          <w:rFonts w:ascii="Times New Roman" w:hAnsi="Times New Roman" w:cs="Times New Roman"/>
          <w:b/>
          <w:bCs/>
          <w:color w:val="000000"/>
          <w:kern w:val="0"/>
        </w:rPr>
      </w:pPr>
    </w:p>
    <w:p w14:paraId="160D6681" w14:textId="77777777" w:rsidR="00FA02C6" w:rsidRDefault="00FA02C6" w:rsidP="00FA02C6">
      <w:pPr>
        <w:autoSpaceDE w:val="0"/>
        <w:autoSpaceDN w:val="0"/>
        <w:adjustRightInd w:val="0"/>
        <w:spacing w:after="0" w:line="240" w:lineRule="auto"/>
        <w:rPr>
          <w:rFonts w:ascii="Times New Roman" w:hAnsi="Times New Roman" w:cs="Times New Roman"/>
          <w:color w:val="000000"/>
          <w:kern w:val="0"/>
        </w:rPr>
      </w:pPr>
    </w:p>
    <w:p w14:paraId="1B2228EC" w14:textId="77777777" w:rsidR="00FA02C6" w:rsidRDefault="00FA02C6" w:rsidP="00FA02C6">
      <w:pPr>
        <w:autoSpaceDE w:val="0"/>
        <w:autoSpaceDN w:val="0"/>
        <w:adjustRightInd w:val="0"/>
        <w:spacing w:after="0" w:line="240" w:lineRule="auto"/>
        <w:rPr>
          <w:rFonts w:ascii="Times New Roman" w:hAnsi="Times New Roman" w:cs="Times New Roman"/>
          <w:color w:val="000000"/>
          <w:kern w:val="0"/>
        </w:rPr>
      </w:pPr>
    </w:p>
    <w:p w14:paraId="0888B935" w14:textId="77777777" w:rsidR="00FA02C6" w:rsidRPr="003E4D72" w:rsidRDefault="00FA02C6" w:rsidP="00FA02C6">
      <w:pPr>
        <w:autoSpaceDE w:val="0"/>
        <w:autoSpaceDN w:val="0"/>
        <w:adjustRightInd w:val="0"/>
        <w:spacing w:after="0" w:line="240" w:lineRule="auto"/>
        <w:rPr>
          <w:rFonts w:ascii="Times New Roman" w:hAnsi="Times New Roman" w:cs="Times New Roman"/>
          <w:color w:val="000000"/>
          <w:kern w:val="0"/>
        </w:rPr>
      </w:pPr>
    </w:p>
    <w:p w14:paraId="017FB19E" w14:textId="5BC77EE2" w:rsidR="00FA02C6" w:rsidRDefault="00FA02C6" w:rsidP="00FA02C6">
      <w:pPr>
        <w:autoSpaceDE w:val="0"/>
        <w:autoSpaceDN w:val="0"/>
        <w:adjustRightInd w:val="0"/>
        <w:spacing w:after="0" w:line="240" w:lineRule="auto"/>
        <w:rPr>
          <w:rFonts w:ascii="Times New Roman" w:hAnsi="Times New Roman" w:cs="Times New Roman"/>
          <w:color w:val="000000"/>
          <w:kern w:val="0"/>
        </w:rPr>
      </w:pPr>
    </w:p>
    <w:p w14:paraId="46A1B9B4" w14:textId="77777777" w:rsidR="006F4423" w:rsidRDefault="006F4423" w:rsidP="00FA02C6">
      <w:pPr>
        <w:autoSpaceDE w:val="0"/>
        <w:autoSpaceDN w:val="0"/>
        <w:adjustRightInd w:val="0"/>
        <w:spacing w:after="0" w:line="240" w:lineRule="auto"/>
        <w:rPr>
          <w:rFonts w:ascii="Times New Roman" w:hAnsi="Times New Roman" w:cs="Times New Roman"/>
          <w:color w:val="000000"/>
          <w:kern w:val="0"/>
        </w:rPr>
      </w:pPr>
    </w:p>
    <w:tbl>
      <w:tblPr>
        <w:tblStyle w:val="TableGrid"/>
        <w:tblW w:w="0" w:type="auto"/>
        <w:tblLook w:val="04A0" w:firstRow="1" w:lastRow="0" w:firstColumn="1" w:lastColumn="0" w:noHBand="0" w:noVBand="1"/>
      </w:tblPr>
      <w:tblGrid>
        <w:gridCol w:w="2663"/>
        <w:gridCol w:w="2235"/>
        <w:gridCol w:w="2215"/>
        <w:gridCol w:w="2237"/>
      </w:tblGrid>
      <w:tr w:rsidR="00811B68" w14:paraId="552CCECD" w14:textId="77777777" w:rsidTr="00811B68">
        <w:tc>
          <w:tcPr>
            <w:tcW w:w="2337" w:type="dxa"/>
          </w:tcPr>
          <w:p w14:paraId="0DA4F379" w14:textId="3E5063B0" w:rsidR="00811B68" w:rsidRDefault="00811B68" w:rsidP="00FA02C6">
            <w:pPr>
              <w:autoSpaceDE w:val="0"/>
              <w:autoSpaceDN w:val="0"/>
              <w:adjustRightInd w:val="0"/>
              <w:rPr>
                <w:rFonts w:ascii="Times New Roman" w:hAnsi="Times New Roman" w:cs="Times New Roman"/>
                <w:color w:val="000000"/>
                <w:kern w:val="0"/>
              </w:rPr>
            </w:pPr>
            <w:r w:rsidRPr="003D1A10">
              <w:rPr>
                <w:rFonts w:ascii="Times New Roman" w:hAnsi="Times New Roman" w:cs="Times New Roman"/>
                <w:b/>
                <w:bCs/>
                <w:color w:val="000000"/>
                <w:kern w:val="0"/>
              </w:rPr>
              <w:t>Description of the Exercise Date / Time Announced/Unannounced</w:t>
            </w:r>
          </w:p>
        </w:tc>
        <w:tc>
          <w:tcPr>
            <w:tcW w:w="2337" w:type="dxa"/>
          </w:tcPr>
          <w:p w14:paraId="0C1D32FD" w14:textId="77777777" w:rsidR="00811B68" w:rsidRDefault="00811B68" w:rsidP="00FA02C6">
            <w:pPr>
              <w:autoSpaceDE w:val="0"/>
              <w:autoSpaceDN w:val="0"/>
              <w:adjustRightInd w:val="0"/>
              <w:rPr>
                <w:rFonts w:ascii="Times New Roman" w:hAnsi="Times New Roman" w:cs="Times New Roman"/>
                <w:color w:val="000000"/>
                <w:kern w:val="0"/>
              </w:rPr>
            </w:pPr>
          </w:p>
        </w:tc>
        <w:tc>
          <w:tcPr>
            <w:tcW w:w="2338" w:type="dxa"/>
          </w:tcPr>
          <w:p w14:paraId="5739D911" w14:textId="77777777" w:rsidR="00811B68" w:rsidRDefault="00811B68" w:rsidP="00FA02C6">
            <w:pPr>
              <w:autoSpaceDE w:val="0"/>
              <w:autoSpaceDN w:val="0"/>
              <w:adjustRightInd w:val="0"/>
              <w:rPr>
                <w:rFonts w:ascii="Times New Roman" w:hAnsi="Times New Roman" w:cs="Times New Roman"/>
                <w:color w:val="000000"/>
                <w:kern w:val="0"/>
              </w:rPr>
            </w:pPr>
          </w:p>
        </w:tc>
        <w:tc>
          <w:tcPr>
            <w:tcW w:w="2338" w:type="dxa"/>
          </w:tcPr>
          <w:p w14:paraId="6149541D" w14:textId="77777777" w:rsidR="00811B68" w:rsidRDefault="00811B68" w:rsidP="00FA02C6">
            <w:pPr>
              <w:autoSpaceDE w:val="0"/>
              <w:autoSpaceDN w:val="0"/>
              <w:adjustRightInd w:val="0"/>
              <w:rPr>
                <w:rFonts w:ascii="Times New Roman" w:hAnsi="Times New Roman" w:cs="Times New Roman"/>
                <w:color w:val="000000"/>
                <w:kern w:val="0"/>
              </w:rPr>
            </w:pPr>
          </w:p>
        </w:tc>
      </w:tr>
      <w:tr w:rsidR="00811B68" w14:paraId="15287F75" w14:textId="77777777" w:rsidTr="00811B68">
        <w:tc>
          <w:tcPr>
            <w:tcW w:w="2337" w:type="dxa"/>
          </w:tcPr>
          <w:p w14:paraId="33066863" w14:textId="5FE72BB4" w:rsidR="00811B68" w:rsidRDefault="00811B68" w:rsidP="00FA02C6">
            <w:pPr>
              <w:autoSpaceDE w:val="0"/>
              <w:autoSpaceDN w:val="0"/>
              <w:adjustRightInd w:val="0"/>
              <w:rPr>
                <w:rFonts w:ascii="Times New Roman" w:hAnsi="Times New Roman" w:cs="Times New Roman"/>
                <w:color w:val="000000"/>
                <w:kern w:val="0"/>
              </w:rPr>
            </w:pPr>
            <w:r w:rsidRPr="003D1A10">
              <w:rPr>
                <w:rFonts w:ascii="Times New Roman" w:hAnsi="Times New Roman" w:cs="Times New Roman"/>
                <w:color w:val="000000"/>
                <w:kern w:val="0"/>
              </w:rPr>
              <w:t xml:space="preserve">Fire Drill- Full campus: All staff and students were able to evacuate the buildings within </w:t>
            </w:r>
            <w:r>
              <w:rPr>
                <w:rFonts w:ascii="Times New Roman" w:hAnsi="Times New Roman" w:cs="Times New Roman"/>
                <w:color w:val="000000"/>
                <w:kern w:val="0"/>
              </w:rPr>
              <w:t>8</w:t>
            </w:r>
            <w:r w:rsidRPr="003D1A10">
              <w:rPr>
                <w:rFonts w:ascii="Times New Roman" w:hAnsi="Times New Roman" w:cs="Times New Roman"/>
                <w:color w:val="000000"/>
                <w:kern w:val="0"/>
              </w:rPr>
              <w:t xml:space="preserve"> minutes</w:t>
            </w:r>
          </w:p>
        </w:tc>
        <w:tc>
          <w:tcPr>
            <w:tcW w:w="2337" w:type="dxa"/>
          </w:tcPr>
          <w:p w14:paraId="17DF769C" w14:textId="5CAD2247" w:rsidR="00811B68" w:rsidRDefault="00811B68" w:rsidP="00FA02C6">
            <w:p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10/18/2021</w:t>
            </w:r>
          </w:p>
        </w:tc>
        <w:tc>
          <w:tcPr>
            <w:tcW w:w="2338" w:type="dxa"/>
          </w:tcPr>
          <w:p w14:paraId="72D5ED93" w14:textId="3206E45C" w:rsidR="00811B68" w:rsidRDefault="00811B68" w:rsidP="00FA02C6">
            <w:p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9:30am</w:t>
            </w:r>
          </w:p>
        </w:tc>
        <w:tc>
          <w:tcPr>
            <w:tcW w:w="2338" w:type="dxa"/>
          </w:tcPr>
          <w:p w14:paraId="1408155E" w14:textId="1B781B65" w:rsidR="00811B68" w:rsidRDefault="00811B68" w:rsidP="00FA02C6">
            <w:p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Announced</w:t>
            </w:r>
          </w:p>
        </w:tc>
      </w:tr>
      <w:tr w:rsidR="00811B68" w14:paraId="59E0D31E" w14:textId="77777777" w:rsidTr="00811B68">
        <w:tc>
          <w:tcPr>
            <w:tcW w:w="2337" w:type="dxa"/>
          </w:tcPr>
          <w:p w14:paraId="4DAE69D8" w14:textId="22754D4F" w:rsidR="00811B68" w:rsidRDefault="00811B68" w:rsidP="00FA02C6">
            <w:pPr>
              <w:autoSpaceDE w:val="0"/>
              <w:autoSpaceDN w:val="0"/>
              <w:adjustRightInd w:val="0"/>
              <w:rPr>
                <w:rFonts w:ascii="Times New Roman" w:hAnsi="Times New Roman" w:cs="Times New Roman"/>
                <w:color w:val="000000"/>
                <w:kern w:val="0"/>
              </w:rPr>
            </w:pPr>
            <w:r w:rsidRPr="003D1A10">
              <w:rPr>
                <w:rFonts w:ascii="Times New Roman" w:hAnsi="Times New Roman" w:cs="Times New Roman"/>
                <w:color w:val="000000"/>
                <w:kern w:val="0"/>
              </w:rPr>
              <w:t xml:space="preserve">Fire Drill- Full campus: All staff and students were able to evacuate the buildings within </w:t>
            </w:r>
            <w:r>
              <w:rPr>
                <w:rFonts w:ascii="Times New Roman" w:hAnsi="Times New Roman" w:cs="Times New Roman"/>
                <w:color w:val="000000"/>
                <w:kern w:val="0"/>
              </w:rPr>
              <w:t>5</w:t>
            </w:r>
            <w:r w:rsidRPr="003D1A10">
              <w:rPr>
                <w:rFonts w:ascii="Times New Roman" w:hAnsi="Times New Roman" w:cs="Times New Roman"/>
                <w:color w:val="000000"/>
                <w:kern w:val="0"/>
              </w:rPr>
              <w:t xml:space="preserve"> minutes</w:t>
            </w:r>
          </w:p>
        </w:tc>
        <w:tc>
          <w:tcPr>
            <w:tcW w:w="2337" w:type="dxa"/>
          </w:tcPr>
          <w:p w14:paraId="371F621B" w14:textId="6861F7C6" w:rsidR="00811B68" w:rsidRDefault="00811B68" w:rsidP="00FA02C6">
            <w:p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9/29/2022</w:t>
            </w:r>
          </w:p>
        </w:tc>
        <w:tc>
          <w:tcPr>
            <w:tcW w:w="2338" w:type="dxa"/>
          </w:tcPr>
          <w:p w14:paraId="4A036918" w14:textId="0E52445B" w:rsidR="00811B68" w:rsidRDefault="00811B68" w:rsidP="00FA02C6">
            <w:p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10:45am</w:t>
            </w:r>
          </w:p>
        </w:tc>
        <w:tc>
          <w:tcPr>
            <w:tcW w:w="2338" w:type="dxa"/>
          </w:tcPr>
          <w:p w14:paraId="7FE39BE6" w14:textId="6B42D439" w:rsidR="00811B68" w:rsidRDefault="00811B68" w:rsidP="00FA02C6">
            <w:p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Announced</w:t>
            </w:r>
          </w:p>
        </w:tc>
      </w:tr>
      <w:tr w:rsidR="00811B68" w14:paraId="282FA52C" w14:textId="77777777" w:rsidTr="00811B68">
        <w:tc>
          <w:tcPr>
            <w:tcW w:w="2337" w:type="dxa"/>
          </w:tcPr>
          <w:p w14:paraId="21101CD0" w14:textId="19CB785A" w:rsidR="00811B68" w:rsidRDefault="00811B68" w:rsidP="00FA02C6">
            <w:pPr>
              <w:autoSpaceDE w:val="0"/>
              <w:autoSpaceDN w:val="0"/>
              <w:adjustRightInd w:val="0"/>
              <w:rPr>
                <w:rFonts w:ascii="Times New Roman" w:hAnsi="Times New Roman" w:cs="Times New Roman"/>
                <w:color w:val="000000"/>
                <w:kern w:val="0"/>
              </w:rPr>
            </w:pPr>
            <w:r w:rsidRPr="003D1A10">
              <w:rPr>
                <w:rFonts w:ascii="Times New Roman" w:hAnsi="Times New Roman" w:cs="Times New Roman"/>
                <w:color w:val="000000"/>
                <w:kern w:val="0"/>
              </w:rPr>
              <w:t xml:space="preserve">Fire Drill- Full campus: All staff and students were able to evacuate the buildings within </w:t>
            </w:r>
            <w:r>
              <w:rPr>
                <w:rFonts w:ascii="Times New Roman" w:hAnsi="Times New Roman" w:cs="Times New Roman"/>
                <w:color w:val="000000"/>
                <w:kern w:val="0"/>
              </w:rPr>
              <w:t>4</w:t>
            </w:r>
            <w:r w:rsidRPr="003D1A10">
              <w:rPr>
                <w:rFonts w:ascii="Times New Roman" w:hAnsi="Times New Roman" w:cs="Times New Roman"/>
                <w:color w:val="000000"/>
                <w:kern w:val="0"/>
              </w:rPr>
              <w:t xml:space="preserve"> minutes</w:t>
            </w:r>
          </w:p>
        </w:tc>
        <w:tc>
          <w:tcPr>
            <w:tcW w:w="2337" w:type="dxa"/>
          </w:tcPr>
          <w:p w14:paraId="022E1528" w14:textId="63DC28B6" w:rsidR="00811B68" w:rsidRDefault="00811B68" w:rsidP="00FA02C6">
            <w:p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10/25/2023</w:t>
            </w:r>
          </w:p>
        </w:tc>
        <w:tc>
          <w:tcPr>
            <w:tcW w:w="2338" w:type="dxa"/>
          </w:tcPr>
          <w:p w14:paraId="3CEE5ED9" w14:textId="28E7C251" w:rsidR="00811B68" w:rsidRDefault="00811B68" w:rsidP="00FA02C6">
            <w:p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10:08am</w:t>
            </w:r>
          </w:p>
        </w:tc>
        <w:tc>
          <w:tcPr>
            <w:tcW w:w="2338" w:type="dxa"/>
          </w:tcPr>
          <w:p w14:paraId="1FB970F8" w14:textId="387EA06C" w:rsidR="00811B68" w:rsidRDefault="00811B68" w:rsidP="00FA02C6">
            <w:p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Announced</w:t>
            </w:r>
          </w:p>
        </w:tc>
      </w:tr>
    </w:tbl>
    <w:p w14:paraId="0210259F" w14:textId="77777777" w:rsidR="006F4423" w:rsidRDefault="006F4423" w:rsidP="00FA02C6">
      <w:pPr>
        <w:autoSpaceDE w:val="0"/>
        <w:autoSpaceDN w:val="0"/>
        <w:adjustRightInd w:val="0"/>
        <w:spacing w:after="0" w:line="240" w:lineRule="auto"/>
        <w:rPr>
          <w:rFonts w:ascii="Times New Roman" w:hAnsi="Times New Roman" w:cs="Times New Roman"/>
          <w:color w:val="000000"/>
          <w:kern w:val="0"/>
        </w:rPr>
      </w:pPr>
    </w:p>
    <w:p w14:paraId="0923A52C" w14:textId="77777777" w:rsidR="006F4423" w:rsidRDefault="006F4423" w:rsidP="00FA02C6">
      <w:pPr>
        <w:autoSpaceDE w:val="0"/>
        <w:autoSpaceDN w:val="0"/>
        <w:adjustRightInd w:val="0"/>
        <w:spacing w:after="0" w:line="240" w:lineRule="auto"/>
        <w:rPr>
          <w:rFonts w:ascii="Times New Roman" w:hAnsi="Times New Roman" w:cs="Times New Roman"/>
          <w:color w:val="000000"/>
          <w:kern w:val="0"/>
        </w:rPr>
      </w:pPr>
    </w:p>
    <w:p w14:paraId="694F32AC" w14:textId="77777777" w:rsidR="006F4423" w:rsidRDefault="006F4423" w:rsidP="00FA02C6">
      <w:pPr>
        <w:autoSpaceDE w:val="0"/>
        <w:autoSpaceDN w:val="0"/>
        <w:adjustRightInd w:val="0"/>
        <w:spacing w:after="0" w:line="240" w:lineRule="auto"/>
        <w:rPr>
          <w:rFonts w:ascii="Times New Roman" w:hAnsi="Times New Roman" w:cs="Times New Roman"/>
          <w:color w:val="000000"/>
          <w:kern w:val="0"/>
        </w:rPr>
      </w:pPr>
    </w:p>
    <w:p w14:paraId="2BDF4276" w14:textId="77777777" w:rsidR="006F4423" w:rsidRDefault="006F4423" w:rsidP="00FA02C6">
      <w:pPr>
        <w:autoSpaceDE w:val="0"/>
        <w:autoSpaceDN w:val="0"/>
        <w:adjustRightInd w:val="0"/>
        <w:spacing w:after="0" w:line="240" w:lineRule="auto"/>
        <w:rPr>
          <w:rFonts w:ascii="Times New Roman" w:hAnsi="Times New Roman" w:cs="Times New Roman"/>
          <w:color w:val="000000"/>
          <w:kern w:val="0"/>
        </w:rPr>
      </w:pPr>
    </w:p>
    <w:p w14:paraId="7D46DB88" w14:textId="77777777" w:rsidR="006F4423" w:rsidRDefault="006F4423" w:rsidP="00FA02C6">
      <w:pPr>
        <w:autoSpaceDE w:val="0"/>
        <w:autoSpaceDN w:val="0"/>
        <w:adjustRightInd w:val="0"/>
        <w:spacing w:after="0" w:line="240" w:lineRule="auto"/>
        <w:rPr>
          <w:rFonts w:ascii="Times New Roman" w:hAnsi="Times New Roman" w:cs="Times New Roman"/>
          <w:color w:val="000000"/>
          <w:kern w:val="0"/>
        </w:rPr>
      </w:pPr>
    </w:p>
    <w:p w14:paraId="28DA98D2" w14:textId="77777777" w:rsidR="006F4423" w:rsidRPr="006F4423" w:rsidRDefault="006F4423" w:rsidP="006F4423">
      <w:pPr>
        <w:autoSpaceDE w:val="0"/>
        <w:autoSpaceDN w:val="0"/>
        <w:adjustRightInd w:val="0"/>
        <w:spacing w:after="0" w:line="240" w:lineRule="auto"/>
        <w:rPr>
          <w:rFonts w:ascii="Times New Roman" w:hAnsi="Times New Roman" w:cs="Times New Roman"/>
          <w:color w:val="000000"/>
          <w:kern w:val="0"/>
        </w:rPr>
      </w:pPr>
      <w:r w:rsidRPr="006F4423">
        <w:rPr>
          <w:rFonts w:ascii="Times New Roman" w:hAnsi="Times New Roman" w:cs="Times New Roman"/>
          <w:b/>
          <w:bCs/>
          <w:color w:val="000000"/>
          <w:kern w:val="0"/>
        </w:rPr>
        <w:t xml:space="preserve">Crime Statistics Submission to ED </w:t>
      </w:r>
    </w:p>
    <w:p w14:paraId="65257DC3" w14:textId="77777777" w:rsidR="006F4423" w:rsidRDefault="006F4423" w:rsidP="006F4423">
      <w:pPr>
        <w:autoSpaceDE w:val="0"/>
        <w:autoSpaceDN w:val="0"/>
        <w:adjustRightInd w:val="0"/>
        <w:spacing w:after="0" w:line="240" w:lineRule="auto"/>
        <w:rPr>
          <w:rFonts w:ascii="Times New Roman" w:hAnsi="Times New Roman" w:cs="Times New Roman"/>
          <w:color w:val="000000"/>
          <w:kern w:val="0"/>
        </w:rPr>
      </w:pPr>
      <w:r w:rsidRPr="006F4423">
        <w:rPr>
          <w:rFonts w:ascii="Times New Roman" w:hAnsi="Times New Roman" w:cs="Times New Roman"/>
          <w:color w:val="000000"/>
          <w:kern w:val="0"/>
        </w:rPr>
        <w:t xml:space="preserve">All crime statistics from this annual security report and the annual fire safety report are submitted annually before October 1 to be posted in the Web-based survey at the following website- </w:t>
      </w:r>
      <w:proofErr w:type="gramStart"/>
      <w:r w:rsidRPr="006F4423">
        <w:rPr>
          <w:rFonts w:ascii="Times New Roman" w:hAnsi="Times New Roman" w:cs="Times New Roman"/>
          <w:color w:val="000000"/>
          <w:kern w:val="0"/>
        </w:rPr>
        <w:t>http://www.ope.ed.gov/security</w:t>
      </w:r>
      <w:proofErr w:type="gramEnd"/>
      <w:r w:rsidRPr="006F4423">
        <w:rPr>
          <w:rFonts w:ascii="Times New Roman" w:hAnsi="Times New Roman" w:cs="Times New Roman"/>
          <w:color w:val="000000"/>
          <w:kern w:val="0"/>
        </w:rPr>
        <w:t xml:space="preserve"> </w:t>
      </w:r>
    </w:p>
    <w:p w14:paraId="0F7E386A" w14:textId="77777777" w:rsidR="006F4423" w:rsidRPr="006F4423" w:rsidRDefault="006F4423" w:rsidP="006F4423">
      <w:pPr>
        <w:autoSpaceDE w:val="0"/>
        <w:autoSpaceDN w:val="0"/>
        <w:adjustRightInd w:val="0"/>
        <w:spacing w:after="0" w:line="240" w:lineRule="auto"/>
        <w:rPr>
          <w:rFonts w:ascii="Times New Roman" w:hAnsi="Times New Roman" w:cs="Times New Roman"/>
          <w:color w:val="000000"/>
          <w:kern w:val="0"/>
        </w:rPr>
      </w:pPr>
    </w:p>
    <w:p w14:paraId="3351CC5B" w14:textId="77777777" w:rsidR="00C005FF" w:rsidRDefault="00C005FF" w:rsidP="006F4423">
      <w:pPr>
        <w:autoSpaceDE w:val="0"/>
        <w:autoSpaceDN w:val="0"/>
        <w:adjustRightInd w:val="0"/>
        <w:spacing w:after="0" w:line="240" w:lineRule="auto"/>
        <w:rPr>
          <w:rFonts w:ascii="Times New Roman" w:hAnsi="Times New Roman" w:cs="Times New Roman"/>
          <w:b/>
          <w:bCs/>
          <w:color w:val="000000"/>
          <w:kern w:val="0"/>
        </w:rPr>
      </w:pPr>
    </w:p>
    <w:p w14:paraId="42036425" w14:textId="77777777" w:rsidR="00C005FF" w:rsidRDefault="00C005FF" w:rsidP="006F4423">
      <w:pPr>
        <w:autoSpaceDE w:val="0"/>
        <w:autoSpaceDN w:val="0"/>
        <w:adjustRightInd w:val="0"/>
        <w:spacing w:after="0" w:line="240" w:lineRule="auto"/>
        <w:rPr>
          <w:rFonts w:ascii="Times New Roman" w:hAnsi="Times New Roman" w:cs="Times New Roman"/>
          <w:b/>
          <w:bCs/>
          <w:color w:val="000000"/>
          <w:kern w:val="0"/>
        </w:rPr>
      </w:pPr>
    </w:p>
    <w:p w14:paraId="6A569AFF" w14:textId="641984AA" w:rsidR="006F4423" w:rsidRPr="006F4423" w:rsidRDefault="006F4423" w:rsidP="006F4423">
      <w:pPr>
        <w:autoSpaceDE w:val="0"/>
        <w:autoSpaceDN w:val="0"/>
        <w:adjustRightInd w:val="0"/>
        <w:spacing w:after="0" w:line="240" w:lineRule="auto"/>
        <w:rPr>
          <w:rFonts w:ascii="Times New Roman" w:hAnsi="Times New Roman" w:cs="Times New Roman"/>
          <w:color w:val="000000"/>
          <w:kern w:val="0"/>
        </w:rPr>
      </w:pPr>
      <w:r w:rsidRPr="006F4423">
        <w:rPr>
          <w:rFonts w:ascii="Times New Roman" w:hAnsi="Times New Roman" w:cs="Times New Roman"/>
          <w:b/>
          <w:bCs/>
          <w:color w:val="000000"/>
          <w:kern w:val="0"/>
        </w:rPr>
        <w:t xml:space="preserve">Clery Act Crime Statistics </w:t>
      </w:r>
    </w:p>
    <w:p w14:paraId="2685B893" w14:textId="17851DD4" w:rsidR="006F4423" w:rsidRDefault="006F4423" w:rsidP="006F4423">
      <w:pPr>
        <w:autoSpaceDE w:val="0"/>
        <w:autoSpaceDN w:val="0"/>
        <w:adjustRightInd w:val="0"/>
        <w:spacing w:after="0" w:line="240" w:lineRule="auto"/>
        <w:rPr>
          <w:rFonts w:ascii="Times New Roman" w:hAnsi="Times New Roman" w:cs="Times New Roman"/>
          <w:color w:val="000000"/>
          <w:kern w:val="0"/>
        </w:rPr>
      </w:pPr>
      <w:r w:rsidRPr="006F4423">
        <w:rPr>
          <w:rFonts w:ascii="Times New Roman" w:hAnsi="Times New Roman" w:cs="Times New Roman"/>
          <w:color w:val="000000"/>
          <w:kern w:val="0"/>
        </w:rPr>
        <w:t>The following grids display the three most recent years of Campus Crime Statistics by the Jeanne Clery Act including Primary Clery Crimes, Liquor Law Violations, Drug Law Violations, Weapons Violations, VAWA Crimes, and Hate Crimes.</w:t>
      </w:r>
    </w:p>
    <w:p w14:paraId="72730381" w14:textId="77777777" w:rsidR="006F4423" w:rsidRDefault="006F4423" w:rsidP="00FA02C6">
      <w:pPr>
        <w:autoSpaceDE w:val="0"/>
        <w:autoSpaceDN w:val="0"/>
        <w:adjustRightInd w:val="0"/>
        <w:spacing w:after="0" w:line="240" w:lineRule="auto"/>
        <w:rPr>
          <w:rFonts w:ascii="Times New Roman" w:hAnsi="Times New Roman" w:cs="Times New Roman"/>
          <w:color w:val="000000"/>
          <w:kern w:val="0"/>
        </w:rPr>
      </w:pPr>
    </w:p>
    <w:p w14:paraId="1D365159" w14:textId="77777777" w:rsidR="00C005FF" w:rsidRDefault="00C005FF" w:rsidP="00FA02C6">
      <w:pPr>
        <w:autoSpaceDE w:val="0"/>
        <w:autoSpaceDN w:val="0"/>
        <w:adjustRightInd w:val="0"/>
        <w:spacing w:after="0" w:line="240" w:lineRule="auto"/>
        <w:rPr>
          <w:rFonts w:ascii="Times New Roman" w:hAnsi="Times New Roman" w:cs="Times New Roman"/>
          <w:color w:val="000000"/>
          <w:kern w:val="0"/>
        </w:rPr>
      </w:pPr>
    </w:p>
    <w:p w14:paraId="4BD0D932" w14:textId="77777777" w:rsidR="00C005FF" w:rsidRDefault="00C005FF" w:rsidP="00FA02C6">
      <w:pPr>
        <w:autoSpaceDE w:val="0"/>
        <w:autoSpaceDN w:val="0"/>
        <w:adjustRightInd w:val="0"/>
        <w:spacing w:after="0" w:line="240" w:lineRule="auto"/>
        <w:rPr>
          <w:rFonts w:ascii="Times New Roman" w:hAnsi="Times New Roman" w:cs="Times New Roman"/>
          <w:color w:val="000000"/>
          <w:kern w:val="0"/>
        </w:rPr>
      </w:pPr>
    </w:p>
    <w:p w14:paraId="14B0510A" w14:textId="77777777" w:rsidR="00C005FF" w:rsidRDefault="00C005FF" w:rsidP="00FA02C6">
      <w:pPr>
        <w:autoSpaceDE w:val="0"/>
        <w:autoSpaceDN w:val="0"/>
        <w:adjustRightInd w:val="0"/>
        <w:spacing w:after="0" w:line="240" w:lineRule="auto"/>
        <w:rPr>
          <w:rFonts w:ascii="Times New Roman" w:hAnsi="Times New Roman" w:cs="Times New Roman"/>
          <w:color w:val="000000"/>
          <w:kern w:val="0"/>
        </w:rPr>
      </w:pPr>
    </w:p>
    <w:p w14:paraId="6E8C6908" w14:textId="77777777" w:rsidR="00C005FF" w:rsidRDefault="00C005FF" w:rsidP="00FA02C6">
      <w:pPr>
        <w:autoSpaceDE w:val="0"/>
        <w:autoSpaceDN w:val="0"/>
        <w:adjustRightInd w:val="0"/>
        <w:spacing w:after="0" w:line="240" w:lineRule="auto"/>
        <w:rPr>
          <w:rFonts w:ascii="Times New Roman" w:hAnsi="Times New Roman" w:cs="Times New Roman"/>
          <w:color w:val="000000"/>
          <w:kern w:val="0"/>
        </w:rPr>
      </w:pPr>
    </w:p>
    <w:p w14:paraId="5378AAFE" w14:textId="77777777" w:rsidR="00C005FF" w:rsidRDefault="00C005FF" w:rsidP="00FA02C6">
      <w:pPr>
        <w:autoSpaceDE w:val="0"/>
        <w:autoSpaceDN w:val="0"/>
        <w:adjustRightInd w:val="0"/>
        <w:spacing w:after="0" w:line="240" w:lineRule="auto"/>
        <w:rPr>
          <w:rFonts w:ascii="Times New Roman" w:hAnsi="Times New Roman" w:cs="Times New Roman"/>
          <w:color w:val="000000"/>
          <w:kern w:val="0"/>
        </w:rPr>
      </w:pPr>
    </w:p>
    <w:p w14:paraId="021B343C" w14:textId="77777777" w:rsidR="00C005FF" w:rsidRPr="00613F9F" w:rsidRDefault="00C005FF" w:rsidP="00FA02C6">
      <w:pPr>
        <w:autoSpaceDE w:val="0"/>
        <w:autoSpaceDN w:val="0"/>
        <w:adjustRightInd w:val="0"/>
        <w:spacing w:after="0" w:line="240" w:lineRule="auto"/>
        <w:rPr>
          <w:rFonts w:ascii="Times New Roman" w:hAnsi="Times New Roman" w:cs="Times New Roman"/>
          <w:color w:val="000000"/>
          <w:kern w:val="0"/>
        </w:rPr>
      </w:pPr>
    </w:p>
    <w:p w14:paraId="53671A8E" w14:textId="6C30CAED" w:rsidR="00557E23" w:rsidRDefault="00557E23" w:rsidP="003E4D72">
      <w:pPr>
        <w:pageBreakBefore/>
        <w:autoSpaceDE w:val="0"/>
        <w:autoSpaceDN w:val="0"/>
        <w:adjustRightInd w:val="0"/>
        <w:spacing w:after="0" w:line="240" w:lineRule="auto"/>
        <w:rPr>
          <w:rFonts w:ascii="Times New Roman" w:hAnsi="Times New Roman" w:cs="Times New Roman"/>
          <w:color w:val="000000"/>
          <w:kern w:val="0"/>
        </w:rPr>
      </w:pPr>
    </w:p>
    <w:p w14:paraId="4C8D8366" w14:textId="77777777" w:rsidR="003970FF" w:rsidRDefault="003970FF" w:rsidP="0050274F">
      <w:pPr>
        <w:jc w:val="center"/>
        <w:rPr>
          <w:rFonts w:ascii="Times New Roman" w:hAnsi="Times New Roman" w:cs="Times New Roman"/>
          <w:color w:val="000000"/>
          <w:kern w:val="0"/>
        </w:rPr>
      </w:pPr>
    </w:p>
    <w:p w14:paraId="0197A151" w14:textId="77777777" w:rsidR="003970FF" w:rsidRDefault="003970FF" w:rsidP="0050274F">
      <w:pPr>
        <w:jc w:val="center"/>
        <w:rPr>
          <w:rFonts w:ascii="Times New Roman" w:hAnsi="Times New Roman" w:cs="Times New Roman"/>
          <w:color w:val="000000"/>
          <w:kern w:val="0"/>
        </w:rPr>
      </w:pPr>
    </w:p>
    <w:p w14:paraId="063EA0C0" w14:textId="77777777" w:rsidR="003970FF" w:rsidRPr="003970FF" w:rsidRDefault="003970FF" w:rsidP="003970FF">
      <w:pPr>
        <w:kinsoku w:val="0"/>
        <w:overflowPunct w:val="0"/>
        <w:autoSpaceDE w:val="0"/>
        <w:autoSpaceDN w:val="0"/>
        <w:adjustRightInd w:val="0"/>
        <w:spacing w:before="122" w:after="0" w:line="240" w:lineRule="auto"/>
        <w:ind w:left="14" w:right="1"/>
        <w:jc w:val="center"/>
        <w:rPr>
          <w:rFonts w:ascii="Calibri" w:hAnsi="Calibri" w:cs="Calibri"/>
          <w:b/>
          <w:bCs/>
          <w:kern w:val="0"/>
          <w:sz w:val="24"/>
          <w:szCs w:val="24"/>
        </w:rPr>
      </w:pPr>
      <w:bookmarkStart w:id="16" w:name="Annual_Security_Report_2023_Grid_Blackwo"/>
      <w:bookmarkStart w:id="17" w:name="ASR_2023"/>
      <w:bookmarkEnd w:id="16"/>
      <w:bookmarkEnd w:id="17"/>
      <w:r w:rsidRPr="003970FF">
        <w:rPr>
          <w:rFonts w:ascii="Calibri" w:hAnsi="Calibri" w:cs="Calibri"/>
          <w:b/>
          <w:bCs/>
          <w:kern w:val="0"/>
          <w:sz w:val="24"/>
          <w:szCs w:val="24"/>
        </w:rPr>
        <w:t>Campus Crime Statistics in Accordance with the Jeanne Clery Act</w:t>
      </w:r>
    </w:p>
    <w:p w14:paraId="2BA9AA63" w14:textId="5E89AB33" w:rsidR="003970FF" w:rsidRPr="003970FF" w:rsidRDefault="003970FF" w:rsidP="003970FF">
      <w:pPr>
        <w:kinsoku w:val="0"/>
        <w:overflowPunct w:val="0"/>
        <w:autoSpaceDE w:val="0"/>
        <w:autoSpaceDN w:val="0"/>
        <w:adjustRightInd w:val="0"/>
        <w:spacing w:before="69" w:after="56" w:line="240" w:lineRule="auto"/>
        <w:ind w:left="14"/>
        <w:jc w:val="center"/>
        <w:rPr>
          <w:rFonts w:ascii="Calibri" w:hAnsi="Calibri" w:cs="Calibri"/>
          <w:kern w:val="0"/>
          <w:sz w:val="16"/>
          <w:szCs w:val="16"/>
        </w:rPr>
      </w:pPr>
      <w:r w:rsidRPr="00811B68">
        <w:rPr>
          <w:rFonts w:ascii="Calibri" w:hAnsi="Calibri" w:cs="Calibri"/>
          <w:kern w:val="0"/>
          <w:sz w:val="16"/>
          <w:szCs w:val="16"/>
        </w:rPr>
        <w:t xml:space="preserve">(Note: </w:t>
      </w:r>
      <w:proofErr w:type="spellStart"/>
      <w:r w:rsidRPr="00811B68">
        <w:rPr>
          <w:rFonts w:ascii="Calibri" w:hAnsi="Calibri" w:cs="Calibri"/>
          <w:kern w:val="0"/>
          <w:sz w:val="16"/>
          <w:szCs w:val="16"/>
        </w:rPr>
        <w:t>Jt’s</w:t>
      </w:r>
      <w:proofErr w:type="spellEnd"/>
      <w:r w:rsidRPr="00811B68">
        <w:rPr>
          <w:rFonts w:ascii="Calibri" w:hAnsi="Calibri" w:cs="Calibri"/>
          <w:kern w:val="0"/>
          <w:sz w:val="16"/>
          <w:szCs w:val="16"/>
        </w:rPr>
        <w:t xml:space="preserve"> Cuts Academy does not own any </w:t>
      </w:r>
      <w:proofErr w:type="gramStart"/>
      <w:r w:rsidRPr="00811B68">
        <w:rPr>
          <w:rFonts w:ascii="Calibri" w:hAnsi="Calibri" w:cs="Calibri"/>
          <w:kern w:val="0"/>
          <w:sz w:val="16"/>
          <w:szCs w:val="16"/>
        </w:rPr>
        <w:t>Non-Campus</w:t>
      </w:r>
      <w:proofErr w:type="gramEnd"/>
      <w:r w:rsidRPr="00811B68">
        <w:rPr>
          <w:rFonts w:ascii="Calibri" w:hAnsi="Calibri" w:cs="Calibri"/>
          <w:kern w:val="0"/>
          <w:sz w:val="16"/>
          <w:szCs w:val="16"/>
        </w:rPr>
        <w:t xml:space="preserve"> buildings for the purpose of reporting any Clery Act Crimes)</w:t>
      </w:r>
    </w:p>
    <w:tbl>
      <w:tblPr>
        <w:tblW w:w="0" w:type="auto"/>
        <w:tblInd w:w="108" w:type="dxa"/>
        <w:tblLayout w:type="fixed"/>
        <w:tblCellMar>
          <w:left w:w="0" w:type="dxa"/>
          <w:right w:w="0" w:type="dxa"/>
        </w:tblCellMar>
        <w:tblLook w:val="0000" w:firstRow="0" w:lastRow="0" w:firstColumn="0" w:lastColumn="0" w:noHBand="0" w:noVBand="0"/>
      </w:tblPr>
      <w:tblGrid>
        <w:gridCol w:w="3458"/>
        <w:gridCol w:w="924"/>
        <w:gridCol w:w="1193"/>
        <w:gridCol w:w="1323"/>
        <w:gridCol w:w="1402"/>
        <w:gridCol w:w="1402"/>
      </w:tblGrid>
      <w:tr w:rsidR="003970FF" w:rsidRPr="003970FF" w14:paraId="6D60665F" w14:textId="77777777">
        <w:trPr>
          <w:trHeight w:val="270"/>
        </w:trPr>
        <w:tc>
          <w:tcPr>
            <w:tcW w:w="9702" w:type="dxa"/>
            <w:gridSpan w:val="6"/>
            <w:tcBorders>
              <w:top w:val="single" w:sz="8" w:space="0" w:color="000000"/>
              <w:left w:val="single" w:sz="8" w:space="0" w:color="000000"/>
              <w:bottom w:val="single" w:sz="8" w:space="0" w:color="000000"/>
              <w:right w:val="single" w:sz="8" w:space="0" w:color="000000"/>
            </w:tcBorders>
            <w:shd w:val="clear" w:color="auto" w:fill="BEBEBE"/>
          </w:tcPr>
          <w:p w14:paraId="26FA5A21" w14:textId="77777777" w:rsidR="003970FF" w:rsidRPr="003970FF" w:rsidRDefault="003970FF" w:rsidP="003970FF">
            <w:pPr>
              <w:kinsoku w:val="0"/>
              <w:overflowPunct w:val="0"/>
              <w:autoSpaceDE w:val="0"/>
              <w:autoSpaceDN w:val="0"/>
              <w:adjustRightInd w:val="0"/>
              <w:spacing w:before="1" w:after="0" w:line="249" w:lineRule="exact"/>
              <w:ind w:left="38"/>
              <w:rPr>
                <w:rFonts w:ascii="Calibri" w:hAnsi="Calibri" w:cs="Calibri"/>
                <w:b/>
                <w:bCs/>
                <w:kern w:val="0"/>
              </w:rPr>
            </w:pPr>
            <w:r w:rsidRPr="003970FF">
              <w:rPr>
                <w:rFonts w:ascii="Calibri" w:hAnsi="Calibri" w:cs="Calibri"/>
                <w:b/>
                <w:bCs/>
                <w:kern w:val="0"/>
              </w:rPr>
              <w:t>Primary Clery Crimes Report</w:t>
            </w:r>
          </w:p>
        </w:tc>
      </w:tr>
      <w:tr w:rsidR="003970FF" w:rsidRPr="003970FF" w14:paraId="0DE56663" w14:textId="77777777">
        <w:trPr>
          <w:trHeight w:val="851"/>
        </w:trPr>
        <w:tc>
          <w:tcPr>
            <w:tcW w:w="3458" w:type="dxa"/>
            <w:tcBorders>
              <w:top w:val="single" w:sz="8" w:space="0" w:color="000000"/>
              <w:left w:val="single" w:sz="8" w:space="0" w:color="000000"/>
              <w:bottom w:val="single" w:sz="8" w:space="0" w:color="000000"/>
              <w:right w:val="single" w:sz="8" w:space="0" w:color="000000"/>
            </w:tcBorders>
          </w:tcPr>
          <w:p w14:paraId="2644482B" w14:textId="77777777" w:rsidR="003970FF" w:rsidRPr="003970FF" w:rsidRDefault="003970FF" w:rsidP="003970FF">
            <w:pPr>
              <w:kinsoku w:val="0"/>
              <w:overflowPunct w:val="0"/>
              <w:autoSpaceDE w:val="0"/>
              <w:autoSpaceDN w:val="0"/>
              <w:adjustRightInd w:val="0"/>
              <w:spacing w:before="131" w:after="0" w:line="240" w:lineRule="auto"/>
              <w:rPr>
                <w:rFonts w:ascii="Calibri" w:hAnsi="Calibri" w:cs="Calibri"/>
                <w:kern w:val="0"/>
                <w:sz w:val="16"/>
                <w:szCs w:val="16"/>
              </w:rPr>
            </w:pPr>
          </w:p>
          <w:p w14:paraId="249164A0" w14:textId="77777777" w:rsidR="003970FF" w:rsidRPr="003970FF" w:rsidRDefault="003970FF" w:rsidP="003970FF">
            <w:pPr>
              <w:kinsoku w:val="0"/>
              <w:overflowPunct w:val="0"/>
              <w:autoSpaceDE w:val="0"/>
              <w:autoSpaceDN w:val="0"/>
              <w:adjustRightInd w:val="0"/>
              <w:spacing w:before="1" w:after="0" w:line="240" w:lineRule="auto"/>
              <w:ind w:left="30" w:right="2"/>
              <w:jc w:val="center"/>
              <w:rPr>
                <w:rFonts w:ascii="Calibri" w:hAnsi="Calibri" w:cs="Calibri"/>
                <w:b/>
                <w:bCs/>
                <w:spacing w:val="-2"/>
                <w:kern w:val="0"/>
                <w:sz w:val="16"/>
                <w:szCs w:val="16"/>
              </w:rPr>
            </w:pPr>
            <w:r w:rsidRPr="003970FF">
              <w:rPr>
                <w:rFonts w:ascii="Calibri" w:hAnsi="Calibri" w:cs="Calibri"/>
                <w:b/>
                <w:bCs/>
                <w:spacing w:val="-2"/>
                <w:kern w:val="0"/>
                <w:sz w:val="16"/>
                <w:szCs w:val="16"/>
              </w:rPr>
              <w:t>OFFENSE</w:t>
            </w: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78CE2124" w14:textId="77777777" w:rsidR="003970FF" w:rsidRPr="003970FF" w:rsidRDefault="003970FF" w:rsidP="003970FF">
            <w:pPr>
              <w:kinsoku w:val="0"/>
              <w:overflowPunct w:val="0"/>
              <w:autoSpaceDE w:val="0"/>
              <w:autoSpaceDN w:val="0"/>
              <w:adjustRightInd w:val="0"/>
              <w:spacing w:before="131" w:after="0" w:line="240" w:lineRule="auto"/>
              <w:rPr>
                <w:rFonts w:ascii="Calibri" w:hAnsi="Calibri" w:cs="Calibri"/>
                <w:kern w:val="0"/>
                <w:sz w:val="16"/>
                <w:szCs w:val="16"/>
              </w:rPr>
            </w:pPr>
          </w:p>
          <w:p w14:paraId="16DA6C2C" w14:textId="77777777" w:rsidR="003970FF" w:rsidRPr="003970FF" w:rsidRDefault="003970FF" w:rsidP="003970FF">
            <w:pPr>
              <w:kinsoku w:val="0"/>
              <w:overflowPunct w:val="0"/>
              <w:autoSpaceDE w:val="0"/>
              <w:autoSpaceDN w:val="0"/>
              <w:adjustRightInd w:val="0"/>
              <w:spacing w:before="1" w:after="0" w:line="240" w:lineRule="auto"/>
              <w:ind w:left="27" w:right="1"/>
              <w:jc w:val="center"/>
              <w:rPr>
                <w:rFonts w:ascii="Calibri" w:hAnsi="Calibri" w:cs="Calibri"/>
                <w:b/>
                <w:bCs/>
                <w:spacing w:val="-4"/>
                <w:kern w:val="0"/>
                <w:sz w:val="16"/>
                <w:szCs w:val="16"/>
              </w:rPr>
            </w:pPr>
            <w:r w:rsidRPr="003970FF">
              <w:rPr>
                <w:rFonts w:ascii="Calibri" w:hAnsi="Calibri" w:cs="Calibri"/>
                <w:b/>
                <w:bCs/>
                <w:spacing w:val="-4"/>
                <w:kern w:val="0"/>
                <w:sz w:val="16"/>
                <w:szCs w:val="16"/>
              </w:rPr>
              <w:t>Year</w:t>
            </w:r>
          </w:p>
        </w:tc>
        <w:tc>
          <w:tcPr>
            <w:tcW w:w="1193" w:type="dxa"/>
            <w:tcBorders>
              <w:top w:val="single" w:sz="8" w:space="0" w:color="000000"/>
              <w:left w:val="single" w:sz="8" w:space="0" w:color="000000"/>
              <w:bottom w:val="single" w:sz="8" w:space="0" w:color="000000"/>
              <w:right w:val="single" w:sz="8" w:space="0" w:color="000000"/>
            </w:tcBorders>
          </w:tcPr>
          <w:p w14:paraId="5474A4D5" w14:textId="77777777" w:rsidR="003970FF" w:rsidRPr="003970FF" w:rsidRDefault="003970FF" w:rsidP="003970FF">
            <w:pPr>
              <w:kinsoku w:val="0"/>
              <w:overflowPunct w:val="0"/>
              <w:autoSpaceDE w:val="0"/>
              <w:autoSpaceDN w:val="0"/>
              <w:adjustRightInd w:val="0"/>
              <w:spacing w:before="23" w:after="0" w:line="240" w:lineRule="auto"/>
              <w:rPr>
                <w:rFonts w:ascii="Calibri" w:hAnsi="Calibri" w:cs="Calibri"/>
                <w:kern w:val="0"/>
                <w:sz w:val="16"/>
                <w:szCs w:val="16"/>
              </w:rPr>
            </w:pPr>
          </w:p>
          <w:p w14:paraId="19E458D9" w14:textId="77777777" w:rsidR="003970FF" w:rsidRPr="003970FF" w:rsidRDefault="003970FF" w:rsidP="003970FF">
            <w:pPr>
              <w:kinsoku w:val="0"/>
              <w:overflowPunct w:val="0"/>
              <w:autoSpaceDE w:val="0"/>
              <w:autoSpaceDN w:val="0"/>
              <w:adjustRightInd w:val="0"/>
              <w:spacing w:before="1" w:after="0" w:line="266" w:lineRule="auto"/>
              <w:ind w:left="247" w:hanging="77"/>
              <w:rPr>
                <w:rFonts w:ascii="Calibri" w:hAnsi="Calibri" w:cs="Calibri"/>
                <w:b/>
                <w:bCs/>
                <w:spacing w:val="-2"/>
                <w:kern w:val="0"/>
                <w:sz w:val="16"/>
                <w:szCs w:val="16"/>
              </w:rPr>
            </w:pPr>
            <w:r w:rsidRPr="003970FF">
              <w:rPr>
                <w:rFonts w:ascii="Calibri" w:hAnsi="Calibri" w:cs="Calibri"/>
                <w:b/>
                <w:bCs/>
                <w:spacing w:val="-2"/>
                <w:kern w:val="0"/>
                <w:sz w:val="16"/>
                <w:szCs w:val="16"/>
              </w:rPr>
              <w:t>ON-CAMPUS</w:t>
            </w:r>
            <w:r w:rsidRPr="003970FF">
              <w:rPr>
                <w:rFonts w:ascii="Calibri" w:hAnsi="Calibri" w:cs="Calibri"/>
                <w:b/>
                <w:bCs/>
                <w:spacing w:val="40"/>
                <w:kern w:val="0"/>
                <w:sz w:val="16"/>
                <w:szCs w:val="16"/>
              </w:rPr>
              <w:t xml:space="preserve"> </w:t>
            </w:r>
            <w:r w:rsidRPr="003970FF">
              <w:rPr>
                <w:rFonts w:ascii="Calibri" w:hAnsi="Calibri" w:cs="Calibri"/>
                <w:b/>
                <w:bCs/>
                <w:spacing w:val="-2"/>
                <w:kern w:val="0"/>
                <w:sz w:val="16"/>
                <w:szCs w:val="16"/>
              </w:rPr>
              <w:t>PROPERTY</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68312BA9" w14:textId="77777777" w:rsidR="003970FF" w:rsidRPr="003970FF" w:rsidRDefault="003970FF" w:rsidP="003970FF">
            <w:pPr>
              <w:kinsoku w:val="0"/>
              <w:overflowPunct w:val="0"/>
              <w:autoSpaceDE w:val="0"/>
              <w:autoSpaceDN w:val="0"/>
              <w:adjustRightInd w:val="0"/>
              <w:spacing w:before="3" w:after="0" w:line="266" w:lineRule="auto"/>
              <w:ind w:left="342" w:right="209" w:hanging="108"/>
              <w:rPr>
                <w:rFonts w:ascii="Calibri" w:hAnsi="Calibri" w:cs="Calibri"/>
                <w:b/>
                <w:bCs/>
                <w:spacing w:val="-2"/>
                <w:kern w:val="0"/>
                <w:sz w:val="16"/>
                <w:szCs w:val="16"/>
              </w:rPr>
            </w:pPr>
            <w:r w:rsidRPr="003970FF">
              <w:rPr>
                <w:rFonts w:ascii="Calibri" w:hAnsi="Calibri" w:cs="Calibri"/>
                <w:b/>
                <w:bCs/>
                <w:spacing w:val="-2"/>
                <w:kern w:val="0"/>
                <w:sz w:val="16"/>
                <w:szCs w:val="16"/>
              </w:rPr>
              <w:t>ON-CAMPUS</w:t>
            </w:r>
            <w:r w:rsidRPr="003970FF">
              <w:rPr>
                <w:rFonts w:ascii="Calibri" w:hAnsi="Calibri" w:cs="Calibri"/>
                <w:b/>
                <w:bCs/>
                <w:spacing w:val="40"/>
                <w:kern w:val="0"/>
                <w:sz w:val="16"/>
                <w:szCs w:val="16"/>
              </w:rPr>
              <w:t xml:space="preserve"> </w:t>
            </w:r>
            <w:r w:rsidRPr="003970FF">
              <w:rPr>
                <w:rFonts w:ascii="Calibri" w:hAnsi="Calibri" w:cs="Calibri"/>
                <w:b/>
                <w:bCs/>
                <w:spacing w:val="-2"/>
                <w:kern w:val="0"/>
                <w:sz w:val="16"/>
                <w:szCs w:val="16"/>
              </w:rPr>
              <w:t>STUDENT</w:t>
            </w:r>
            <w:r w:rsidRPr="003970FF">
              <w:rPr>
                <w:rFonts w:ascii="Calibri" w:hAnsi="Calibri" w:cs="Calibri"/>
                <w:b/>
                <w:bCs/>
                <w:spacing w:val="40"/>
                <w:kern w:val="0"/>
                <w:sz w:val="16"/>
                <w:szCs w:val="16"/>
              </w:rPr>
              <w:t xml:space="preserve"> </w:t>
            </w:r>
            <w:r w:rsidRPr="003970FF">
              <w:rPr>
                <w:rFonts w:ascii="Calibri" w:hAnsi="Calibri" w:cs="Calibri"/>
                <w:b/>
                <w:bCs/>
                <w:spacing w:val="-2"/>
                <w:kern w:val="0"/>
                <w:sz w:val="16"/>
                <w:szCs w:val="16"/>
              </w:rPr>
              <w:t>HOUSING</w:t>
            </w:r>
          </w:p>
          <w:p w14:paraId="4164E064" w14:textId="77777777" w:rsidR="003970FF" w:rsidRPr="003970FF" w:rsidRDefault="003970FF" w:rsidP="003970FF">
            <w:pPr>
              <w:kinsoku w:val="0"/>
              <w:overflowPunct w:val="0"/>
              <w:autoSpaceDE w:val="0"/>
              <w:autoSpaceDN w:val="0"/>
              <w:adjustRightInd w:val="0"/>
              <w:spacing w:after="0" w:line="178" w:lineRule="exact"/>
              <w:ind w:left="319"/>
              <w:rPr>
                <w:rFonts w:ascii="Calibri" w:hAnsi="Calibri" w:cs="Calibri"/>
                <w:b/>
                <w:bCs/>
                <w:spacing w:val="-2"/>
                <w:kern w:val="0"/>
                <w:sz w:val="16"/>
                <w:szCs w:val="16"/>
              </w:rPr>
            </w:pPr>
            <w:r w:rsidRPr="003970FF">
              <w:rPr>
                <w:rFonts w:ascii="Calibri" w:hAnsi="Calibri" w:cs="Calibri"/>
                <w:b/>
                <w:bCs/>
                <w:spacing w:val="-2"/>
                <w:kern w:val="0"/>
                <w:sz w:val="16"/>
                <w:szCs w:val="16"/>
              </w:rPr>
              <w:t>FACILITIES</w:t>
            </w:r>
          </w:p>
        </w:tc>
        <w:tc>
          <w:tcPr>
            <w:tcW w:w="1402" w:type="dxa"/>
            <w:tcBorders>
              <w:top w:val="single" w:sz="8" w:space="0" w:color="000000"/>
              <w:left w:val="single" w:sz="8" w:space="0" w:color="000000"/>
              <w:bottom w:val="single" w:sz="8" w:space="0" w:color="000000"/>
              <w:right w:val="single" w:sz="8" w:space="0" w:color="000000"/>
            </w:tcBorders>
          </w:tcPr>
          <w:p w14:paraId="560128AE" w14:textId="77777777" w:rsidR="003970FF" w:rsidRPr="003970FF" w:rsidRDefault="003970FF" w:rsidP="003970FF">
            <w:pPr>
              <w:kinsoku w:val="0"/>
              <w:overflowPunct w:val="0"/>
              <w:autoSpaceDE w:val="0"/>
              <w:autoSpaceDN w:val="0"/>
              <w:adjustRightInd w:val="0"/>
              <w:spacing w:before="131" w:after="0" w:line="240" w:lineRule="auto"/>
              <w:rPr>
                <w:rFonts w:ascii="Calibri" w:hAnsi="Calibri" w:cs="Calibri"/>
                <w:kern w:val="0"/>
                <w:sz w:val="16"/>
                <w:szCs w:val="16"/>
              </w:rPr>
            </w:pPr>
          </w:p>
          <w:p w14:paraId="05827893" w14:textId="77777777" w:rsidR="003970FF" w:rsidRPr="003970FF" w:rsidRDefault="003970FF" w:rsidP="003970FF">
            <w:pPr>
              <w:kinsoku w:val="0"/>
              <w:overflowPunct w:val="0"/>
              <w:autoSpaceDE w:val="0"/>
              <w:autoSpaceDN w:val="0"/>
              <w:adjustRightInd w:val="0"/>
              <w:spacing w:before="1" w:after="0" w:line="240" w:lineRule="auto"/>
              <w:ind w:left="37" w:right="15"/>
              <w:jc w:val="center"/>
              <w:rPr>
                <w:rFonts w:ascii="Calibri" w:hAnsi="Calibri" w:cs="Calibri"/>
                <w:b/>
                <w:bCs/>
                <w:kern w:val="0"/>
                <w:sz w:val="16"/>
                <w:szCs w:val="16"/>
              </w:rPr>
            </w:pPr>
            <w:r w:rsidRPr="003970FF">
              <w:rPr>
                <w:rFonts w:ascii="Calibri" w:hAnsi="Calibri" w:cs="Calibri"/>
                <w:b/>
                <w:bCs/>
                <w:kern w:val="0"/>
                <w:sz w:val="16"/>
                <w:szCs w:val="16"/>
              </w:rPr>
              <w:t>PUBLIC</w:t>
            </w:r>
            <w:r w:rsidRPr="003970FF">
              <w:rPr>
                <w:rFonts w:ascii="Calibri" w:hAnsi="Calibri" w:cs="Calibri"/>
                <w:b/>
                <w:bCs/>
                <w:spacing w:val="-9"/>
                <w:kern w:val="0"/>
                <w:sz w:val="16"/>
                <w:szCs w:val="16"/>
              </w:rPr>
              <w:t xml:space="preserve"> </w:t>
            </w:r>
            <w:r w:rsidRPr="003970FF">
              <w:rPr>
                <w:rFonts w:ascii="Calibri" w:hAnsi="Calibri" w:cs="Calibri"/>
                <w:b/>
                <w:bCs/>
                <w:kern w:val="0"/>
                <w:sz w:val="16"/>
                <w:szCs w:val="16"/>
              </w:rPr>
              <w:t>PROPERTY</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79585F50" w14:textId="77777777" w:rsidR="003970FF" w:rsidRPr="003970FF" w:rsidRDefault="003970FF" w:rsidP="003970FF">
            <w:pPr>
              <w:kinsoku w:val="0"/>
              <w:overflowPunct w:val="0"/>
              <w:autoSpaceDE w:val="0"/>
              <w:autoSpaceDN w:val="0"/>
              <w:adjustRightInd w:val="0"/>
              <w:spacing w:before="131" w:after="0" w:line="240" w:lineRule="auto"/>
              <w:rPr>
                <w:rFonts w:ascii="Calibri" w:hAnsi="Calibri" w:cs="Calibri"/>
                <w:kern w:val="0"/>
                <w:sz w:val="16"/>
                <w:szCs w:val="16"/>
              </w:rPr>
            </w:pPr>
          </w:p>
          <w:p w14:paraId="4E4D7DF1" w14:textId="77777777" w:rsidR="003970FF" w:rsidRPr="003970FF" w:rsidRDefault="003970FF" w:rsidP="003970FF">
            <w:pPr>
              <w:kinsoku w:val="0"/>
              <w:overflowPunct w:val="0"/>
              <w:autoSpaceDE w:val="0"/>
              <w:autoSpaceDN w:val="0"/>
              <w:adjustRightInd w:val="0"/>
              <w:spacing w:before="1" w:after="0" w:line="240" w:lineRule="auto"/>
              <w:ind w:left="37" w:right="17"/>
              <w:jc w:val="center"/>
              <w:rPr>
                <w:rFonts w:ascii="Calibri" w:hAnsi="Calibri" w:cs="Calibri"/>
                <w:b/>
                <w:bCs/>
                <w:spacing w:val="-2"/>
                <w:kern w:val="0"/>
                <w:sz w:val="16"/>
                <w:szCs w:val="16"/>
              </w:rPr>
            </w:pPr>
            <w:r w:rsidRPr="003970FF">
              <w:rPr>
                <w:rFonts w:ascii="Calibri" w:hAnsi="Calibri" w:cs="Calibri"/>
                <w:b/>
                <w:bCs/>
                <w:spacing w:val="-2"/>
                <w:kern w:val="0"/>
                <w:sz w:val="16"/>
                <w:szCs w:val="16"/>
              </w:rPr>
              <w:t>UNFOUNDED</w:t>
            </w:r>
          </w:p>
        </w:tc>
      </w:tr>
      <w:tr w:rsidR="003970FF" w:rsidRPr="003970FF" w14:paraId="61FF4D3C" w14:textId="77777777">
        <w:trPr>
          <w:trHeight w:val="270"/>
        </w:trPr>
        <w:tc>
          <w:tcPr>
            <w:tcW w:w="3458" w:type="dxa"/>
            <w:vMerge w:val="restart"/>
            <w:tcBorders>
              <w:top w:val="single" w:sz="8" w:space="0" w:color="000000"/>
              <w:left w:val="single" w:sz="8" w:space="0" w:color="000000"/>
              <w:bottom w:val="single" w:sz="8" w:space="0" w:color="000000"/>
              <w:right w:val="single" w:sz="8" w:space="0" w:color="000000"/>
            </w:tcBorders>
          </w:tcPr>
          <w:p w14:paraId="3495A3A8" w14:textId="77777777" w:rsidR="003970FF" w:rsidRPr="003970FF" w:rsidRDefault="003970FF" w:rsidP="003970FF">
            <w:pPr>
              <w:kinsoku w:val="0"/>
              <w:overflowPunct w:val="0"/>
              <w:autoSpaceDE w:val="0"/>
              <w:autoSpaceDN w:val="0"/>
              <w:adjustRightInd w:val="0"/>
              <w:spacing w:before="122" w:after="0" w:line="240" w:lineRule="auto"/>
              <w:rPr>
                <w:rFonts w:ascii="Calibri" w:hAnsi="Calibri" w:cs="Calibri"/>
                <w:kern w:val="0"/>
                <w:sz w:val="16"/>
                <w:szCs w:val="16"/>
              </w:rPr>
            </w:pPr>
          </w:p>
          <w:p w14:paraId="6BB426A4" w14:textId="77777777" w:rsidR="003970FF" w:rsidRPr="003970FF" w:rsidRDefault="003970FF" w:rsidP="003970FF">
            <w:pPr>
              <w:kinsoku w:val="0"/>
              <w:overflowPunct w:val="0"/>
              <w:autoSpaceDE w:val="0"/>
              <w:autoSpaceDN w:val="0"/>
              <w:adjustRightInd w:val="0"/>
              <w:spacing w:after="0" w:line="240" w:lineRule="auto"/>
              <w:ind w:left="215"/>
              <w:rPr>
                <w:rFonts w:ascii="Calibri" w:hAnsi="Calibri" w:cs="Calibri"/>
                <w:b/>
                <w:bCs/>
                <w:kern w:val="0"/>
                <w:sz w:val="16"/>
                <w:szCs w:val="16"/>
              </w:rPr>
            </w:pPr>
            <w:r w:rsidRPr="003970FF">
              <w:rPr>
                <w:rFonts w:ascii="Calibri" w:hAnsi="Calibri" w:cs="Calibri"/>
                <w:b/>
                <w:bCs/>
                <w:kern w:val="0"/>
                <w:sz w:val="16"/>
                <w:szCs w:val="16"/>
              </w:rPr>
              <w:t>MURDER/NON-NEGLIGENT</w:t>
            </w:r>
            <w:r w:rsidRPr="003970FF">
              <w:rPr>
                <w:rFonts w:ascii="Calibri" w:hAnsi="Calibri" w:cs="Calibri"/>
                <w:b/>
                <w:bCs/>
                <w:spacing w:val="-7"/>
                <w:kern w:val="0"/>
                <w:sz w:val="16"/>
                <w:szCs w:val="16"/>
              </w:rPr>
              <w:t xml:space="preserve"> </w:t>
            </w:r>
            <w:r w:rsidRPr="003970FF">
              <w:rPr>
                <w:rFonts w:ascii="Calibri" w:hAnsi="Calibri" w:cs="Calibri"/>
                <w:b/>
                <w:bCs/>
                <w:kern w:val="0"/>
                <w:sz w:val="16"/>
                <w:szCs w:val="16"/>
              </w:rPr>
              <w:t>MANSLAUGHTER</w:t>
            </w: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793B4DC5" w14:textId="68C04ACD" w:rsidR="003970FF" w:rsidRPr="003970FF" w:rsidRDefault="003970FF" w:rsidP="003970FF">
            <w:pPr>
              <w:kinsoku w:val="0"/>
              <w:overflowPunct w:val="0"/>
              <w:autoSpaceDE w:val="0"/>
              <w:autoSpaceDN w:val="0"/>
              <w:adjustRightInd w:val="0"/>
              <w:spacing w:before="56" w:after="0" w:line="194" w:lineRule="exact"/>
              <w:ind w:left="27" w:right="1"/>
              <w:jc w:val="center"/>
              <w:rPr>
                <w:rFonts w:ascii="Calibri" w:hAnsi="Calibri" w:cs="Calibri"/>
                <w:spacing w:val="-4"/>
                <w:kern w:val="0"/>
                <w:sz w:val="16"/>
                <w:szCs w:val="16"/>
              </w:rPr>
            </w:pPr>
            <w:r w:rsidRPr="003970FF">
              <w:rPr>
                <w:rFonts w:ascii="Calibri" w:hAnsi="Calibri" w:cs="Calibri"/>
                <w:spacing w:val="-4"/>
                <w:kern w:val="0"/>
                <w:sz w:val="16"/>
                <w:szCs w:val="16"/>
              </w:rPr>
              <w:t>202</w:t>
            </w:r>
            <w:r>
              <w:rPr>
                <w:rFonts w:ascii="Calibri" w:hAnsi="Calibri" w:cs="Calibri"/>
                <w:spacing w:val="-4"/>
                <w:kern w:val="0"/>
                <w:sz w:val="16"/>
                <w:szCs w:val="16"/>
              </w:rPr>
              <w:t>1</w:t>
            </w:r>
          </w:p>
        </w:tc>
        <w:tc>
          <w:tcPr>
            <w:tcW w:w="1193" w:type="dxa"/>
            <w:tcBorders>
              <w:top w:val="single" w:sz="8" w:space="0" w:color="000000"/>
              <w:left w:val="single" w:sz="8" w:space="0" w:color="000000"/>
              <w:bottom w:val="single" w:sz="8" w:space="0" w:color="000000"/>
              <w:right w:val="single" w:sz="8" w:space="0" w:color="000000"/>
            </w:tcBorders>
          </w:tcPr>
          <w:p w14:paraId="732389DB" w14:textId="77777777" w:rsidR="003970FF" w:rsidRPr="003970FF" w:rsidRDefault="003970FF" w:rsidP="003970FF">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356C8A2D" w14:textId="77777777" w:rsidR="003970FF" w:rsidRPr="003970FF" w:rsidRDefault="003970FF" w:rsidP="003970FF">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1FFD9E51" w14:textId="77777777" w:rsidR="003970FF" w:rsidRPr="003970FF" w:rsidRDefault="003970FF" w:rsidP="003970FF">
            <w:pPr>
              <w:kinsoku w:val="0"/>
              <w:overflowPunct w:val="0"/>
              <w:autoSpaceDE w:val="0"/>
              <w:autoSpaceDN w:val="0"/>
              <w:adjustRightInd w:val="0"/>
              <w:spacing w:before="56" w:after="0" w:line="194" w:lineRule="exact"/>
              <w:ind w:left="37"/>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5FAF4538" w14:textId="77777777" w:rsidR="003970FF" w:rsidRPr="003970FF" w:rsidRDefault="003970FF" w:rsidP="003970FF">
            <w:pPr>
              <w:kinsoku w:val="0"/>
              <w:overflowPunct w:val="0"/>
              <w:autoSpaceDE w:val="0"/>
              <w:autoSpaceDN w:val="0"/>
              <w:adjustRightInd w:val="0"/>
              <w:spacing w:before="56" w:after="0" w:line="194" w:lineRule="exact"/>
              <w:ind w:left="37" w:right="1"/>
              <w:jc w:val="center"/>
              <w:rPr>
                <w:rFonts w:ascii="Calibri" w:hAnsi="Calibri" w:cs="Calibri"/>
                <w:spacing w:val="-10"/>
                <w:kern w:val="0"/>
                <w:sz w:val="16"/>
                <w:szCs w:val="16"/>
              </w:rPr>
            </w:pPr>
            <w:r w:rsidRPr="003970FF">
              <w:rPr>
                <w:rFonts w:ascii="Calibri" w:hAnsi="Calibri" w:cs="Calibri"/>
                <w:spacing w:val="-10"/>
                <w:kern w:val="0"/>
                <w:sz w:val="16"/>
                <w:szCs w:val="16"/>
              </w:rPr>
              <w:t>0</w:t>
            </w:r>
          </w:p>
        </w:tc>
      </w:tr>
      <w:tr w:rsidR="003970FF" w:rsidRPr="003970FF" w14:paraId="2C399D56" w14:textId="77777777">
        <w:trPr>
          <w:trHeight w:val="270"/>
        </w:trPr>
        <w:tc>
          <w:tcPr>
            <w:tcW w:w="3458" w:type="dxa"/>
            <w:vMerge/>
            <w:tcBorders>
              <w:top w:val="nil"/>
              <w:left w:val="single" w:sz="8" w:space="0" w:color="000000"/>
              <w:bottom w:val="single" w:sz="8" w:space="0" w:color="000000"/>
              <w:right w:val="single" w:sz="8" w:space="0" w:color="000000"/>
            </w:tcBorders>
          </w:tcPr>
          <w:p w14:paraId="1A42D31C" w14:textId="77777777" w:rsidR="003970FF" w:rsidRPr="003970FF" w:rsidRDefault="003970FF" w:rsidP="003970FF">
            <w:pPr>
              <w:kinsoku w:val="0"/>
              <w:overflowPunct w:val="0"/>
              <w:autoSpaceDE w:val="0"/>
              <w:autoSpaceDN w:val="0"/>
              <w:adjustRightInd w:val="0"/>
              <w:spacing w:before="69" w:after="56" w:line="240" w:lineRule="auto"/>
              <w:ind w:left="14"/>
              <w:jc w:val="center"/>
              <w:rPr>
                <w:rFonts w:ascii="Calibri" w:hAnsi="Calibri" w:cs="Calibri"/>
                <w:kern w:val="0"/>
                <w:sz w:val="2"/>
                <w:szCs w:val="2"/>
              </w:rPr>
            </w:pP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10A9AA9F" w14:textId="5E3A86F7" w:rsidR="003970FF" w:rsidRPr="003970FF" w:rsidRDefault="003970FF" w:rsidP="003970FF">
            <w:pPr>
              <w:kinsoku w:val="0"/>
              <w:overflowPunct w:val="0"/>
              <w:autoSpaceDE w:val="0"/>
              <w:autoSpaceDN w:val="0"/>
              <w:adjustRightInd w:val="0"/>
              <w:spacing w:before="56" w:after="0" w:line="194" w:lineRule="exact"/>
              <w:ind w:left="27" w:right="1"/>
              <w:jc w:val="center"/>
              <w:rPr>
                <w:rFonts w:ascii="Calibri" w:hAnsi="Calibri" w:cs="Calibri"/>
                <w:spacing w:val="-4"/>
                <w:kern w:val="0"/>
                <w:sz w:val="16"/>
                <w:szCs w:val="16"/>
              </w:rPr>
            </w:pPr>
            <w:r w:rsidRPr="003970FF">
              <w:rPr>
                <w:rFonts w:ascii="Calibri" w:hAnsi="Calibri" w:cs="Calibri"/>
                <w:spacing w:val="-4"/>
                <w:kern w:val="0"/>
                <w:sz w:val="16"/>
                <w:szCs w:val="16"/>
              </w:rPr>
              <w:t>202</w:t>
            </w:r>
            <w:r>
              <w:rPr>
                <w:rFonts w:ascii="Calibri" w:hAnsi="Calibri" w:cs="Calibri"/>
                <w:spacing w:val="-4"/>
                <w:kern w:val="0"/>
                <w:sz w:val="16"/>
                <w:szCs w:val="16"/>
              </w:rPr>
              <w:t>2</w:t>
            </w:r>
          </w:p>
        </w:tc>
        <w:tc>
          <w:tcPr>
            <w:tcW w:w="1193" w:type="dxa"/>
            <w:tcBorders>
              <w:top w:val="single" w:sz="8" w:space="0" w:color="000000"/>
              <w:left w:val="single" w:sz="8" w:space="0" w:color="000000"/>
              <w:bottom w:val="single" w:sz="8" w:space="0" w:color="000000"/>
              <w:right w:val="single" w:sz="8" w:space="0" w:color="000000"/>
            </w:tcBorders>
          </w:tcPr>
          <w:p w14:paraId="58035A3F" w14:textId="77777777" w:rsidR="003970FF" w:rsidRPr="003970FF" w:rsidRDefault="003970FF" w:rsidP="003970FF">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13A9FD7A" w14:textId="77777777" w:rsidR="003970FF" w:rsidRPr="003970FF" w:rsidRDefault="003970FF" w:rsidP="003970FF">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7B6DFBF2" w14:textId="77777777" w:rsidR="003970FF" w:rsidRPr="003970FF" w:rsidRDefault="003970FF" w:rsidP="003970FF">
            <w:pPr>
              <w:kinsoku w:val="0"/>
              <w:overflowPunct w:val="0"/>
              <w:autoSpaceDE w:val="0"/>
              <w:autoSpaceDN w:val="0"/>
              <w:adjustRightInd w:val="0"/>
              <w:spacing w:before="56" w:after="0" w:line="194" w:lineRule="exact"/>
              <w:ind w:left="37"/>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45676FD2" w14:textId="77777777" w:rsidR="003970FF" w:rsidRPr="003970FF" w:rsidRDefault="003970FF" w:rsidP="003970FF">
            <w:pPr>
              <w:kinsoku w:val="0"/>
              <w:overflowPunct w:val="0"/>
              <w:autoSpaceDE w:val="0"/>
              <w:autoSpaceDN w:val="0"/>
              <w:adjustRightInd w:val="0"/>
              <w:spacing w:before="56" w:after="0" w:line="194" w:lineRule="exact"/>
              <w:ind w:left="37" w:right="1"/>
              <w:jc w:val="center"/>
              <w:rPr>
                <w:rFonts w:ascii="Calibri" w:hAnsi="Calibri" w:cs="Calibri"/>
                <w:spacing w:val="-10"/>
                <w:kern w:val="0"/>
                <w:sz w:val="16"/>
                <w:szCs w:val="16"/>
              </w:rPr>
            </w:pPr>
            <w:r w:rsidRPr="003970FF">
              <w:rPr>
                <w:rFonts w:ascii="Calibri" w:hAnsi="Calibri" w:cs="Calibri"/>
                <w:spacing w:val="-10"/>
                <w:kern w:val="0"/>
                <w:sz w:val="16"/>
                <w:szCs w:val="16"/>
              </w:rPr>
              <w:t>0</w:t>
            </w:r>
          </w:p>
        </w:tc>
      </w:tr>
      <w:tr w:rsidR="003970FF" w:rsidRPr="003970FF" w14:paraId="1FC1A81D" w14:textId="77777777">
        <w:trPr>
          <w:trHeight w:val="270"/>
        </w:trPr>
        <w:tc>
          <w:tcPr>
            <w:tcW w:w="3458" w:type="dxa"/>
            <w:vMerge/>
            <w:tcBorders>
              <w:top w:val="nil"/>
              <w:left w:val="single" w:sz="8" w:space="0" w:color="000000"/>
              <w:bottom w:val="single" w:sz="8" w:space="0" w:color="000000"/>
              <w:right w:val="single" w:sz="8" w:space="0" w:color="000000"/>
            </w:tcBorders>
          </w:tcPr>
          <w:p w14:paraId="3955C21C" w14:textId="77777777" w:rsidR="003970FF" w:rsidRPr="003970FF" w:rsidRDefault="003970FF" w:rsidP="003970FF">
            <w:pPr>
              <w:kinsoku w:val="0"/>
              <w:overflowPunct w:val="0"/>
              <w:autoSpaceDE w:val="0"/>
              <w:autoSpaceDN w:val="0"/>
              <w:adjustRightInd w:val="0"/>
              <w:spacing w:before="69" w:after="56" w:line="240" w:lineRule="auto"/>
              <w:ind w:left="14"/>
              <w:jc w:val="center"/>
              <w:rPr>
                <w:rFonts w:ascii="Calibri" w:hAnsi="Calibri" w:cs="Calibri"/>
                <w:kern w:val="0"/>
                <w:sz w:val="2"/>
                <w:szCs w:val="2"/>
              </w:rPr>
            </w:pP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2A048C28" w14:textId="0F28839E" w:rsidR="003970FF" w:rsidRPr="003970FF" w:rsidRDefault="003970FF" w:rsidP="003970FF">
            <w:pPr>
              <w:kinsoku w:val="0"/>
              <w:overflowPunct w:val="0"/>
              <w:autoSpaceDE w:val="0"/>
              <w:autoSpaceDN w:val="0"/>
              <w:adjustRightInd w:val="0"/>
              <w:spacing w:before="56" w:after="0" w:line="194" w:lineRule="exact"/>
              <w:ind w:left="27" w:right="1"/>
              <w:jc w:val="center"/>
              <w:rPr>
                <w:rFonts w:ascii="Calibri" w:hAnsi="Calibri" w:cs="Calibri"/>
                <w:spacing w:val="-4"/>
                <w:kern w:val="0"/>
                <w:sz w:val="16"/>
                <w:szCs w:val="16"/>
              </w:rPr>
            </w:pPr>
            <w:r w:rsidRPr="003970FF">
              <w:rPr>
                <w:rFonts w:ascii="Calibri" w:hAnsi="Calibri" w:cs="Calibri"/>
                <w:spacing w:val="-4"/>
                <w:kern w:val="0"/>
                <w:sz w:val="16"/>
                <w:szCs w:val="16"/>
              </w:rPr>
              <w:t>202</w:t>
            </w:r>
            <w:r>
              <w:rPr>
                <w:rFonts w:ascii="Calibri" w:hAnsi="Calibri" w:cs="Calibri"/>
                <w:spacing w:val="-4"/>
                <w:kern w:val="0"/>
                <w:sz w:val="16"/>
                <w:szCs w:val="16"/>
              </w:rPr>
              <w:t>3</w:t>
            </w:r>
          </w:p>
        </w:tc>
        <w:tc>
          <w:tcPr>
            <w:tcW w:w="1193" w:type="dxa"/>
            <w:tcBorders>
              <w:top w:val="single" w:sz="8" w:space="0" w:color="000000"/>
              <w:left w:val="single" w:sz="8" w:space="0" w:color="000000"/>
              <w:bottom w:val="single" w:sz="8" w:space="0" w:color="000000"/>
              <w:right w:val="single" w:sz="8" w:space="0" w:color="000000"/>
            </w:tcBorders>
          </w:tcPr>
          <w:p w14:paraId="0B81A829" w14:textId="77777777" w:rsidR="003970FF" w:rsidRPr="003970FF" w:rsidRDefault="003970FF" w:rsidP="003970FF">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081CE744" w14:textId="77777777" w:rsidR="003970FF" w:rsidRPr="003970FF" w:rsidRDefault="003970FF" w:rsidP="003970FF">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57E0E249" w14:textId="77777777" w:rsidR="003970FF" w:rsidRPr="003970FF" w:rsidRDefault="003970FF" w:rsidP="003970FF">
            <w:pPr>
              <w:kinsoku w:val="0"/>
              <w:overflowPunct w:val="0"/>
              <w:autoSpaceDE w:val="0"/>
              <w:autoSpaceDN w:val="0"/>
              <w:adjustRightInd w:val="0"/>
              <w:spacing w:before="56" w:after="0" w:line="194" w:lineRule="exact"/>
              <w:ind w:left="37"/>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6955E867" w14:textId="77777777" w:rsidR="003970FF" w:rsidRPr="003970FF" w:rsidRDefault="003970FF" w:rsidP="003970FF">
            <w:pPr>
              <w:kinsoku w:val="0"/>
              <w:overflowPunct w:val="0"/>
              <w:autoSpaceDE w:val="0"/>
              <w:autoSpaceDN w:val="0"/>
              <w:adjustRightInd w:val="0"/>
              <w:spacing w:before="56" w:after="0" w:line="194" w:lineRule="exact"/>
              <w:ind w:left="37" w:right="1"/>
              <w:jc w:val="center"/>
              <w:rPr>
                <w:rFonts w:ascii="Calibri" w:hAnsi="Calibri" w:cs="Calibri"/>
                <w:spacing w:val="-10"/>
                <w:kern w:val="0"/>
                <w:sz w:val="16"/>
                <w:szCs w:val="16"/>
              </w:rPr>
            </w:pPr>
            <w:r w:rsidRPr="003970FF">
              <w:rPr>
                <w:rFonts w:ascii="Calibri" w:hAnsi="Calibri" w:cs="Calibri"/>
                <w:spacing w:val="-10"/>
                <w:kern w:val="0"/>
                <w:sz w:val="16"/>
                <w:szCs w:val="16"/>
              </w:rPr>
              <w:t>0</w:t>
            </w:r>
          </w:p>
        </w:tc>
      </w:tr>
      <w:tr w:rsidR="003970FF" w:rsidRPr="003970FF" w14:paraId="3DF69745" w14:textId="77777777">
        <w:trPr>
          <w:trHeight w:val="270"/>
        </w:trPr>
        <w:tc>
          <w:tcPr>
            <w:tcW w:w="3458" w:type="dxa"/>
            <w:vMerge w:val="restart"/>
            <w:tcBorders>
              <w:top w:val="single" w:sz="8" w:space="0" w:color="000000"/>
              <w:left w:val="single" w:sz="8" w:space="0" w:color="000000"/>
              <w:bottom w:val="single" w:sz="8" w:space="0" w:color="000000"/>
              <w:right w:val="single" w:sz="8" w:space="0" w:color="000000"/>
            </w:tcBorders>
          </w:tcPr>
          <w:p w14:paraId="635B1B34" w14:textId="77777777" w:rsidR="003970FF" w:rsidRPr="003970FF" w:rsidRDefault="003970FF" w:rsidP="003970FF">
            <w:pPr>
              <w:kinsoku w:val="0"/>
              <w:overflowPunct w:val="0"/>
              <w:autoSpaceDE w:val="0"/>
              <w:autoSpaceDN w:val="0"/>
              <w:adjustRightInd w:val="0"/>
              <w:spacing w:before="122" w:after="0" w:line="240" w:lineRule="auto"/>
              <w:rPr>
                <w:rFonts w:ascii="Calibri" w:hAnsi="Calibri" w:cs="Calibri"/>
                <w:kern w:val="0"/>
                <w:sz w:val="16"/>
                <w:szCs w:val="16"/>
              </w:rPr>
            </w:pPr>
          </w:p>
          <w:p w14:paraId="392F7C59" w14:textId="77777777" w:rsidR="003970FF" w:rsidRPr="003970FF" w:rsidRDefault="003970FF" w:rsidP="003970FF">
            <w:pPr>
              <w:kinsoku w:val="0"/>
              <w:overflowPunct w:val="0"/>
              <w:autoSpaceDE w:val="0"/>
              <w:autoSpaceDN w:val="0"/>
              <w:adjustRightInd w:val="0"/>
              <w:spacing w:after="0" w:line="240" w:lineRule="auto"/>
              <w:ind w:left="757"/>
              <w:rPr>
                <w:rFonts w:ascii="Calibri" w:hAnsi="Calibri" w:cs="Calibri"/>
                <w:b/>
                <w:bCs/>
                <w:kern w:val="0"/>
                <w:sz w:val="16"/>
                <w:szCs w:val="16"/>
              </w:rPr>
            </w:pPr>
            <w:r w:rsidRPr="003970FF">
              <w:rPr>
                <w:rFonts w:ascii="Calibri" w:hAnsi="Calibri" w:cs="Calibri"/>
                <w:b/>
                <w:bCs/>
                <w:kern w:val="0"/>
                <w:sz w:val="16"/>
                <w:szCs w:val="16"/>
              </w:rPr>
              <w:t>NEGLIGENT</w:t>
            </w:r>
            <w:r w:rsidRPr="003970FF">
              <w:rPr>
                <w:rFonts w:ascii="Calibri" w:hAnsi="Calibri" w:cs="Calibri"/>
                <w:b/>
                <w:bCs/>
                <w:spacing w:val="-7"/>
                <w:kern w:val="0"/>
                <w:sz w:val="16"/>
                <w:szCs w:val="16"/>
              </w:rPr>
              <w:t xml:space="preserve"> </w:t>
            </w:r>
            <w:r w:rsidRPr="003970FF">
              <w:rPr>
                <w:rFonts w:ascii="Calibri" w:hAnsi="Calibri" w:cs="Calibri"/>
                <w:b/>
                <w:bCs/>
                <w:kern w:val="0"/>
                <w:sz w:val="16"/>
                <w:szCs w:val="16"/>
              </w:rPr>
              <w:t>MANSLAUGHTER</w:t>
            </w: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6DC22FBB" w14:textId="4A886729" w:rsidR="003970FF" w:rsidRPr="003970FF" w:rsidRDefault="003970FF" w:rsidP="003970FF">
            <w:pPr>
              <w:kinsoku w:val="0"/>
              <w:overflowPunct w:val="0"/>
              <w:autoSpaceDE w:val="0"/>
              <w:autoSpaceDN w:val="0"/>
              <w:adjustRightInd w:val="0"/>
              <w:spacing w:before="56" w:after="0" w:line="194" w:lineRule="exact"/>
              <w:ind w:left="27" w:right="1"/>
              <w:jc w:val="center"/>
              <w:rPr>
                <w:rFonts w:ascii="Calibri" w:hAnsi="Calibri" w:cs="Calibri"/>
                <w:spacing w:val="-4"/>
                <w:kern w:val="0"/>
                <w:sz w:val="16"/>
                <w:szCs w:val="16"/>
              </w:rPr>
            </w:pPr>
            <w:r w:rsidRPr="003970FF">
              <w:rPr>
                <w:rFonts w:ascii="Calibri" w:hAnsi="Calibri" w:cs="Calibri"/>
                <w:spacing w:val="-4"/>
                <w:kern w:val="0"/>
                <w:sz w:val="16"/>
                <w:szCs w:val="16"/>
              </w:rPr>
              <w:t>202</w:t>
            </w:r>
            <w:r>
              <w:rPr>
                <w:rFonts w:ascii="Calibri" w:hAnsi="Calibri" w:cs="Calibri"/>
                <w:spacing w:val="-4"/>
                <w:kern w:val="0"/>
                <w:sz w:val="16"/>
                <w:szCs w:val="16"/>
              </w:rPr>
              <w:t>1</w:t>
            </w:r>
          </w:p>
        </w:tc>
        <w:tc>
          <w:tcPr>
            <w:tcW w:w="1193" w:type="dxa"/>
            <w:tcBorders>
              <w:top w:val="single" w:sz="8" w:space="0" w:color="000000"/>
              <w:left w:val="single" w:sz="8" w:space="0" w:color="000000"/>
              <w:bottom w:val="single" w:sz="8" w:space="0" w:color="000000"/>
              <w:right w:val="single" w:sz="8" w:space="0" w:color="000000"/>
            </w:tcBorders>
          </w:tcPr>
          <w:p w14:paraId="4DAE0B20" w14:textId="77777777" w:rsidR="003970FF" w:rsidRPr="003970FF" w:rsidRDefault="003970FF" w:rsidP="003970FF">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28ED9D93" w14:textId="77777777" w:rsidR="003970FF" w:rsidRPr="003970FF" w:rsidRDefault="003970FF" w:rsidP="003970FF">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3EC2C6CD" w14:textId="77777777" w:rsidR="003970FF" w:rsidRPr="003970FF" w:rsidRDefault="003970FF" w:rsidP="003970FF">
            <w:pPr>
              <w:kinsoku w:val="0"/>
              <w:overflowPunct w:val="0"/>
              <w:autoSpaceDE w:val="0"/>
              <w:autoSpaceDN w:val="0"/>
              <w:adjustRightInd w:val="0"/>
              <w:spacing w:before="56" w:after="0" w:line="194" w:lineRule="exact"/>
              <w:ind w:left="37"/>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51517B5E" w14:textId="77777777" w:rsidR="003970FF" w:rsidRPr="003970FF" w:rsidRDefault="003970FF" w:rsidP="003970FF">
            <w:pPr>
              <w:kinsoku w:val="0"/>
              <w:overflowPunct w:val="0"/>
              <w:autoSpaceDE w:val="0"/>
              <w:autoSpaceDN w:val="0"/>
              <w:adjustRightInd w:val="0"/>
              <w:spacing w:before="56" w:after="0" w:line="194" w:lineRule="exact"/>
              <w:ind w:left="37" w:right="1"/>
              <w:jc w:val="center"/>
              <w:rPr>
                <w:rFonts w:ascii="Calibri" w:hAnsi="Calibri" w:cs="Calibri"/>
                <w:spacing w:val="-10"/>
                <w:kern w:val="0"/>
                <w:sz w:val="16"/>
                <w:szCs w:val="16"/>
              </w:rPr>
            </w:pPr>
            <w:r w:rsidRPr="003970FF">
              <w:rPr>
                <w:rFonts w:ascii="Calibri" w:hAnsi="Calibri" w:cs="Calibri"/>
                <w:spacing w:val="-10"/>
                <w:kern w:val="0"/>
                <w:sz w:val="16"/>
                <w:szCs w:val="16"/>
              </w:rPr>
              <w:t>0</w:t>
            </w:r>
          </w:p>
        </w:tc>
      </w:tr>
      <w:tr w:rsidR="003970FF" w:rsidRPr="003970FF" w14:paraId="5A6CB815" w14:textId="77777777">
        <w:trPr>
          <w:trHeight w:val="270"/>
        </w:trPr>
        <w:tc>
          <w:tcPr>
            <w:tcW w:w="3458" w:type="dxa"/>
            <w:vMerge/>
            <w:tcBorders>
              <w:top w:val="nil"/>
              <w:left w:val="single" w:sz="8" w:space="0" w:color="000000"/>
              <w:bottom w:val="single" w:sz="8" w:space="0" w:color="000000"/>
              <w:right w:val="single" w:sz="8" w:space="0" w:color="000000"/>
            </w:tcBorders>
          </w:tcPr>
          <w:p w14:paraId="38160EE7" w14:textId="77777777" w:rsidR="003970FF" w:rsidRPr="003970FF" w:rsidRDefault="003970FF" w:rsidP="003970FF">
            <w:pPr>
              <w:kinsoku w:val="0"/>
              <w:overflowPunct w:val="0"/>
              <w:autoSpaceDE w:val="0"/>
              <w:autoSpaceDN w:val="0"/>
              <w:adjustRightInd w:val="0"/>
              <w:spacing w:before="69" w:after="56" w:line="240" w:lineRule="auto"/>
              <w:ind w:left="14"/>
              <w:jc w:val="center"/>
              <w:rPr>
                <w:rFonts w:ascii="Calibri" w:hAnsi="Calibri" w:cs="Calibri"/>
                <w:kern w:val="0"/>
                <w:sz w:val="2"/>
                <w:szCs w:val="2"/>
              </w:rPr>
            </w:pP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41468FC8" w14:textId="1C841167" w:rsidR="003970FF" w:rsidRPr="003970FF" w:rsidRDefault="003970FF" w:rsidP="003970FF">
            <w:pPr>
              <w:kinsoku w:val="0"/>
              <w:overflowPunct w:val="0"/>
              <w:autoSpaceDE w:val="0"/>
              <w:autoSpaceDN w:val="0"/>
              <w:adjustRightInd w:val="0"/>
              <w:spacing w:before="56" w:after="0" w:line="194" w:lineRule="exact"/>
              <w:ind w:left="27" w:right="1"/>
              <w:jc w:val="center"/>
              <w:rPr>
                <w:rFonts w:ascii="Calibri" w:hAnsi="Calibri" w:cs="Calibri"/>
                <w:spacing w:val="-4"/>
                <w:kern w:val="0"/>
                <w:sz w:val="16"/>
                <w:szCs w:val="16"/>
              </w:rPr>
            </w:pPr>
            <w:r w:rsidRPr="003970FF">
              <w:rPr>
                <w:rFonts w:ascii="Calibri" w:hAnsi="Calibri" w:cs="Calibri"/>
                <w:spacing w:val="-4"/>
                <w:kern w:val="0"/>
                <w:sz w:val="16"/>
                <w:szCs w:val="16"/>
              </w:rPr>
              <w:t>202</w:t>
            </w:r>
            <w:r>
              <w:rPr>
                <w:rFonts w:ascii="Calibri" w:hAnsi="Calibri" w:cs="Calibri"/>
                <w:spacing w:val="-4"/>
                <w:kern w:val="0"/>
                <w:sz w:val="16"/>
                <w:szCs w:val="16"/>
              </w:rPr>
              <w:t>2</w:t>
            </w:r>
          </w:p>
        </w:tc>
        <w:tc>
          <w:tcPr>
            <w:tcW w:w="1193" w:type="dxa"/>
            <w:tcBorders>
              <w:top w:val="single" w:sz="8" w:space="0" w:color="000000"/>
              <w:left w:val="single" w:sz="8" w:space="0" w:color="000000"/>
              <w:bottom w:val="single" w:sz="8" w:space="0" w:color="000000"/>
              <w:right w:val="single" w:sz="8" w:space="0" w:color="000000"/>
            </w:tcBorders>
          </w:tcPr>
          <w:p w14:paraId="4B06B9A8" w14:textId="77777777" w:rsidR="003970FF" w:rsidRPr="003970FF" w:rsidRDefault="003970FF" w:rsidP="003970FF">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5C0D3F3E" w14:textId="77777777" w:rsidR="003970FF" w:rsidRPr="003970FF" w:rsidRDefault="003970FF" w:rsidP="003970FF">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034005DE" w14:textId="77777777" w:rsidR="003970FF" w:rsidRPr="003970FF" w:rsidRDefault="003970FF" w:rsidP="003970FF">
            <w:pPr>
              <w:kinsoku w:val="0"/>
              <w:overflowPunct w:val="0"/>
              <w:autoSpaceDE w:val="0"/>
              <w:autoSpaceDN w:val="0"/>
              <w:adjustRightInd w:val="0"/>
              <w:spacing w:before="56" w:after="0" w:line="194" w:lineRule="exact"/>
              <w:ind w:left="37"/>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4A2DCF0B" w14:textId="77777777" w:rsidR="003970FF" w:rsidRPr="003970FF" w:rsidRDefault="003970FF" w:rsidP="003970FF">
            <w:pPr>
              <w:kinsoku w:val="0"/>
              <w:overflowPunct w:val="0"/>
              <w:autoSpaceDE w:val="0"/>
              <w:autoSpaceDN w:val="0"/>
              <w:adjustRightInd w:val="0"/>
              <w:spacing w:before="56" w:after="0" w:line="194" w:lineRule="exact"/>
              <w:ind w:left="37" w:right="1"/>
              <w:jc w:val="center"/>
              <w:rPr>
                <w:rFonts w:ascii="Calibri" w:hAnsi="Calibri" w:cs="Calibri"/>
                <w:spacing w:val="-10"/>
                <w:kern w:val="0"/>
                <w:sz w:val="16"/>
                <w:szCs w:val="16"/>
              </w:rPr>
            </w:pPr>
            <w:r w:rsidRPr="003970FF">
              <w:rPr>
                <w:rFonts w:ascii="Calibri" w:hAnsi="Calibri" w:cs="Calibri"/>
                <w:spacing w:val="-10"/>
                <w:kern w:val="0"/>
                <w:sz w:val="16"/>
                <w:szCs w:val="16"/>
              </w:rPr>
              <w:t>0</w:t>
            </w:r>
          </w:p>
        </w:tc>
      </w:tr>
      <w:tr w:rsidR="003970FF" w:rsidRPr="003970FF" w14:paraId="21369B00" w14:textId="77777777">
        <w:trPr>
          <w:trHeight w:val="270"/>
        </w:trPr>
        <w:tc>
          <w:tcPr>
            <w:tcW w:w="3458" w:type="dxa"/>
            <w:vMerge/>
            <w:tcBorders>
              <w:top w:val="nil"/>
              <w:left w:val="single" w:sz="8" w:space="0" w:color="000000"/>
              <w:bottom w:val="single" w:sz="8" w:space="0" w:color="000000"/>
              <w:right w:val="single" w:sz="8" w:space="0" w:color="000000"/>
            </w:tcBorders>
          </w:tcPr>
          <w:p w14:paraId="17DEDB5E" w14:textId="77777777" w:rsidR="003970FF" w:rsidRPr="003970FF" w:rsidRDefault="003970FF" w:rsidP="003970FF">
            <w:pPr>
              <w:kinsoku w:val="0"/>
              <w:overflowPunct w:val="0"/>
              <w:autoSpaceDE w:val="0"/>
              <w:autoSpaceDN w:val="0"/>
              <w:adjustRightInd w:val="0"/>
              <w:spacing w:before="69" w:after="56" w:line="240" w:lineRule="auto"/>
              <w:ind w:left="14"/>
              <w:jc w:val="center"/>
              <w:rPr>
                <w:rFonts w:ascii="Calibri" w:hAnsi="Calibri" w:cs="Calibri"/>
                <w:kern w:val="0"/>
                <w:sz w:val="2"/>
                <w:szCs w:val="2"/>
              </w:rPr>
            </w:pP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5B92618A" w14:textId="3675218F" w:rsidR="003970FF" w:rsidRPr="003970FF" w:rsidRDefault="003970FF" w:rsidP="003970FF">
            <w:pPr>
              <w:kinsoku w:val="0"/>
              <w:overflowPunct w:val="0"/>
              <w:autoSpaceDE w:val="0"/>
              <w:autoSpaceDN w:val="0"/>
              <w:adjustRightInd w:val="0"/>
              <w:spacing w:before="56" w:after="0" w:line="194" w:lineRule="exact"/>
              <w:ind w:left="27" w:right="1"/>
              <w:jc w:val="center"/>
              <w:rPr>
                <w:rFonts w:ascii="Calibri" w:hAnsi="Calibri" w:cs="Calibri"/>
                <w:spacing w:val="-4"/>
                <w:kern w:val="0"/>
                <w:sz w:val="16"/>
                <w:szCs w:val="16"/>
              </w:rPr>
            </w:pPr>
            <w:r w:rsidRPr="003970FF">
              <w:rPr>
                <w:rFonts w:ascii="Calibri" w:hAnsi="Calibri" w:cs="Calibri"/>
                <w:spacing w:val="-4"/>
                <w:kern w:val="0"/>
                <w:sz w:val="16"/>
                <w:szCs w:val="16"/>
              </w:rPr>
              <w:t>202</w:t>
            </w:r>
            <w:r>
              <w:rPr>
                <w:rFonts w:ascii="Calibri" w:hAnsi="Calibri" w:cs="Calibri"/>
                <w:spacing w:val="-4"/>
                <w:kern w:val="0"/>
                <w:sz w:val="16"/>
                <w:szCs w:val="16"/>
              </w:rPr>
              <w:t>3</w:t>
            </w:r>
          </w:p>
        </w:tc>
        <w:tc>
          <w:tcPr>
            <w:tcW w:w="1193" w:type="dxa"/>
            <w:tcBorders>
              <w:top w:val="single" w:sz="8" w:space="0" w:color="000000"/>
              <w:left w:val="single" w:sz="8" w:space="0" w:color="000000"/>
              <w:bottom w:val="single" w:sz="8" w:space="0" w:color="000000"/>
              <w:right w:val="single" w:sz="8" w:space="0" w:color="000000"/>
            </w:tcBorders>
          </w:tcPr>
          <w:p w14:paraId="19B4D469" w14:textId="77777777" w:rsidR="003970FF" w:rsidRPr="003970FF" w:rsidRDefault="003970FF" w:rsidP="003970FF">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49457B7D" w14:textId="77777777" w:rsidR="003970FF" w:rsidRPr="003970FF" w:rsidRDefault="003970FF" w:rsidP="003970FF">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099F3EDC" w14:textId="77777777" w:rsidR="003970FF" w:rsidRPr="003970FF" w:rsidRDefault="003970FF" w:rsidP="003970FF">
            <w:pPr>
              <w:kinsoku w:val="0"/>
              <w:overflowPunct w:val="0"/>
              <w:autoSpaceDE w:val="0"/>
              <w:autoSpaceDN w:val="0"/>
              <w:adjustRightInd w:val="0"/>
              <w:spacing w:before="56" w:after="0" w:line="194" w:lineRule="exact"/>
              <w:ind w:left="37"/>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3D3B263C" w14:textId="77777777" w:rsidR="003970FF" w:rsidRPr="003970FF" w:rsidRDefault="003970FF" w:rsidP="003970FF">
            <w:pPr>
              <w:kinsoku w:val="0"/>
              <w:overflowPunct w:val="0"/>
              <w:autoSpaceDE w:val="0"/>
              <w:autoSpaceDN w:val="0"/>
              <w:adjustRightInd w:val="0"/>
              <w:spacing w:before="56" w:after="0" w:line="194" w:lineRule="exact"/>
              <w:ind w:left="37" w:right="1"/>
              <w:jc w:val="center"/>
              <w:rPr>
                <w:rFonts w:ascii="Calibri" w:hAnsi="Calibri" w:cs="Calibri"/>
                <w:spacing w:val="-10"/>
                <w:kern w:val="0"/>
                <w:sz w:val="16"/>
                <w:szCs w:val="16"/>
              </w:rPr>
            </w:pPr>
            <w:r w:rsidRPr="003970FF">
              <w:rPr>
                <w:rFonts w:ascii="Calibri" w:hAnsi="Calibri" w:cs="Calibri"/>
                <w:spacing w:val="-10"/>
                <w:kern w:val="0"/>
                <w:sz w:val="16"/>
                <w:szCs w:val="16"/>
              </w:rPr>
              <w:t>0</w:t>
            </w:r>
          </w:p>
        </w:tc>
      </w:tr>
      <w:tr w:rsidR="003970FF" w:rsidRPr="003970FF" w14:paraId="5A943461" w14:textId="77777777">
        <w:trPr>
          <w:trHeight w:val="270"/>
        </w:trPr>
        <w:tc>
          <w:tcPr>
            <w:tcW w:w="9702" w:type="dxa"/>
            <w:gridSpan w:val="6"/>
            <w:tcBorders>
              <w:top w:val="single" w:sz="8" w:space="0" w:color="000000"/>
              <w:left w:val="single" w:sz="8" w:space="0" w:color="000000"/>
              <w:bottom w:val="single" w:sz="8" w:space="0" w:color="000000"/>
              <w:right w:val="single" w:sz="8" w:space="0" w:color="000000"/>
            </w:tcBorders>
            <w:shd w:val="clear" w:color="auto" w:fill="D9D9D9"/>
          </w:tcPr>
          <w:p w14:paraId="46E50240" w14:textId="77777777" w:rsidR="003970FF" w:rsidRPr="003970FF" w:rsidRDefault="003970FF" w:rsidP="003970FF">
            <w:pPr>
              <w:kinsoku w:val="0"/>
              <w:overflowPunct w:val="0"/>
              <w:autoSpaceDE w:val="0"/>
              <w:autoSpaceDN w:val="0"/>
              <w:adjustRightInd w:val="0"/>
              <w:spacing w:before="3" w:after="0" w:line="240" w:lineRule="auto"/>
              <w:ind w:left="35"/>
              <w:rPr>
                <w:rFonts w:ascii="Calibri" w:hAnsi="Calibri" w:cs="Calibri"/>
                <w:b/>
                <w:bCs/>
                <w:kern w:val="0"/>
                <w:sz w:val="20"/>
                <w:szCs w:val="20"/>
              </w:rPr>
            </w:pPr>
            <w:r w:rsidRPr="003970FF">
              <w:rPr>
                <w:rFonts w:ascii="Calibri" w:hAnsi="Calibri" w:cs="Calibri"/>
                <w:b/>
                <w:bCs/>
                <w:kern w:val="0"/>
                <w:sz w:val="20"/>
                <w:szCs w:val="20"/>
              </w:rPr>
              <w:t>SEX OFFENSES</w:t>
            </w:r>
          </w:p>
        </w:tc>
      </w:tr>
      <w:tr w:rsidR="003970FF" w:rsidRPr="003970FF" w14:paraId="5BBC44FE" w14:textId="77777777">
        <w:trPr>
          <w:trHeight w:val="270"/>
        </w:trPr>
        <w:tc>
          <w:tcPr>
            <w:tcW w:w="3458" w:type="dxa"/>
            <w:vMerge w:val="restart"/>
            <w:tcBorders>
              <w:top w:val="single" w:sz="8" w:space="0" w:color="000000"/>
              <w:left w:val="single" w:sz="8" w:space="0" w:color="000000"/>
              <w:bottom w:val="single" w:sz="8" w:space="0" w:color="000000"/>
              <w:right w:val="single" w:sz="8" w:space="0" w:color="000000"/>
            </w:tcBorders>
          </w:tcPr>
          <w:p w14:paraId="02AA52FF" w14:textId="77777777" w:rsidR="003970FF" w:rsidRPr="003970FF" w:rsidRDefault="003970FF" w:rsidP="003970FF">
            <w:pPr>
              <w:kinsoku w:val="0"/>
              <w:overflowPunct w:val="0"/>
              <w:autoSpaceDE w:val="0"/>
              <w:autoSpaceDN w:val="0"/>
              <w:adjustRightInd w:val="0"/>
              <w:spacing w:before="122" w:after="0" w:line="240" w:lineRule="auto"/>
              <w:rPr>
                <w:rFonts w:ascii="Calibri" w:hAnsi="Calibri" w:cs="Calibri"/>
                <w:kern w:val="0"/>
                <w:sz w:val="16"/>
                <w:szCs w:val="16"/>
              </w:rPr>
            </w:pPr>
          </w:p>
          <w:p w14:paraId="5B3EA760" w14:textId="77777777" w:rsidR="003970FF" w:rsidRPr="003970FF" w:rsidRDefault="003970FF" w:rsidP="003970FF">
            <w:pPr>
              <w:kinsoku w:val="0"/>
              <w:overflowPunct w:val="0"/>
              <w:autoSpaceDE w:val="0"/>
              <w:autoSpaceDN w:val="0"/>
              <w:adjustRightInd w:val="0"/>
              <w:spacing w:after="0" w:line="240" w:lineRule="auto"/>
              <w:ind w:left="30" w:right="4"/>
              <w:jc w:val="center"/>
              <w:rPr>
                <w:rFonts w:ascii="Calibri" w:hAnsi="Calibri" w:cs="Calibri"/>
                <w:b/>
                <w:bCs/>
                <w:spacing w:val="-4"/>
                <w:kern w:val="0"/>
                <w:sz w:val="16"/>
                <w:szCs w:val="16"/>
              </w:rPr>
            </w:pPr>
            <w:r w:rsidRPr="003970FF">
              <w:rPr>
                <w:rFonts w:ascii="Calibri" w:hAnsi="Calibri" w:cs="Calibri"/>
                <w:b/>
                <w:bCs/>
                <w:spacing w:val="-4"/>
                <w:kern w:val="0"/>
                <w:sz w:val="16"/>
                <w:szCs w:val="16"/>
              </w:rPr>
              <w:t>RAPE</w:t>
            </w: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0DA7E433" w14:textId="42675E45" w:rsidR="003970FF" w:rsidRPr="003970FF" w:rsidRDefault="003970FF" w:rsidP="003970FF">
            <w:pPr>
              <w:kinsoku w:val="0"/>
              <w:overflowPunct w:val="0"/>
              <w:autoSpaceDE w:val="0"/>
              <w:autoSpaceDN w:val="0"/>
              <w:adjustRightInd w:val="0"/>
              <w:spacing w:before="56" w:after="0" w:line="194" w:lineRule="exact"/>
              <w:ind w:left="27" w:right="1"/>
              <w:jc w:val="center"/>
              <w:rPr>
                <w:rFonts w:ascii="Calibri" w:hAnsi="Calibri" w:cs="Calibri"/>
                <w:spacing w:val="-4"/>
                <w:kern w:val="0"/>
                <w:sz w:val="16"/>
                <w:szCs w:val="16"/>
              </w:rPr>
            </w:pPr>
            <w:r w:rsidRPr="003970FF">
              <w:rPr>
                <w:rFonts w:ascii="Calibri" w:hAnsi="Calibri" w:cs="Calibri"/>
                <w:spacing w:val="-4"/>
                <w:kern w:val="0"/>
                <w:sz w:val="16"/>
                <w:szCs w:val="16"/>
              </w:rPr>
              <w:t>2021</w:t>
            </w:r>
          </w:p>
        </w:tc>
        <w:tc>
          <w:tcPr>
            <w:tcW w:w="1193" w:type="dxa"/>
            <w:tcBorders>
              <w:top w:val="single" w:sz="8" w:space="0" w:color="000000"/>
              <w:left w:val="single" w:sz="8" w:space="0" w:color="000000"/>
              <w:bottom w:val="single" w:sz="8" w:space="0" w:color="000000"/>
              <w:right w:val="single" w:sz="8" w:space="0" w:color="000000"/>
            </w:tcBorders>
          </w:tcPr>
          <w:p w14:paraId="7CEA263B" w14:textId="77777777" w:rsidR="003970FF" w:rsidRPr="003970FF" w:rsidRDefault="003970FF" w:rsidP="003970FF">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3DC99DFE" w14:textId="77777777" w:rsidR="003970FF" w:rsidRPr="003970FF" w:rsidRDefault="003970FF" w:rsidP="003970FF">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7ABEFD26" w14:textId="77777777" w:rsidR="003970FF" w:rsidRPr="003970FF" w:rsidRDefault="003970FF" w:rsidP="003970FF">
            <w:pPr>
              <w:kinsoku w:val="0"/>
              <w:overflowPunct w:val="0"/>
              <w:autoSpaceDE w:val="0"/>
              <w:autoSpaceDN w:val="0"/>
              <w:adjustRightInd w:val="0"/>
              <w:spacing w:before="56" w:after="0" w:line="194" w:lineRule="exact"/>
              <w:ind w:left="37"/>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0C029FE1" w14:textId="77777777" w:rsidR="003970FF" w:rsidRPr="003970FF" w:rsidRDefault="003970FF" w:rsidP="003970FF">
            <w:pPr>
              <w:kinsoku w:val="0"/>
              <w:overflowPunct w:val="0"/>
              <w:autoSpaceDE w:val="0"/>
              <w:autoSpaceDN w:val="0"/>
              <w:adjustRightInd w:val="0"/>
              <w:spacing w:before="56" w:after="0" w:line="194" w:lineRule="exact"/>
              <w:ind w:left="37" w:right="1"/>
              <w:jc w:val="center"/>
              <w:rPr>
                <w:rFonts w:ascii="Calibri" w:hAnsi="Calibri" w:cs="Calibri"/>
                <w:spacing w:val="-10"/>
                <w:kern w:val="0"/>
                <w:sz w:val="16"/>
                <w:szCs w:val="16"/>
              </w:rPr>
            </w:pPr>
            <w:r w:rsidRPr="003970FF">
              <w:rPr>
                <w:rFonts w:ascii="Calibri" w:hAnsi="Calibri" w:cs="Calibri"/>
                <w:spacing w:val="-10"/>
                <w:kern w:val="0"/>
                <w:sz w:val="16"/>
                <w:szCs w:val="16"/>
              </w:rPr>
              <w:t>0</w:t>
            </w:r>
          </w:p>
        </w:tc>
      </w:tr>
      <w:tr w:rsidR="003970FF" w:rsidRPr="003970FF" w14:paraId="7FC0498A" w14:textId="77777777">
        <w:trPr>
          <w:trHeight w:val="270"/>
        </w:trPr>
        <w:tc>
          <w:tcPr>
            <w:tcW w:w="3458" w:type="dxa"/>
            <w:vMerge/>
            <w:tcBorders>
              <w:top w:val="nil"/>
              <w:left w:val="single" w:sz="8" w:space="0" w:color="000000"/>
              <w:bottom w:val="single" w:sz="8" w:space="0" w:color="000000"/>
              <w:right w:val="single" w:sz="8" w:space="0" w:color="000000"/>
            </w:tcBorders>
          </w:tcPr>
          <w:p w14:paraId="60AF9E56" w14:textId="77777777" w:rsidR="003970FF" w:rsidRPr="003970FF" w:rsidRDefault="003970FF" w:rsidP="003970FF">
            <w:pPr>
              <w:kinsoku w:val="0"/>
              <w:overflowPunct w:val="0"/>
              <w:autoSpaceDE w:val="0"/>
              <w:autoSpaceDN w:val="0"/>
              <w:adjustRightInd w:val="0"/>
              <w:spacing w:before="69" w:after="56" w:line="240" w:lineRule="auto"/>
              <w:ind w:left="14"/>
              <w:jc w:val="center"/>
              <w:rPr>
                <w:rFonts w:ascii="Calibri" w:hAnsi="Calibri" w:cs="Calibri"/>
                <w:kern w:val="0"/>
                <w:sz w:val="2"/>
                <w:szCs w:val="2"/>
              </w:rPr>
            </w:pP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4C5A2FD2" w14:textId="08CF7D71" w:rsidR="003970FF" w:rsidRPr="003970FF" w:rsidRDefault="003970FF" w:rsidP="003970FF">
            <w:pPr>
              <w:kinsoku w:val="0"/>
              <w:overflowPunct w:val="0"/>
              <w:autoSpaceDE w:val="0"/>
              <w:autoSpaceDN w:val="0"/>
              <w:adjustRightInd w:val="0"/>
              <w:spacing w:before="56" w:after="0" w:line="194" w:lineRule="exact"/>
              <w:ind w:left="27" w:right="1"/>
              <w:jc w:val="center"/>
              <w:rPr>
                <w:rFonts w:ascii="Calibri" w:hAnsi="Calibri" w:cs="Calibri"/>
                <w:spacing w:val="-4"/>
                <w:kern w:val="0"/>
                <w:sz w:val="16"/>
                <w:szCs w:val="16"/>
              </w:rPr>
            </w:pPr>
            <w:r w:rsidRPr="003970FF">
              <w:rPr>
                <w:rFonts w:ascii="Calibri" w:hAnsi="Calibri" w:cs="Calibri"/>
                <w:spacing w:val="-4"/>
                <w:kern w:val="0"/>
                <w:sz w:val="16"/>
                <w:szCs w:val="16"/>
              </w:rPr>
              <w:t>202</w:t>
            </w:r>
            <w:r>
              <w:rPr>
                <w:rFonts w:ascii="Calibri" w:hAnsi="Calibri" w:cs="Calibri"/>
                <w:spacing w:val="-4"/>
                <w:kern w:val="0"/>
                <w:sz w:val="16"/>
                <w:szCs w:val="16"/>
              </w:rPr>
              <w:t>2</w:t>
            </w:r>
          </w:p>
        </w:tc>
        <w:tc>
          <w:tcPr>
            <w:tcW w:w="1193" w:type="dxa"/>
            <w:tcBorders>
              <w:top w:val="single" w:sz="8" w:space="0" w:color="000000"/>
              <w:left w:val="single" w:sz="8" w:space="0" w:color="000000"/>
              <w:bottom w:val="single" w:sz="8" w:space="0" w:color="000000"/>
              <w:right w:val="single" w:sz="8" w:space="0" w:color="000000"/>
            </w:tcBorders>
          </w:tcPr>
          <w:p w14:paraId="3AE95851" w14:textId="77777777" w:rsidR="003970FF" w:rsidRPr="003970FF" w:rsidRDefault="003970FF" w:rsidP="003970FF">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24EDEAC7" w14:textId="77777777" w:rsidR="003970FF" w:rsidRPr="003970FF" w:rsidRDefault="003970FF" w:rsidP="003970FF">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5654957B" w14:textId="77777777" w:rsidR="003970FF" w:rsidRPr="003970FF" w:rsidRDefault="003970FF" w:rsidP="003970FF">
            <w:pPr>
              <w:kinsoku w:val="0"/>
              <w:overflowPunct w:val="0"/>
              <w:autoSpaceDE w:val="0"/>
              <w:autoSpaceDN w:val="0"/>
              <w:adjustRightInd w:val="0"/>
              <w:spacing w:before="56" w:after="0" w:line="194" w:lineRule="exact"/>
              <w:ind w:left="37"/>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05F76A93" w14:textId="77777777" w:rsidR="003970FF" w:rsidRPr="003970FF" w:rsidRDefault="003970FF" w:rsidP="003970FF">
            <w:pPr>
              <w:kinsoku w:val="0"/>
              <w:overflowPunct w:val="0"/>
              <w:autoSpaceDE w:val="0"/>
              <w:autoSpaceDN w:val="0"/>
              <w:adjustRightInd w:val="0"/>
              <w:spacing w:before="56" w:after="0" w:line="194" w:lineRule="exact"/>
              <w:ind w:left="37" w:right="1"/>
              <w:jc w:val="center"/>
              <w:rPr>
                <w:rFonts w:ascii="Calibri" w:hAnsi="Calibri" w:cs="Calibri"/>
                <w:spacing w:val="-10"/>
                <w:kern w:val="0"/>
                <w:sz w:val="16"/>
                <w:szCs w:val="16"/>
              </w:rPr>
            </w:pPr>
            <w:r w:rsidRPr="003970FF">
              <w:rPr>
                <w:rFonts w:ascii="Calibri" w:hAnsi="Calibri" w:cs="Calibri"/>
                <w:spacing w:val="-10"/>
                <w:kern w:val="0"/>
                <w:sz w:val="16"/>
                <w:szCs w:val="16"/>
              </w:rPr>
              <w:t>0</w:t>
            </w:r>
          </w:p>
        </w:tc>
      </w:tr>
      <w:tr w:rsidR="003970FF" w:rsidRPr="003970FF" w14:paraId="65046FAA" w14:textId="77777777">
        <w:trPr>
          <w:trHeight w:val="270"/>
        </w:trPr>
        <w:tc>
          <w:tcPr>
            <w:tcW w:w="3458" w:type="dxa"/>
            <w:vMerge/>
            <w:tcBorders>
              <w:top w:val="nil"/>
              <w:left w:val="single" w:sz="8" w:space="0" w:color="000000"/>
              <w:bottom w:val="single" w:sz="8" w:space="0" w:color="000000"/>
              <w:right w:val="single" w:sz="8" w:space="0" w:color="000000"/>
            </w:tcBorders>
          </w:tcPr>
          <w:p w14:paraId="0ED21F8F" w14:textId="77777777" w:rsidR="003970FF" w:rsidRPr="003970FF" w:rsidRDefault="003970FF" w:rsidP="003970FF">
            <w:pPr>
              <w:kinsoku w:val="0"/>
              <w:overflowPunct w:val="0"/>
              <w:autoSpaceDE w:val="0"/>
              <w:autoSpaceDN w:val="0"/>
              <w:adjustRightInd w:val="0"/>
              <w:spacing w:before="69" w:after="56" w:line="240" w:lineRule="auto"/>
              <w:ind w:left="14"/>
              <w:jc w:val="center"/>
              <w:rPr>
                <w:rFonts w:ascii="Calibri" w:hAnsi="Calibri" w:cs="Calibri"/>
                <w:kern w:val="0"/>
                <w:sz w:val="2"/>
                <w:szCs w:val="2"/>
              </w:rPr>
            </w:pP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2E115E22" w14:textId="38230BB7" w:rsidR="003970FF" w:rsidRPr="003970FF" w:rsidRDefault="003970FF" w:rsidP="003970FF">
            <w:pPr>
              <w:kinsoku w:val="0"/>
              <w:overflowPunct w:val="0"/>
              <w:autoSpaceDE w:val="0"/>
              <w:autoSpaceDN w:val="0"/>
              <w:adjustRightInd w:val="0"/>
              <w:spacing w:before="56" w:after="0" w:line="194" w:lineRule="exact"/>
              <w:ind w:left="27" w:right="1"/>
              <w:jc w:val="center"/>
              <w:rPr>
                <w:rFonts w:ascii="Calibri" w:hAnsi="Calibri" w:cs="Calibri"/>
                <w:spacing w:val="-4"/>
                <w:kern w:val="0"/>
                <w:sz w:val="16"/>
                <w:szCs w:val="16"/>
              </w:rPr>
            </w:pPr>
            <w:r w:rsidRPr="003970FF">
              <w:rPr>
                <w:rFonts w:ascii="Calibri" w:hAnsi="Calibri" w:cs="Calibri"/>
                <w:spacing w:val="-4"/>
                <w:kern w:val="0"/>
                <w:sz w:val="16"/>
                <w:szCs w:val="16"/>
              </w:rPr>
              <w:t>202</w:t>
            </w:r>
            <w:r>
              <w:rPr>
                <w:rFonts w:ascii="Calibri" w:hAnsi="Calibri" w:cs="Calibri"/>
                <w:spacing w:val="-4"/>
                <w:kern w:val="0"/>
                <w:sz w:val="16"/>
                <w:szCs w:val="16"/>
              </w:rPr>
              <w:t>3</w:t>
            </w:r>
          </w:p>
        </w:tc>
        <w:tc>
          <w:tcPr>
            <w:tcW w:w="1193" w:type="dxa"/>
            <w:tcBorders>
              <w:top w:val="single" w:sz="8" w:space="0" w:color="000000"/>
              <w:left w:val="single" w:sz="8" w:space="0" w:color="000000"/>
              <w:bottom w:val="single" w:sz="8" w:space="0" w:color="000000"/>
              <w:right w:val="single" w:sz="8" w:space="0" w:color="000000"/>
            </w:tcBorders>
          </w:tcPr>
          <w:p w14:paraId="6B550621" w14:textId="77777777" w:rsidR="003970FF" w:rsidRPr="003970FF" w:rsidRDefault="003970FF" w:rsidP="003970FF">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37D920A4" w14:textId="77777777" w:rsidR="003970FF" w:rsidRPr="003970FF" w:rsidRDefault="003970FF" w:rsidP="003970FF">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1FC608C6" w14:textId="77777777" w:rsidR="003970FF" w:rsidRPr="003970FF" w:rsidRDefault="003970FF" w:rsidP="003970FF">
            <w:pPr>
              <w:kinsoku w:val="0"/>
              <w:overflowPunct w:val="0"/>
              <w:autoSpaceDE w:val="0"/>
              <w:autoSpaceDN w:val="0"/>
              <w:adjustRightInd w:val="0"/>
              <w:spacing w:before="56" w:after="0" w:line="194" w:lineRule="exact"/>
              <w:ind w:left="37"/>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0B4B5B91" w14:textId="77777777" w:rsidR="003970FF" w:rsidRPr="003970FF" w:rsidRDefault="003970FF" w:rsidP="003970FF">
            <w:pPr>
              <w:kinsoku w:val="0"/>
              <w:overflowPunct w:val="0"/>
              <w:autoSpaceDE w:val="0"/>
              <w:autoSpaceDN w:val="0"/>
              <w:adjustRightInd w:val="0"/>
              <w:spacing w:before="56" w:after="0" w:line="194" w:lineRule="exact"/>
              <w:ind w:left="37" w:right="1"/>
              <w:jc w:val="center"/>
              <w:rPr>
                <w:rFonts w:ascii="Calibri" w:hAnsi="Calibri" w:cs="Calibri"/>
                <w:spacing w:val="-10"/>
                <w:kern w:val="0"/>
                <w:sz w:val="16"/>
                <w:szCs w:val="16"/>
              </w:rPr>
            </w:pPr>
            <w:r w:rsidRPr="003970FF">
              <w:rPr>
                <w:rFonts w:ascii="Calibri" w:hAnsi="Calibri" w:cs="Calibri"/>
                <w:spacing w:val="-10"/>
                <w:kern w:val="0"/>
                <w:sz w:val="16"/>
                <w:szCs w:val="16"/>
              </w:rPr>
              <w:t>0</w:t>
            </w:r>
          </w:p>
        </w:tc>
      </w:tr>
      <w:tr w:rsidR="003970FF" w:rsidRPr="003970FF" w14:paraId="221A1140" w14:textId="77777777">
        <w:trPr>
          <w:trHeight w:val="270"/>
        </w:trPr>
        <w:tc>
          <w:tcPr>
            <w:tcW w:w="3458" w:type="dxa"/>
            <w:vMerge w:val="restart"/>
            <w:tcBorders>
              <w:top w:val="single" w:sz="8" w:space="0" w:color="000000"/>
              <w:left w:val="single" w:sz="8" w:space="0" w:color="000000"/>
              <w:bottom w:val="single" w:sz="8" w:space="0" w:color="000000"/>
              <w:right w:val="single" w:sz="8" w:space="0" w:color="000000"/>
            </w:tcBorders>
          </w:tcPr>
          <w:p w14:paraId="763CAA1E" w14:textId="77777777" w:rsidR="003970FF" w:rsidRPr="003970FF" w:rsidRDefault="003970FF" w:rsidP="003970FF">
            <w:pPr>
              <w:kinsoku w:val="0"/>
              <w:overflowPunct w:val="0"/>
              <w:autoSpaceDE w:val="0"/>
              <w:autoSpaceDN w:val="0"/>
              <w:adjustRightInd w:val="0"/>
              <w:spacing w:before="122" w:after="0" w:line="240" w:lineRule="auto"/>
              <w:rPr>
                <w:rFonts w:ascii="Calibri" w:hAnsi="Calibri" w:cs="Calibri"/>
                <w:kern w:val="0"/>
                <w:sz w:val="16"/>
                <w:szCs w:val="16"/>
              </w:rPr>
            </w:pPr>
          </w:p>
          <w:p w14:paraId="1057272E" w14:textId="77777777" w:rsidR="003970FF" w:rsidRPr="003970FF" w:rsidRDefault="003970FF" w:rsidP="003970FF">
            <w:pPr>
              <w:kinsoku w:val="0"/>
              <w:overflowPunct w:val="0"/>
              <w:autoSpaceDE w:val="0"/>
              <w:autoSpaceDN w:val="0"/>
              <w:adjustRightInd w:val="0"/>
              <w:spacing w:after="0" w:line="240" w:lineRule="auto"/>
              <w:ind w:left="30" w:right="2"/>
              <w:jc w:val="center"/>
              <w:rPr>
                <w:rFonts w:ascii="Calibri" w:hAnsi="Calibri" w:cs="Calibri"/>
                <w:b/>
                <w:bCs/>
                <w:spacing w:val="-2"/>
                <w:kern w:val="0"/>
                <w:sz w:val="16"/>
                <w:szCs w:val="16"/>
              </w:rPr>
            </w:pPr>
            <w:r w:rsidRPr="003970FF">
              <w:rPr>
                <w:rFonts w:ascii="Calibri" w:hAnsi="Calibri" w:cs="Calibri"/>
                <w:b/>
                <w:bCs/>
                <w:spacing w:val="-2"/>
                <w:kern w:val="0"/>
                <w:sz w:val="16"/>
                <w:szCs w:val="16"/>
              </w:rPr>
              <w:t>FONDLING</w:t>
            </w: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7A86C0F0" w14:textId="5A3ED29A" w:rsidR="003970FF" w:rsidRPr="003970FF" w:rsidRDefault="003970FF" w:rsidP="003970FF">
            <w:pPr>
              <w:kinsoku w:val="0"/>
              <w:overflowPunct w:val="0"/>
              <w:autoSpaceDE w:val="0"/>
              <w:autoSpaceDN w:val="0"/>
              <w:adjustRightInd w:val="0"/>
              <w:spacing w:before="56" w:after="0" w:line="194" w:lineRule="exact"/>
              <w:ind w:left="27" w:right="1"/>
              <w:jc w:val="center"/>
              <w:rPr>
                <w:rFonts w:ascii="Calibri" w:hAnsi="Calibri" w:cs="Calibri"/>
                <w:spacing w:val="-4"/>
                <w:kern w:val="0"/>
                <w:sz w:val="16"/>
                <w:szCs w:val="16"/>
              </w:rPr>
            </w:pPr>
            <w:r w:rsidRPr="003970FF">
              <w:rPr>
                <w:rFonts w:ascii="Calibri" w:hAnsi="Calibri" w:cs="Calibri"/>
                <w:spacing w:val="-4"/>
                <w:kern w:val="0"/>
                <w:sz w:val="16"/>
                <w:szCs w:val="16"/>
              </w:rPr>
              <w:t>2021</w:t>
            </w:r>
          </w:p>
        </w:tc>
        <w:tc>
          <w:tcPr>
            <w:tcW w:w="1193" w:type="dxa"/>
            <w:tcBorders>
              <w:top w:val="single" w:sz="8" w:space="0" w:color="000000"/>
              <w:left w:val="single" w:sz="8" w:space="0" w:color="000000"/>
              <w:bottom w:val="single" w:sz="8" w:space="0" w:color="000000"/>
              <w:right w:val="single" w:sz="8" w:space="0" w:color="000000"/>
            </w:tcBorders>
          </w:tcPr>
          <w:p w14:paraId="1EA49DFE" w14:textId="77777777" w:rsidR="003970FF" w:rsidRPr="003970FF" w:rsidRDefault="003970FF" w:rsidP="003970FF">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2C4DD4D8" w14:textId="77777777" w:rsidR="003970FF" w:rsidRPr="003970FF" w:rsidRDefault="003970FF" w:rsidP="003970FF">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40EB2574" w14:textId="77777777" w:rsidR="003970FF" w:rsidRPr="003970FF" w:rsidRDefault="003970FF" w:rsidP="003970FF">
            <w:pPr>
              <w:kinsoku w:val="0"/>
              <w:overflowPunct w:val="0"/>
              <w:autoSpaceDE w:val="0"/>
              <w:autoSpaceDN w:val="0"/>
              <w:adjustRightInd w:val="0"/>
              <w:spacing w:before="56" w:after="0" w:line="194" w:lineRule="exact"/>
              <w:ind w:left="37"/>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1808BBD1" w14:textId="77777777" w:rsidR="003970FF" w:rsidRPr="003970FF" w:rsidRDefault="003970FF" w:rsidP="003970FF">
            <w:pPr>
              <w:kinsoku w:val="0"/>
              <w:overflowPunct w:val="0"/>
              <w:autoSpaceDE w:val="0"/>
              <w:autoSpaceDN w:val="0"/>
              <w:adjustRightInd w:val="0"/>
              <w:spacing w:before="56" w:after="0" w:line="194" w:lineRule="exact"/>
              <w:ind w:left="37" w:right="1"/>
              <w:jc w:val="center"/>
              <w:rPr>
                <w:rFonts w:ascii="Calibri" w:hAnsi="Calibri" w:cs="Calibri"/>
                <w:spacing w:val="-10"/>
                <w:kern w:val="0"/>
                <w:sz w:val="16"/>
                <w:szCs w:val="16"/>
              </w:rPr>
            </w:pPr>
            <w:r w:rsidRPr="003970FF">
              <w:rPr>
                <w:rFonts w:ascii="Calibri" w:hAnsi="Calibri" w:cs="Calibri"/>
                <w:spacing w:val="-10"/>
                <w:kern w:val="0"/>
                <w:sz w:val="16"/>
                <w:szCs w:val="16"/>
              </w:rPr>
              <w:t>0</w:t>
            </w:r>
          </w:p>
        </w:tc>
      </w:tr>
      <w:tr w:rsidR="003970FF" w:rsidRPr="003970FF" w14:paraId="444EDAC0" w14:textId="77777777">
        <w:trPr>
          <w:trHeight w:val="270"/>
        </w:trPr>
        <w:tc>
          <w:tcPr>
            <w:tcW w:w="3458" w:type="dxa"/>
            <w:vMerge/>
            <w:tcBorders>
              <w:top w:val="nil"/>
              <w:left w:val="single" w:sz="8" w:space="0" w:color="000000"/>
              <w:bottom w:val="single" w:sz="8" w:space="0" w:color="000000"/>
              <w:right w:val="single" w:sz="8" w:space="0" w:color="000000"/>
            </w:tcBorders>
          </w:tcPr>
          <w:p w14:paraId="5D14934C" w14:textId="77777777" w:rsidR="003970FF" w:rsidRPr="003970FF" w:rsidRDefault="003970FF" w:rsidP="003970FF">
            <w:pPr>
              <w:kinsoku w:val="0"/>
              <w:overflowPunct w:val="0"/>
              <w:autoSpaceDE w:val="0"/>
              <w:autoSpaceDN w:val="0"/>
              <w:adjustRightInd w:val="0"/>
              <w:spacing w:before="69" w:after="56" w:line="240" w:lineRule="auto"/>
              <w:ind w:left="14"/>
              <w:jc w:val="center"/>
              <w:rPr>
                <w:rFonts w:ascii="Calibri" w:hAnsi="Calibri" w:cs="Calibri"/>
                <w:kern w:val="0"/>
                <w:sz w:val="2"/>
                <w:szCs w:val="2"/>
              </w:rPr>
            </w:pP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7963BCA6" w14:textId="7D5E9736" w:rsidR="003970FF" w:rsidRPr="003970FF" w:rsidRDefault="003970FF" w:rsidP="003970FF">
            <w:pPr>
              <w:kinsoku w:val="0"/>
              <w:overflowPunct w:val="0"/>
              <w:autoSpaceDE w:val="0"/>
              <w:autoSpaceDN w:val="0"/>
              <w:adjustRightInd w:val="0"/>
              <w:spacing w:before="56" w:after="0" w:line="194" w:lineRule="exact"/>
              <w:ind w:left="27" w:right="1"/>
              <w:jc w:val="center"/>
              <w:rPr>
                <w:rFonts w:ascii="Calibri" w:hAnsi="Calibri" w:cs="Calibri"/>
                <w:spacing w:val="-4"/>
                <w:kern w:val="0"/>
                <w:sz w:val="16"/>
                <w:szCs w:val="16"/>
              </w:rPr>
            </w:pPr>
            <w:r w:rsidRPr="003970FF">
              <w:rPr>
                <w:rFonts w:ascii="Calibri" w:hAnsi="Calibri" w:cs="Calibri"/>
                <w:spacing w:val="-4"/>
                <w:kern w:val="0"/>
                <w:sz w:val="16"/>
                <w:szCs w:val="16"/>
              </w:rPr>
              <w:t>202</w:t>
            </w:r>
            <w:r>
              <w:rPr>
                <w:rFonts w:ascii="Calibri" w:hAnsi="Calibri" w:cs="Calibri"/>
                <w:spacing w:val="-4"/>
                <w:kern w:val="0"/>
                <w:sz w:val="16"/>
                <w:szCs w:val="16"/>
              </w:rPr>
              <w:t>2</w:t>
            </w:r>
          </w:p>
        </w:tc>
        <w:tc>
          <w:tcPr>
            <w:tcW w:w="1193" w:type="dxa"/>
            <w:tcBorders>
              <w:top w:val="single" w:sz="8" w:space="0" w:color="000000"/>
              <w:left w:val="single" w:sz="8" w:space="0" w:color="000000"/>
              <w:bottom w:val="single" w:sz="8" w:space="0" w:color="000000"/>
              <w:right w:val="single" w:sz="8" w:space="0" w:color="000000"/>
            </w:tcBorders>
          </w:tcPr>
          <w:p w14:paraId="024917AE" w14:textId="77777777" w:rsidR="003970FF" w:rsidRPr="003970FF" w:rsidRDefault="003970FF" w:rsidP="003970FF">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491E2CED" w14:textId="77777777" w:rsidR="003970FF" w:rsidRPr="003970FF" w:rsidRDefault="003970FF" w:rsidP="003970FF">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25AE5B37" w14:textId="77777777" w:rsidR="003970FF" w:rsidRPr="003970FF" w:rsidRDefault="003970FF" w:rsidP="003970FF">
            <w:pPr>
              <w:kinsoku w:val="0"/>
              <w:overflowPunct w:val="0"/>
              <w:autoSpaceDE w:val="0"/>
              <w:autoSpaceDN w:val="0"/>
              <w:adjustRightInd w:val="0"/>
              <w:spacing w:before="56" w:after="0" w:line="194" w:lineRule="exact"/>
              <w:ind w:left="37"/>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2CEE12AA" w14:textId="77777777" w:rsidR="003970FF" w:rsidRPr="003970FF" w:rsidRDefault="003970FF" w:rsidP="003970FF">
            <w:pPr>
              <w:kinsoku w:val="0"/>
              <w:overflowPunct w:val="0"/>
              <w:autoSpaceDE w:val="0"/>
              <w:autoSpaceDN w:val="0"/>
              <w:adjustRightInd w:val="0"/>
              <w:spacing w:before="56" w:after="0" w:line="194" w:lineRule="exact"/>
              <w:ind w:left="37" w:right="1"/>
              <w:jc w:val="center"/>
              <w:rPr>
                <w:rFonts w:ascii="Calibri" w:hAnsi="Calibri" w:cs="Calibri"/>
                <w:spacing w:val="-10"/>
                <w:kern w:val="0"/>
                <w:sz w:val="16"/>
                <w:szCs w:val="16"/>
              </w:rPr>
            </w:pPr>
            <w:r w:rsidRPr="003970FF">
              <w:rPr>
                <w:rFonts w:ascii="Calibri" w:hAnsi="Calibri" w:cs="Calibri"/>
                <w:spacing w:val="-10"/>
                <w:kern w:val="0"/>
                <w:sz w:val="16"/>
                <w:szCs w:val="16"/>
              </w:rPr>
              <w:t>0</w:t>
            </w:r>
          </w:p>
        </w:tc>
      </w:tr>
      <w:tr w:rsidR="003970FF" w:rsidRPr="003970FF" w14:paraId="73F6E6E0" w14:textId="77777777">
        <w:trPr>
          <w:trHeight w:val="270"/>
        </w:trPr>
        <w:tc>
          <w:tcPr>
            <w:tcW w:w="3458" w:type="dxa"/>
            <w:vMerge/>
            <w:tcBorders>
              <w:top w:val="nil"/>
              <w:left w:val="single" w:sz="8" w:space="0" w:color="000000"/>
              <w:bottom w:val="single" w:sz="8" w:space="0" w:color="000000"/>
              <w:right w:val="single" w:sz="8" w:space="0" w:color="000000"/>
            </w:tcBorders>
          </w:tcPr>
          <w:p w14:paraId="202ACD2C" w14:textId="77777777" w:rsidR="003970FF" w:rsidRPr="003970FF" w:rsidRDefault="003970FF" w:rsidP="003970FF">
            <w:pPr>
              <w:kinsoku w:val="0"/>
              <w:overflowPunct w:val="0"/>
              <w:autoSpaceDE w:val="0"/>
              <w:autoSpaceDN w:val="0"/>
              <w:adjustRightInd w:val="0"/>
              <w:spacing w:before="69" w:after="56" w:line="240" w:lineRule="auto"/>
              <w:ind w:left="14"/>
              <w:jc w:val="center"/>
              <w:rPr>
                <w:rFonts w:ascii="Calibri" w:hAnsi="Calibri" w:cs="Calibri"/>
                <w:kern w:val="0"/>
                <w:sz w:val="2"/>
                <w:szCs w:val="2"/>
              </w:rPr>
            </w:pP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250DC729" w14:textId="612009C4" w:rsidR="003970FF" w:rsidRPr="003970FF" w:rsidRDefault="003970FF" w:rsidP="003970FF">
            <w:pPr>
              <w:kinsoku w:val="0"/>
              <w:overflowPunct w:val="0"/>
              <w:autoSpaceDE w:val="0"/>
              <w:autoSpaceDN w:val="0"/>
              <w:adjustRightInd w:val="0"/>
              <w:spacing w:before="56" w:after="0" w:line="194" w:lineRule="exact"/>
              <w:ind w:left="27" w:right="1"/>
              <w:jc w:val="center"/>
              <w:rPr>
                <w:rFonts w:ascii="Calibri" w:hAnsi="Calibri" w:cs="Calibri"/>
                <w:spacing w:val="-4"/>
                <w:kern w:val="0"/>
                <w:sz w:val="16"/>
                <w:szCs w:val="16"/>
              </w:rPr>
            </w:pPr>
            <w:r w:rsidRPr="003970FF">
              <w:rPr>
                <w:rFonts w:ascii="Calibri" w:hAnsi="Calibri" w:cs="Calibri"/>
                <w:spacing w:val="-4"/>
                <w:kern w:val="0"/>
                <w:sz w:val="16"/>
                <w:szCs w:val="16"/>
              </w:rPr>
              <w:t>202</w:t>
            </w:r>
            <w:r>
              <w:rPr>
                <w:rFonts w:ascii="Calibri" w:hAnsi="Calibri" w:cs="Calibri"/>
                <w:spacing w:val="-4"/>
                <w:kern w:val="0"/>
                <w:sz w:val="16"/>
                <w:szCs w:val="16"/>
              </w:rPr>
              <w:t>3</w:t>
            </w:r>
          </w:p>
        </w:tc>
        <w:tc>
          <w:tcPr>
            <w:tcW w:w="1193" w:type="dxa"/>
            <w:tcBorders>
              <w:top w:val="single" w:sz="8" w:space="0" w:color="000000"/>
              <w:left w:val="single" w:sz="8" w:space="0" w:color="000000"/>
              <w:bottom w:val="single" w:sz="8" w:space="0" w:color="000000"/>
              <w:right w:val="single" w:sz="8" w:space="0" w:color="000000"/>
            </w:tcBorders>
          </w:tcPr>
          <w:p w14:paraId="1C9E2FE3" w14:textId="77777777" w:rsidR="003970FF" w:rsidRPr="003970FF" w:rsidRDefault="003970FF" w:rsidP="003970FF">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7B9FCF95" w14:textId="77777777" w:rsidR="003970FF" w:rsidRPr="003970FF" w:rsidRDefault="003970FF" w:rsidP="003970FF">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3CEB8934" w14:textId="77777777" w:rsidR="003970FF" w:rsidRPr="003970FF" w:rsidRDefault="003970FF" w:rsidP="003970FF">
            <w:pPr>
              <w:kinsoku w:val="0"/>
              <w:overflowPunct w:val="0"/>
              <w:autoSpaceDE w:val="0"/>
              <w:autoSpaceDN w:val="0"/>
              <w:adjustRightInd w:val="0"/>
              <w:spacing w:before="56" w:after="0" w:line="194" w:lineRule="exact"/>
              <w:ind w:left="37"/>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32FB7652" w14:textId="77777777" w:rsidR="003970FF" w:rsidRPr="003970FF" w:rsidRDefault="003970FF" w:rsidP="003970FF">
            <w:pPr>
              <w:kinsoku w:val="0"/>
              <w:overflowPunct w:val="0"/>
              <w:autoSpaceDE w:val="0"/>
              <w:autoSpaceDN w:val="0"/>
              <w:adjustRightInd w:val="0"/>
              <w:spacing w:before="56" w:after="0" w:line="194" w:lineRule="exact"/>
              <w:ind w:left="37" w:right="1"/>
              <w:jc w:val="center"/>
              <w:rPr>
                <w:rFonts w:ascii="Calibri" w:hAnsi="Calibri" w:cs="Calibri"/>
                <w:spacing w:val="-10"/>
                <w:kern w:val="0"/>
                <w:sz w:val="16"/>
                <w:szCs w:val="16"/>
              </w:rPr>
            </w:pPr>
            <w:r w:rsidRPr="003970FF">
              <w:rPr>
                <w:rFonts w:ascii="Calibri" w:hAnsi="Calibri" w:cs="Calibri"/>
                <w:spacing w:val="-10"/>
                <w:kern w:val="0"/>
                <w:sz w:val="16"/>
                <w:szCs w:val="16"/>
              </w:rPr>
              <w:t>0</w:t>
            </w:r>
          </w:p>
        </w:tc>
      </w:tr>
      <w:tr w:rsidR="003970FF" w:rsidRPr="003970FF" w14:paraId="33D0C0CA" w14:textId="77777777">
        <w:trPr>
          <w:trHeight w:val="270"/>
        </w:trPr>
        <w:tc>
          <w:tcPr>
            <w:tcW w:w="3458" w:type="dxa"/>
            <w:vMerge w:val="restart"/>
            <w:tcBorders>
              <w:top w:val="single" w:sz="8" w:space="0" w:color="000000"/>
              <w:left w:val="single" w:sz="8" w:space="0" w:color="000000"/>
              <w:bottom w:val="single" w:sz="8" w:space="0" w:color="000000"/>
              <w:right w:val="single" w:sz="8" w:space="0" w:color="000000"/>
            </w:tcBorders>
          </w:tcPr>
          <w:p w14:paraId="62041D54" w14:textId="77777777" w:rsidR="003970FF" w:rsidRPr="003970FF" w:rsidRDefault="003970FF" w:rsidP="003970FF">
            <w:pPr>
              <w:kinsoku w:val="0"/>
              <w:overflowPunct w:val="0"/>
              <w:autoSpaceDE w:val="0"/>
              <w:autoSpaceDN w:val="0"/>
              <w:adjustRightInd w:val="0"/>
              <w:spacing w:before="122" w:after="0" w:line="240" w:lineRule="auto"/>
              <w:rPr>
                <w:rFonts w:ascii="Calibri" w:hAnsi="Calibri" w:cs="Calibri"/>
                <w:kern w:val="0"/>
                <w:sz w:val="16"/>
                <w:szCs w:val="16"/>
              </w:rPr>
            </w:pPr>
          </w:p>
          <w:p w14:paraId="52E60664" w14:textId="77777777" w:rsidR="003970FF" w:rsidRPr="003970FF" w:rsidRDefault="003970FF" w:rsidP="003970FF">
            <w:pPr>
              <w:kinsoku w:val="0"/>
              <w:overflowPunct w:val="0"/>
              <w:autoSpaceDE w:val="0"/>
              <w:autoSpaceDN w:val="0"/>
              <w:adjustRightInd w:val="0"/>
              <w:spacing w:after="0" w:line="240" w:lineRule="auto"/>
              <w:ind w:left="30"/>
              <w:jc w:val="center"/>
              <w:rPr>
                <w:rFonts w:ascii="Calibri" w:hAnsi="Calibri" w:cs="Calibri"/>
                <w:b/>
                <w:bCs/>
                <w:spacing w:val="-2"/>
                <w:kern w:val="0"/>
                <w:sz w:val="16"/>
                <w:szCs w:val="16"/>
              </w:rPr>
            </w:pPr>
            <w:r w:rsidRPr="003970FF">
              <w:rPr>
                <w:rFonts w:ascii="Calibri" w:hAnsi="Calibri" w:cs="Calibri"/>
                <w:b/>
                <w:bCs/>
                <w:spacing w:val="-2"/>
                <w:kern w:val="0"/>
                <w:sz w:val="16"/>
                <w:szCs w:val="16"/>
              </w:rPr>
              <w:t>INCEST</w:t>
            </w: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5D90133A" w14:textId="449B3553" w:rsidR="003970FF" w:rsidRPr="003970FF" w:rsidRDefault="003970FF" w:rsidP="003970FF">
            <w:pPr>
              <w:kinsoku w:val="0"/>
              <w:overflowPunct w:val="0"/>
              <w:autoSpaceDE w:val="0"/>
              <w:autoSpaceDN w:val="0"/>
              <w:adjustRightInd w:val="0"/>
              <w:spacing w:before="56" w:after="0" w:line="194" w:lineRule="exact"/>
              <w:ind w:left="27" w:right="1"/>
              <w:jc w:val="center"/>
              <w:rPr>
                <w:rFonts w:ascii="Calibri" w:hAnsi="Calibri" w:cs="Calibri"/>
                <w:spacing w:val="-4"/>
                <w:kern w:val="0"/>
                <w:sz w:val="16"/>
                <w:szCs w:val="16"/>
              </w:rPr>
            </w:pPr>
            <w:r w:rsidRPr="003970FF">
              <w:rPr>
                <w:rFonts w:ascii="Calibri" w:hAnsi="Calibri" w:cs="Calibri"/>
                <w:spacing w:val="-4"/>
                <w:kern w:val="0"/>
                <w:sz w:val="16"/>
                <w:szCs w:val="16"/>
              </w:rPr>
              <w:t>2021</w:t>
            </w:r>
          </w:p>
        </w:tc>
        <w:tc>
          <w:tcPr>
            <w:tcW w:w="1193" w:type="dxa"/>
            <w:tcBorders>
              <w:top w:val="single" w:sz="8" w:space="0" w:color="000000"/>
              <w:left w:val="single" w:sz="8" w:space="0" w:color="000000"/>
              <w:bottom w:val="single" w:sz="8" w:space="0" w:color="000000"/>
              <w:right w:val="single" w:sz="8" w:space="0" w:color="000000"/>
            </w:tcBorders>
          </w:tcPr>
          <w:p w14:paraId="7B3E7D4C" w14:textId="77777777" w:rsidR="003970FF" w:rsidRPr="003970FF" w:rsidRDefault="003970FF" w:rsidP="003970FF">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2759B5A9" w14:textId="77777777" w:rsidR="003970FF" w:rsidRPr="003970FF" w:rsidRDefault="003970FF" w:rsidP="003970FF">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379AE159" w14:textId="77777777" w:rsidR="003970FF" w:rsidRPr="003970FF" w:rsidRDefault="003970FF" w:rsidP="003970FF">
            <w:pPr>
              <w:kinsoku w:val="0"/>
              <w:overflowPunct w:val="0"/>
              <w:autoSpaceDE w:val="0"/>
              <w:autoSpaceDN w:val="0"/>
              <w:adjustRightInd w:val="0"/>
              <w:spacing w:before="56" w:after="0" w:line="194" w:lineRule="exact"/>
              <w:ind w:left="37"/>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4BC3DBB6" w14:textId="77777777" w:rsidR="003970FF" w:rsidRPr="003970FF" w:rsidRDefault="003970FF" w:rsidP="003970FF">
            <w:pPr>
              <w:kinsoku w:val="0"/>
              <w:overflowPunct w:val="0"/>
              <w:autoSpaceDE w:val="0"/>
              <w:autoSpaceDN w:val="0"/>
              <w:adjustRightInd w:val="0"/>
              <w:spacing w:before="56" w:after="0" w:line="194" w:lineRule="exact"/>
              <w:ind w:left="37" w:right="1"/>
              <w:jc w:val="center"/>
              <w:rPr>
                <w:rFonts w:ascii="Calibri" w:hAnsi="Calibri" w:cs="Calibri"/>
                <w:spacing w:val="-10"/>
                <w:kern w:val="0"/>
                <w:sz w:val="16"/>
                <w:szCs w:val="16"/>
              </w:rPr>
            </w:pPr>
            <w:r w:rsidRPr="003970FF">
              <w:rPr>
                <w:rFonts w:ascii="Calibri" w:hAnsi="Calibri" w:cs="Calibri"/>
                <w:spacing w:val="-10"/>
                <w:kern w:val="0"/>
                <w:sz w:val="16"/>
                <w:szCs w:val="16"/>
              </w:rPr>
              <w:t>0</w:t>
            </w:r>
          </w:p>
        </w:tc>
      </w:tr>
      <w:tr w:rsidR="003970FF" w:rsidRPr="003970FF" w14:paraId="06B7869D" w14:textId="77777777">
        <w:trPr>
          <w:trHeight w:val="270"/>
        </w:trPr>
        <w:tc>
          <w:tcPr>
            <w:tcW w:w="3458" w:type="dxa"/>
            <w:vMerge/>
            <w:tcBorders>
              <w:top w:val="nil"/>
              <w:left w:val="single" w:sz="8" w:space="0" w:color="000000"/>
              <w:bottom w:val="single" w:sz="8" w:space="0" w:color="000000"/>
              <w:right w:val="single" w:sz="8" w:space="0" w:color="000000"/>
            </w:tcBorders>
          </w:tcPr>
          <w:p w14:paraId="6A80DFE5" w14:textId="77777777" w:rsidR="003970FF" w:rsidRPr="003970FF" w:rsidRDefault="003970FF" w:rsidP="003970FF">
            <w:pPr>
              <w:kinsoku w:val="0"/>
              <w:overflowPunct w:val="0"/>
              <w:autoSpaceDE w:val="0"/>
              <w:autoSpaceDN w:val="0"/>
              <w:adjustRightInd w:val="0"/>
              <w:spacing w:before="69" w:after="56" w:line="240" w:lineRule="auto"/>
              <w:ind w:left="14"/>
              <w:jc w:val="center"/>
              <w:rPr>
                <w:rFonts w:ascii="Calibri" w:hAnsi="Calibri" w:cs="Calibri"/>
                <w:kern w:val="0"/>
                <w:sz w:val="2"/>
                <w:szCs w:val="2"/>
              </w:rPr>
            </w:pP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6D1A3E36" w14:textId="6738B0C8" w:rsidR="003970FF" w:rsidRPr="003970FF" w:rsidRDefault="003970FF" w:rsidP="003970FF">
            <w:pPr>
              <w:kinsoku w:val="0"/>
              <w:overflowPunct w:val="0"/>
              <w:autoSpaceDE w:val="0"/>
              <w:autoSpaceDN w:val="0"/>
              <w:adjustRightInd w:val="0"/>
              <w:spacing w:before="56" w:after="0" w:line="194" w:lineRule="exact"/>
              <w:ind w:left="27" w:right="1"/>
              <w:jc w:val="center"/>
              <w:rPr>
                <w:rFonts w:ascii="Calibri" w:hAnsi="Calibri" w:cs="Calibri"/>
                <w:spacing w:val="-4"/>
                <w:kern w:val="0"/>
                <w:sz w:val="16"/>
                <w:szCs w:val="16"/>
              </w:rPr>
            </w:pPr>
            <w:r w:rsidRPr="003970FF">
              <w:rPr>
                <w:rFonts w:ascii="Calibri" w:hAnsi="Calibri" w:cs="Calibri"/>
                <w:spacing w:val="-4"/>
                <w:kern w:val="0"/>
                <w:sz w:val="16"/>
                <w:szCs w:val="16"/>
              </w:rPr>
              <w:t>202</w:t>
            </w:r>
            <w:r>
              <w:rPr>
                <w:rFonts w:ascii="Calibri" w:hAnsi="Calibri" w:cs="Calibri"/>
                <w:spacing w:val="-4"/>
                <w:kern w:val="0"/>
                <w:sz w:val="16"/>
                <w:szCs w:val="16"/>
              </w:rPr>
              <w:t>2</w:t>
            </w:r>
          </w:p>
        </w:tc>
        <w:tc>
          <w:tcPr>
            <w:tcW w:w="1193" w:type="dxa"/>
            <w:tcBorders>
              <w:top w:val="single" w:sz="8" w:space="0" w:color="000000"/>
              <w:left w:val="single" w:sz="8" w:space="0" w:color="000000"/>
              <w:bottom w:val="single" w:sz="8" w:space="0" w:color="000000"/>
              <w:right w:val="single" w:sz="8" w:space="0" w:color="000000"/>
            </w:tcBorders>
          </w:tcPr>
          <w:p w14:paraId="22D19EA5" w14:textId="77777777" w:rsidR="003970FF" w:rsidRPr="003970FF" w:rsidRDefault="003970FF" w:rsidP="003970FF">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5EBFF1B0" w14:textId="77777777" w:rsidR="003970FF" w:rsidRPr="003970FF" w:rsidRDefault="003970FF" w:rsidP="003970FF">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04A7CD4D" w14:textId="77777777" w:rsidR="003970FF" w:rsidRPr="003970FF" w:rsidRDefault="003970FF" w:rsidP="003970FF">
            <w:pPr>
              <w:kinsoku w:val="0"/>
              <w:overflowPunct w:val="0"/>
              <w:autoSpaceDE w:val="0"/>
              <w:autoSpaceDN w:val="0"/>
              <w:adjustRightInd w:val="0"/>
              <w:spacing w:before="56" w:after="0" w:line="194" w:lineRule="exact"/>
              <w:ind w:left="37"/>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347BA6B7" w14:textId="77777777" w:rsidR="003970FF" w:rsidRPr="003970FF" w:rsidRDefault="003970FF" w:rsidP="003970FF">
            <w:pPr>
              <w:kinsoku w:val="0"/>
              <w:overflowPunct w:val="0"/>
              <w:autoSpaceDE w:val="0"/>
              <w:autoSpaceDN w:val="0"/>
              <w:adjustRightInd w:val="0"/>
              <w:spacing w:before="56" w:after="0" w:line="194" w:lineRule="exact"/>
              <w:ind w:left="37" w:right="1"/>
              <w:jc w:val="center"/>
              <w:rPr>
                <w:rFonts w:ascii="Calibri" w:hAnsi="Calibri" w:cs="Calibri"/>
                <w:spacing w:val="-10"/>
                <w:kern w:val="0"/>
                <w:sz w:val="16"/>
                <w:szCs w:val="16"/>
              </w:rPr>
            </w:pPr>
            <w:r w:rsidRPr="003970FF">
              <w:rPr>
                <w:rFonts w:ascii="Calibri" w:hAnsi="Calibri" w:cs="Calibri"/>
                <w:spacing w:val="-10"/>
                <w:kern w:val="0"/>
                <w:sz w:val="16"/>
                <w:szCs w:val="16"/>
              </w:rPr>
              <w:t>0</w:t>
            </w:r>
          </w:p>
        </w:tc>
      </w:tr>
      <w:tr w:rsidR="003970FF" w:rsidRPr="003970FF" w14:paraId="30900935" w14:textId="77777777">
        <w:trPr>
          <w:trHeight w:val="270"/>
        </w:trPr>
        <w:tc>
          <w:tcPr>
            <w:tcW w:w="3458" w:type="dxa"/>
            <w:vMerge/>
            <w:tcBorders>
              <w:top w:val="nil"/>
              <w:left w:val="single" w:sz="8" w:space="0" w:color="000000"/>
              <w:bottom w:val="single" w:sz="8" w:space="0" w:color="000000"/>
              <w:right w:val="single" w:sz="8" w:space="0" w:color="000000"/>
            </w:tcBorders>
          </w:tcPr>
          <w:p w14:paraId="49B3D721" w14:textId="77777777" w:rsidR="003970FF" w:rsidRPr="003970FF" w:rsidRDefault="003970FF" w:rsidP="003970FF">
            <w:pPr>
              <w:kinsoku w:val="0"/>
              <w:overflowPunct w:val="0"/>
              <w:autoSpaceDE w:val="0"/>
              <w:autoSpaceDN w:val="0"/>
              <w:adjustRightInd w:val="0"/>
              <w:spacing w:before="69" w:after="56" w:line="240" w:lineRule="auto"/>
              <w:ind w:left="14"/>
              <w:jc w:val="center"/>
              <w:rPr>
                <w:rFonts w:ascii="Calibri" w:hAnsi="Calibri" w:cs="Calibri"/>
                <w:kern w:val="0"/>
                <w:sz w:val="2"/>
                <w:szCs w:val="2"/>
              </w:rPr>
            </w:pP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1350D945" w14:textId="223C700B" w:rsidR="003970FF" w:rsidRPr="003970FF" w:rsidRDefault="003970FF" w:rsidP="003970FF">
            <w:pPr>
              <w:kinsoku w:val="0"/>
              <w:overflowPunct w:val="0"/>
              <w:autoSpaceDE w:val="0"/>
              <w:autoSpaceDN w:val="0"/>
              <w:adjustRightInd w:val="0"/>
              <w:spacing w:before="56" w:after="0" w:line="194" w:lineRule="exact"/>
              <w:ind w:left="27" w:right="1"/>
              <w:jc w:val="center"/>
              <w:rPr>
                <w:rFonts w:ascii="Calibri" w:hAnsi="Calibri" w:cs="Calibri"/>
                <w:spacing w:val="-4"/>
                <w:kern w:val="0"/>
                <w:sz w:val="16"/>
                <w:szCs w:val="16"/>
              </w:rPr>
            </w:pPr>
            <w:r w:rsidRPr="003970FF">
              <w:rPr>
                <w:rFonts w:ascii="Calibri" w:hAnsi="Calibri" w:cs="Calibri"/>
                <w:spacing w:val="-4"/>
                <w:kern w:val="0"/>
                <w:sz w:val="16"/>
                <w:szCs w:val="16"/>
              </w:rPr>
              <w:t>202</w:t>
            </w:r>
            <w:r>
              <w:rPr>
                <w:rFonts w:ascii="Calibri" w:hAnsi="Calibri" w:cs="Calibri"/>
                <w:spacing w:val="-4"/>
                <w:kern w:val="0"/>
                <w:sz w:val="16"/>
                <w:szCs w:val="16"/>
              </w:rPr>
              <w:t>3</w:t>
            </w:r>
          </w:p>
        </w:tc>
        <w:tc>
          <w:tcPr>
            <w:tcW w:w="1193" w:type="dxa"/>
            <w:tcBorders>
              <w:top w:val="single" w:sz="8" w:space="0" w:color="000000"/>
              <w:left w:val="single" w:sz="8" w:space="0" w:color="000000"/>
              <w:bottom w:val="single" w:sz="8" w:space="0" w:color="000000"/>
              <w:right w:val="single" w:sz="8" w:space="0" w:color="000000"/>
            </w:tcBorders>
          </w:tcPr>
          <w:p w14:paraId="1FABDC19" w14:textId="77777777" w:rsidR="003970FF" w:rsidRPr="003970FF" w:rsidRDefault="003970FF" w:rsidP="003970FF">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1F276F1F" w14:textId="77777777" w:rsidR="003970FF" w:rsidRPr="003970FF" w:rsidRDefault="003970FF" w:rsidP="003970FF">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46DEA90A" w14:textId="77777777" w:rsidR="003970FF" w:rsidRPr="003970FF" w:rsidRDefault="003970FF" w:rsidP="003970FF">
            <w:pPr>
              <w:kinsoku w:val="0"/>
              <w:overflowPunct w:val="0"/>
              <w:autoSpaceDE w:val="0"/>
              <w:autoSpaceDN w:val="0"/>
              <w:adjustRightInd w:val="0"/>
              <w:spacing w:before="56" w:after="0" w:line="194" w:lineRule="exact"/>
              <w:ind w:left="37"/>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6707C7FC" w14:textId="77777777" w:rsidR="003970FF" w:rsidRPr="003970FF" w:rsidRDefault="003970FF" w:rsidP="003970FF">
            <w:pPr>
              <w:kinsoku w:val="0"/>
              <w:overflowPunct w:val="0"/>
              <w:autoSpaceDE w:val="0"/>
              <w:autoSpaceDN w:val="0"/>
              <w:adjustRightInd w:val="0"/>
              <w:spacing w:before="56" w:after="0" w:line="194" w:lineRule="exact"/>
              <w:ind w:left="37" w:right="1"/>
              <w:jc w:val="center"/>
              <w:rPr>
                <w:rFonts w:ascii="Calibri" w:hAnsi="Calibri" w:cs="Calibri"/>
                <w:spacing w:val="-10"/>
                <w:kern w:val="0"/>
                <w:sz w:val="16"/>
                <w:szCs w:val="16"/>
              </w:rPr>
            </w:pPr>
            <w:r w:rsidRPr="003970FF">
              <w:rPr>
                <w:rFonts w:ascii="Calibri" w:hAnsi="Calibri" w:cs="Calibri"/>
                <w:spacing w:val="-10"/>
                <w:kern w:val="0"/>
                <w:sz w:val="16"/>
                <w:szCs w:val="16"/>
              </w:rPr>
              <w:t>0</w:t>
            </w:r>
          </w:p>
        </w:tc>
      </w:tr>
      <w:tr w:rsidR="003970FF" w:rsidRPr="003970FF" w14:paraId="5AFE7E01" w14:textId="77777777">
        <w:trPr>
          <w:trHeight w:val="270"/>
        </w:trPr>
        <w:tc>
          <w:tcPr>
            <w:tcW w:w="3458" w:type="dxa"/>
            <w:vMerge w:val="restart"/>
            <w:tcBorders>
              <w:top w:val="single" w:sz="8" w:space="0" w:color="000000"/>
              <w:left w:val="single" w:sz="8" w:space="0" w:color="000000"/>
              <w:bottom w:val="single" w:sz="8" w:space="0" w:color="000000"/>
              <w:right w:val="single" w:sz="8" w:space="0" w:color="000000"/>
            </w:tcBorders>
          </w:tcPr>
          <w:p w14:paraId="20BDF6FF" w14:textId="77777777" w:rsidR="003970FF" w:rsidRPr="003970FF" w:rsidRDefault="003970FF" w:rsidP="003970FF">
            <w:pPr>
              <w:kinsoku w:val="0"/>
              <w:overflowPunct w:val="0"/>
              <w:autoSpaceDE w:val="0"/>
              <w:autoSpaceDN w:val="0"/>
              <w:adjustRightInd w:val="0"/>
              <w:spacing w:before="122" w:after="0" w:line="240" w:lineRule="auto"/>
              <w:rPr>
                <w:rFonts w:ascii="Calibri" w:hAnsi="Calibri" w:cs="Calibri"/>
                <w:kern w:val="0"/>
                <w:sz w:val="16"/>
                <w:szCs w:val="16"/>
              </w:rPr>
            </w:pPr>
          </w:p>
          <w:p w14:paraId="32B945B7" w14:textId="77777777" w:rsidR="003970FF" w:rsidRPr="003970FF" w:rsidRDefault="003970FF" w:rsidP="003970FF">
            <w:pPr>
              <w:kinsoku w:val="0"/>
              <w:overflowPunct w:val="0"/>
              <w:autoSpaceDE w:val="0"/>
              <w:autoSpaceDN w:val="0"/>
              <w:adjustRightInd w:val="0"/>
              <w:spacing w:after="0" w:line="240" w:lineRule="auto"/>
              <w:ind w:left="1137"/>
              <w:rPr>
                <w:rFonts w:ascii="Calibri" w:hAnsi="Calibri" w:cs="Calibri"/>
                <w:b/>
                <w:bCs/>
                <w:kern w:val="0"/>
                <w:sz w:val="16"/>
                <w:szCs w:val="16"/>
              </w:rPr>
            </w:pPr>
            <w:r w:rsidRPr="003970FF">
              <w:rPr>
                <w:rFonts w:ascii="Calibri" w:hAnsi="Calibri" w:cs="Calibri"/>
                <w:b/>
                <w:bCs/>
                <w:kern w:val="0"/>
                <w:sz w:val="16"/>
                <w:szCs w:val="16"/>
              </w:rPr>
              <w:t>STATUTORY</w:t>
            </w:r>
            <w:r w:rsidRPr="003970FF">
              <w:rPr>
                <w:rFonts w:ascii="Calibri" w:hAnsi="Calibri" w:cs="Calibri"/>
                <w:b/>
                <w:bCs/>
                <w:spacing w:val="-5"/>
                <w:kern w:val="0"/>
                <w:sz w:val="16"/>
                <w:szCs w:val="16"/>
              </w:rPr>
              <w:t xml:space="preserve"> </w:t>
            </w:r>
            <w:r w:rsidRPr="003970FF">
              <w:rPr>
                <w:rFonts w:ascii="Calibri" w:hAnsi="Calibri" w:cs="Calibri"/>
                <w:b/>
                <w:bCs/>
                <w:kern w:val="0"/>
                <w:sz w:val="16"/>
                <w:szCs w:val="16"/>
              </w:rPr>
              <w:t>RAPE</w:t>
            </w: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08B45659" w14:textId="417F9303" w:rsidR="003970FF" w:rsidRPr="003970FF" w:rsidRDefault="003970FF" w:rsidP="003970FF">
            <w:pPr>
              <w:kinsoku w:val="0"/>
              <w:overflowPunct w:val="0"/>
              <w:autoSpaceDE w:val="0"/>
              <w:autoSpaceDN w:val="0"/>
              <w:adjustRightInd w:val="0"/>
              <w:spacing w:before="56" w:after="0" w:line="194" w:lineRule="exact"/>
              <w:ind w:left="27" w:right="1"/>
              <w:jc w:val="center"/>
              <w:rPr>
                <w:rFonts w:ascii="Calibri" w:hAnsi="Calibri" w:cs="Calibri"/>
                <w:spacing w:val="-4"/>
                <w:kern w:val="0"/>
                <w:sz w:val="16"/>
                <w:szCs w:val="16"/>
              </w:rPr>
            </w:pPr>
            <w:r w:rsidRPr="003970FF">
              <w:rPr>
                <w:rFonts w:ascii="Calibri" w:hAnsi="Calibri" w:cs="Calibri"/>
                <w:spacing w:val="-4"/>
                <w:kern w:val="0"/>
                <w:sz w:val="16"/>
                <w:szCs w:val="16"/>
              </w:rPr>
              <w:t>2021</w:t>
            </w:r>
          </w:p>
        </w:tc>
        <w:tc>
          <w:tcPr>
            <w:tcW w:w="1193" w:type="dxa"/>
            <w:tcBorders>
              <w:top w:val="single" w:sz="8" w:space="0" w:color="000000"/>
              <w:left w:val="single" w:sz="8" w:space="0" w:color="000000"/>
              <w:bottom w:val="single" w:sz="8" w:space="0" w:color="000000"/>
              <w:right w:val="single" w:sz="8" w:space="0" w:color="000000"/>
            </w:tcBorders>
          </w:tcPr>
          <w:p w14:paraId="09615825" w14:textId="77777777" w:rsidR="003970FF" w:rsidRPr="003970FF" w:rsidRDefault="003970FF" w:rsidP="003970FF">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767F45AD" w14:textId="77777777" w:rsidR="003970FF" w:rsidRPr="003970FF" w:rsidRDefault="003970FF" w:rsidP="003970FF">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0BA0ED92" w14:textId="77777777" w:rsidR="003970FF" w:rsidRPr="003970FF" w:rsidRDefault="003970FF" w:rsidP="003970FF">
            <w:pPr>
              <w:kinsoku w:val="0"/>
              <w:overflowPunct w:val="0"/>
              <w:autoSpaceDE w:val="0"/>
              <w:autoSpaceDN w:val="0"/>
              <w:adjustRightInd w:val="0"/>
              <w:spacing w:before="56" w:after="0" w:line="194" w:lineRule="exact"/>
              <w:ind w:left="37"/>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37C6A6EC" w14:textId="77777777" w:rsidR="003970FF" w:rsidRPr="003970FF" w:rsidRDefault="003970FF" w:rsidP="003970FF">
            <w:pPr>
              <w:kinsoku w:val="0"/>
              <w:overflowPunct w:val="0"/>
              <w:autoSpaceDE w:val="0"/>
              <w:autoSpaceDN w:val="0"/>
              <w:adjustRightInd w:val="0"/>
              <w:spacing w:before="56" w:after="0" w:line="194" w:lineRule="exact"/>
              <w:ind w:left="37" w:right="1"/>
              <w:jc w:val="center"/>
              <w:rPr>
                <w:rFonts w:ascii="Calibri" w:hAnsi="Calibri" w:cs="Calibri"/>
                <w:spacing w:val="-10"/>
                <w:kern w:val="0"/>
                <w:sz w:val="16"/>
                <w:szCs w:val="16"/>
              </w:rPr>
            </w:pPr>
            <w:r w:rsidRPr="003970FF">
              <w:rPr>
                <w:rFonts w:ascii="Calibri" w:hAnsi="Calibri" w:cs="Calibri"/>
                <w:spacing w:val="-10"/>
                <w:kern w:val="0"/>
                <w:sz w:val="16"/>
                <w:szCs w:val="16"/>
              </w:rPr>
              <w:t>0</w:t>
            </w:r>
          </w:p>
        </w:tc>
      </w:tr>
      <w:tr w:rsidR="003970FF" w:rsidRPr="003970FF" w14:paraId="135D261B" w14:textId="77777777">
        <w:trPr>
          <w:trHeight w:val="270"/>
        </w:trPr>
        <w:tc>
          <w:tcPr>
            <w:tcW w:w="3458" w:type="dxa"/>
            <w:vMerge/>
            <w:tcBorders>
              <w:top w:val="nil"/>
              <w:left w:val="single" w:sz="8" w:space="0" w:color="000000"/>
              <w:bottom w:val="single" w:sz="8" w:space="0" w:color="000000"/>
              <w:right w:val="single" w:sz="8" w:space="0" w:color="000000"/>
            </w:tcBorders>
          </w:tcPr>
          <w:p w14:paraId="7034D722" w14:textId="77777777" w:rsidR="003970FF" w:rsidRPr="003970FF" w:rsidRDefault="003970FF" w:rsidP="003970FF">
            <w:pPr>
              <w:kinsoku w:val="0"/>
              <w:overflowPunct w:val="0"/>
              <w:autoSpaceDE w:val="0"/>
              <w:autoSpaceDN w:val="0"/>
              <w:adjustRightInd w:val="0"/>
              <w:spacing w:before="69" w:after="56" w:line="240" w:lineRule="auto"/>
              <w:ind w:left="14"/>
              <w:jc w:val="center"/>
              <w:rPr>
                <w:rFonts w:ascii="Calibri" w:hAnsi="Calibri" w:cs="Calibri"/>
                <w:kern w:val="0"/>
                <w:sz w:val="2"/>
                <w:szCs w:val="2"/>
              </w:rPr>
            </w:pP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362E2D56" w14:textId="4E8342C3" w:rsidR="003970FF" w:rsidRPr="003970FF" w:rsidRDefault="003970FF" w:rsidP="003970FF">
            <w:pPr>
              <w:kinsoku w:val="0"/>
              <w:overflowPunct w:val="0"/>
              <w:autoSpaceDE w:val="0"/>
              <w:autoSpaceDN w:val="0"/>
              <w:adjustRightInd w:val="0"/>
              <w:spacing w:before="56" w:after="0" w:line="194" w:lineRule="exact"/>
              <w:ind w:left="27" w:right="1"/>
              <w:jc w:val="center"/>
              <w:rPr>
                <w:rFonts w:ascii="Calibri" w:hAnsi="Calibri" w:cs="Calibri"/>
                <w:spacing w:val="-4"/>
                <w:kern w:val="0"/>
                <w:sz w:val="16"/>
                <w:szCs w:val="16"/>
              </w:rPr>
            </w:pPr>
            <w:r w:rsidRPr="003970FF">
              <w:rPr>
                <w:rFonts w:ascii="Calibri" w:hAnsi="Calibri" w:cs="Calibri"/>
                <w:spacing w:val="-4"/>
                <w:kern w:val="0"/>
                <w:sz w:val="16"/>
                <w:szCs w:val="16"/>
              </w:rPr>
              <w:t>202</w:t>
            </w:r>
            <w:r>
              <w:rPr>
                <w:rFonts w:ascii="Calibri" w:hAnsi="Calibri" w:cs="Calibri"/>
                <w:spacing w:val="-4"/>
                <w:kern w:val="0"/>
                <w:sz w:val="16"/>
                <w:szCs w:val="16"/>
              </w:rPr>
              <w:t>2</w:t>
            </w:r>
          </w:p>
        </w:tc>
        <w:tc>
          <w:tcPr>
            <w:tcW w:w="1193" w:type="dxa"/>
            <w:tcBorders>
              <w:top w:val="single" w:sz="8" w:space="0" w:color="000000"/>
              <w:left w:val="single" w:sz="8" w:space="0" w:color="000000"/>
              <w:bottom w:val="single" w:sz="8" w:space="0" w:color="000000"/>
              <w:right w:val="single" w:sz="8" w:space="0" w:color="000000"/>
            </w:tcBorders>
          </w:tcPr>
          <w:p w14:paraId="248E0AFE" w14:textId="77777777" w:rsidR="003970FF" w:rsidRPr="003970FF" w:rsidRDefault="003970FF" w:rsidP="003970FF">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78488870" w14:textId="77777777" w:rsidR="003970FF" w:rsidRPr="003970FF" w:rsidRDefault="003970FF" w:rsidP="003970FF">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11A72C8C" w14:textId="77777777" w:rsidR="003970FF" w:rsidRPr="003970FF" w:rsidRDefault="003970FF" w:rsidP="003970FF">
            <w:pPr>
              <w:kinsoku w:val="0"/>
              <w:overflowPunct w:val="0"/>
              <w:autoSpaceDE w:val="0"/>
              <w:autoSpaceDN w:val="0"/>
              <w:adjustRightInd w:val="0"/>
              <w:spacing w:before="56" w:after="0" w:line="194" w:lineRule="exact"/>
              <w:ind w:left="37"/>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5564B413" w14:textId="77777777" w:rsidR="003970FF" w:rsidRPr="003970FF" w:rsidRDefault="003970FF" w:rsidP="003970FF">
            <w:pPr>
              <w:kinsoku w:val="0"/>
              <w:overflowPunct w:val="0"/>
              <w:autoSpaceDE w:val="0"/>
              <w:autoSpaceDN w:val="0"/>
              <w:adjustRightInd w:val="0"/>
              <w:spacing w:before="56" w:after="0" w:line="194" w:lineRule="exact"/>
              <w:ind w:left="37" w:right="1"/>
              <w:jc w:val="center"/>
              <w:rPr>
                <w:rFonts w:ascii="Calibri" w:hAnsi="Calibri" w:cs="Calibri"/>
                <w:spacing w:val="-10"/>
                <w:kern w:val="0"/>
                <w:sz w:val="16"/>
                <w:szCs w:val="16"/>
              </w:rPr>
            </w:pPr>
            <w:r w:rsidRPr="003970FF">
              <w:rPr>
                <w:rFonts w:ascii="Calibri" w:hAnsi="Calibri" w:cs="Calibri"/>
                <w:spacing w:val="-10"/>
                <w:kern w:val="0"/>
                <w:sz w:val="16"/>
                <w:szCs w:val="16"/>
              </w:rPr>
              <w:t>0</w:t>
            </w:r>
          </w:p>
        </w:tc>
      </w:tr>
      <w:tr w:rsidR="003970FF" w:rsidRPr="003970FF" w14:paraId="2066D4F8" w14:textId="77777777">
        <w:trPr>
          <w:trHeight w:val="270"/>
        </w:trPr>
        <w:tc>
          <w:tcPr>
            <w:tcW w:w="3458" w:type="dxa"/>
            <w:vMerge/>
            <w:tcBorders>
              <w:top w:val="nil"/>
              <w:left w:val="single" w:sz="8" w:space="0" w:color="000000"/>
              <w:bottom w:val="single" w:sz="8" w:space="0" w:color="000000"/>
              <w:right w:val="single" w:sz="8" w:space="0" w:color="000000"/>
            </w:tcBorders>
          </w:tcPr>
          <w:p w14:paraId="778B8E2E" w14:textId="77777777" w:rsidR="003970FF" w:rsidRPr="003970FF" w:rsidRDefault="003970FF" w:rsidP="003970FF">
            <w:pPr>
              <w:kinsoku w:val="0"/>
              <w:overflowPunct w:val="0"/>
              <w:autoSpaceDE w:val="0"/>
              <w:autoSpaceDN w:val="0"/>
              <w:adjustRightInd w:val="0"/>
              <w:spacing w:before="69" w:after="56" w:line="240" w:lineRule="auto"/>
              <w:ind w:left="14"/>
              <w:jc w:val="center"/>
              <w:rPr>
                <w:rFonts w:ascii="Calibri" w:hAnsi="Calibri" w:cs="Calibri"/>
                <w:kern w:val="0"/>
                <w:sz w:val="2"/>
                <w:szCs w:val="2"/>
              </w:rPr>
            </w:pP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3FDA79A4" w14:textId="23AF3493" w:rsidR="003970FF" w:rsidRPr="003970FF" w:rsidRDefault="003970FF" w:rsidP="003970FF">
            <w:pPr>
              <w:kinsoku w:val="0"/>
              <w:overflowPunct w:val="0"/>
              <w:autoSpaceDE w:val="0"/>
              <w:autoSpaceDN w:val="0"/>
              <w:adjustRightInd w:val="0"/>
              <w:spacing w:before="56" w:after="0" w:line="194" w:lineRule="exact"/>
              <w:ind w:left="27" w:right="1"/>
              <w:jc w:val="center"/>
              <w:rPr>
                <w:rFonts w:ascii="Calibri" w:hAnsi="Calibri" w:cs="Calibri"/>
                <w:spacing w:val="-4"/>
                <w:kern w:val="0"/>
                <w:sz w:val="16"/>
                <w:szCs w:val="16"/>
              </w:rPr>
            </w:pPr>
            <w:r w:rsidRPr="003970FF">
              <w:rPr>
                <w:rFonts w:ascii="Calibri" w:hAnsi="Calibri" w:cs="Calibri"/>
                <w:spacing w:val="-4"/>
                <w:kern w:val="0"/>
                <w:sz w:val="16"/>
                <w:szCs w:val="16"/>
              </w:rPr>
              <w:t>202</w:t>
            </w:r>
            <w:r>
              <w:rPr>
                <w:rFonts w:ascii="Calibri" w:hAnsi="Calibri" w:cs="Calibri"/>
                <w:spacing w:val="-4"/>
                <w:kern w:val="0"/>
                <w:sz w:val="16"/>
                <w:szCs w:val="16"/>
              </w:rPr>
              <w:t>3</w:t>
            </w:r>
          </w:p>
        </w:tc>
        <w:tc>
          <w:tcPr>
            <w:tcW w:w="1193" w:type="dxa"/>
            <w:tcBorders>
              <w:top w:val="single" w:sz="8" w:space="0" w:color="000000"/>
              <w:left w:val="single" w:sz="8" w:space="0" w:color="000000"/>
              <w:bottom w:val="single" w:sz="8" w:space="0" w:color="000000"/>
              <w:right w:val="single" w:sz="8" w:space="0" w:color="000000"/>
            </w:tcBorders>
          </w:tcPr>
          <w:p w14:paraId="3B795707" w14:textId="77777777" w:rsidR="003970FF" w:rsidRPr="003970FF" w:rsidRDefault="003970FF" w:rsidP="003970FF">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390C8834" w14:textId="77777777" w:rsidR="003970FF" w:rsidRPr="003970FF" w:rsidRDefault="003970FF" w:rsidP="003970FF">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30D1F282" w14:textId="77777777" w:rsidR="003970FF" w:rsidRPr="003970FF" w:rsidRDefault="003970FF" w:rsidP="003970FF">
            <w:pPr>
              <w:kinsoku w:val="0"/>
              <w:overflowPunct w:val="0"/>
              <w:autoSpaceDE w:val="0"/>
              <w:autoSpaceDN w:val="0"/>
              <w:adjustRightInd w:val="0"/>
              <w:spacing w:before="56" w:after="0" w:line="194" w:lineRule="exact"/>
              <w:ind w:left="37"/>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015120E0" w14:textId="77777777" w:rsidR="003970FF" w:rsidRPr="003970FF" w:rsidRDefault="003970FF" w:rsidP="003970FF">
            <w:pPr>
              <w:kinsoku w:val="0"/>
              <w:overflowPunct w:val="0"/>
              <w:autoSpaceDE w:val="0"/>
              <w:autoSpaceDN w:val="0"/>
              <w:adjustRightInd w:val="0"/>
              <w:spacing w:before="56" w:after="0" w:line="194" w:lineRule="exact"/>
              <w:ind w:left="37" w:right="1"/>
              <w:jc w:val="center"/>
              <w:rPr>
                <w:rFonts w:ascii="Calibri" w:hAnsi="Calibri" w:cs="Calibri"/>
                <w:spacing w:val="-10"/>
                <w:kern w:val="0"/>
                <w:sz w:val="16"/>
                <w:szCs w:val="16"/>
              </w:rPr>
            </w:pPr>
            <w:r w:rsidRPr="003970FF">
              <w:rPr>
                <w:rFonts w:ascii="Calibri" w:hAnsi="Calibri" w:cs="Calibri"/>
                <w:spacing w:val="-10"/>
                <w:kern w:val="0"/>
                <w:sz w:val="16"/>
                <w:szCs w:val="16"/>
              </w:rPr>
              <w:t>0</w:t>
            </w:r>
          </w:p>
        </w:tc>
      </w:tr>
      <w:tr w:rsidR="003970FF" w:rsidRPr="003970FF" w14:paraId="3C4247FC" w14:textId="77777777">
        <w:trPr>
          <w:trHeight w:val="270"/>
        </w:trPr>
        <w:tc>
          <w:tcPr>
            <w:tcW w:w="3458" w:type="dxa"/>
            <w:vMerge w:val="restart"/>
            <w:tcBorders>
              <w:top w:val="single" w:sz="8" w:space="0" w:color="000000"/>
              <w:left w:val="single" w:sz="8" w:space="0" w:color="000000"/>
              <w:bottom w:val="single" w:sz="8" w:space="0" w:color="000000"/>
              <w:right w:val="single" w:sz="8" w:space="0" w:color="000000"/>
            </w:tcBorders>
          </w:tcPr>
          <w:p w14:paraId="2404EC4A" w14:textId="77777777" w:rsidR="003970FF" w:rsidRPr="003970FF" w:rsidRDefault="003970FF" w:rsidP="003970FF">
            <w:pPr>
              <w:kinsoku w:val="0"/>
              <w:overflowPunct w:val="0"/>
              <w:autoSpaceDE w:val="0"/>
              <w:autoSpaceDN w:val="0"/>
              <w:adjustRightInd w:val="0"/>
              <w:spacing w:before="122" w:after="0" w:line="240" w:lineRule="auto"/>
              <w:rPr>
                <w:rFonts w:ascii="Calibri" w:hAnsi="Calibri" w:cs="Calibri"/>
                <w:kern w:val="0"/>
                <w:sz w:val="16"/>
                <w:szCs w:val="16"/>
              </w:rPr>
            </w:pPr>
          </w:p>
          <w:p w14:paraId="6BE988B7" w14:textId="77777777" w:rsidR="003970FF" w:rsidRPr="003970FF" w:rsidRDefault="003970FF" w:rsidP="003970FF">
            <w:pPr>
              <w:kinsoku w:val="0"/>
              <w:overflowPunct w:val="0"/>
              <w:autoSpaceDE w:val="0"/>
              <w:autoSpaceDN w:val="0"/>
              <w:adjustRightInd w:val="0"/>
              <w:spacing w:after="0" w:line="240" w:lineRule="auto"/>
              <w:ind w:left="30" w:right="1"/>
              <w:jc w:val="center"/>
              <w:rPr>
                <w:rFonts w:ascii="Calibri" w:hAnsi="Calibri" w:cs="Calibri"/>
                <w:b/>
                <w:bCs/>
                <w:spacing w:val="-2"/>
                <w:kern w:val="0"/>
                <w:sz w:val="16"/>
                <w:szCs w:val="16"/>
              </w:rPr>
            </w:pPr>
            <w:r w:rsidRPr="003970FF">
              <w:rPr>
                <w:rFonts w:ascii="Calibri" w:hAnsi="Calibri" w:cs="Calibri"/>
                <w:b/>
                <w:bCs/>
                <w:spacing w:val="-2"/>
                <w:kern w:val="0"/>
                <w:sz w:val="16"/>
                <w:szCs w:val="16"/>
              </w:rPr>
              <w:t>ROBBERY</w:t>
            </w: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792ED504" w14:textId="568415AA" w:rsidR="003970FF" w:rsidRPr="003970FF" w:rsidRDefault="003970FF" w:rsidP="003970FF">
            <w:pPr>
              <w:kinsoku w:val="0"/>
              <w:overflowPunct w:val="0"/>
              <w:autoSpaceDE w:val="0"/>
              <w:autoSpaceDN w:val="0"/>
              <w:adjustRightInd w:val="0"/>
              <w:spacing w:before="56" w:after="0" w:line="194" w:lineRule="exact"/>
              <w:ind w:left="27" w:right="1"/>
              <w:jc w:val="center"/>
              <w:rPr>
                <w:rFonts w:ascii="Calibri" w:hAnsi="Calibri" w:cs="Calibri"/>
                <w:spacing w:val="-4"/>
                <w:kern w:val="0"/>
                <w:sz w:val="16"/>
                <w:szCs w:val="16"/>
              </w:rPr>
            </w:pPr>
            <w:r w:rsidRPr="003970FF">
              <w:rPr>
                <w:rFonts w:ascii="Calibri" w:hAnsi="Calibri" w:cs="Calibri"/>
                <w:spacing w:val="-4"/>
                <w:kern w:val="0"/>
                <w:sz w:val="16"/>
                <w:szCs w:val="16"/>
              </w:rPr>
              <w:t>2021</w:t>
            </w:r>
          </w:p>
        </w:tc>
        <w:tc>
          <w:tcPr>
            <w:tcW w:w="1193" w:type="dxa"/>
            <w:tcBorders>
              <w:top w:val="single" w:sz="8" w:space="0" w:color="000000"/>
              <w:left w:val="single" w:sz="8" w:space="0" w:color="000000"/>
              <w:bottom w:val="single" w:sz="8" w:space="0" w:color="000000"/>
              <w:right w:val="single" w:sz="8" w:space="0" w:color="000000"/>
            </w:tcBorders>
          </w:tcPr>
          <w:p w14:paraId="14AEFEB4" w14:textId="77777777" w:rsidR="003970FF" w:rsidRPr="003970FF" w:rsidRDefault="003970FF" w:rsidP="003970FF">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186E09CC" w14:textId="77777777" w:rsidR="003970FF" w:rsidRPr="003970FF" w:rsidRDefault="003970FF" w:rsidP="003970FF">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507A98BF" w14:textId="77777777" w:rsidR="003970FF" w:rsidRPr="003970FF" w:rsidRDefault="003970FF" w:rsidP="003970FF">
            <w:pPr>
              <w:kinsoku w:val="0"/>
              <w:overflowPunct w:val="0"/>
              <w:autoSpaceDE w:val="0"/>
              <w:autoSpaceDN w:val="0"/>
              <w:adjustRightInd w:val="0"/>
              <w:spacing w:before="56" w:after="0" w:line="194" w:lineRule="exact"/>
              <w:ind w:left="37"/>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0A42B5BA" w14:textId="77777777" w:rsidR="003970FF" w:rsidRPr="003970FF" w:rsidRDefault="003970FF" w:rsidP="003970FF">
            <w:pPr>
              <w:kinsoku w:val="0"/>
              <w:overflowPunct w:val="0"/>
              <w:autoSpaceDE w:val="0"/>
              <w:autoSpaceDN w:val="0"/>
              <w:adjustRightInd w:val="0"/>
              <w:spacing w:before="56" w:after="0" w:line="194" w:lineRule="exact"/>
              <w:ind w:left="37" w:right="1"/>
              <w:jc w:val="center"/>
              <w:rPr>
                <w:rFonts w:ascii="Calibri" w:hAnsi="Calibri" w:cs="Calibri"/>
                <w:spacing w:val="-10"/>
                <w:kern w:val="0"/>
                <w:sz w:val="16"/>
                <w:szCs w:val="16"/>
              </w:rPr>
            </w:pPr>
            <w:r w:rsidRPr="003970FF">
              <w:rPr>
                <w:rFonts w:ascii="Calibri" w:hAnsi="Calibri" w:cs="Calibri"/>
                <w:spacing w:val="-10"/>
                <w:kern w:val="0"/>
                <w:sz w:val="16"/>
                <w:szCs w:val="16"/>
              </w:rPr>
              <w:t>0</w:t>
            </w:r>
          </w:p>
        </w:tc>
      </w:tr>
      <w:tr w:rsidR="003970FF" w:rsidRPr="003970FF" w14:paraId="0077E5A6" w14:textId="77777777">
        <w:trPr>
          <w:trHeight w:val="270"/>
        </w:trPr>
        <w:tc>
          <w:tcPr>
            <w:tcW w:w="3458" w:type="dxa"/>
            <w:vMerge/>
            <w:tcBorders>
              <w:top w:val="nil"/>
              <w:left w:val="single" w:sz="8" w:space="0" w:color="000000"/>
              <w:bottom w:val="single" w:sz="8" w:space="0" w:color="000000"/>
              <w:right w:val="single" w:sz="8" w:space="0" w:color="000000"/>
            </w:tcBorders>
          </w:tcPr>
          <w:p w14:paraId="55D056DA" w14:textId="77777777" w:rsidR="003970FF" w:rsidRPr="003970FF" w:rsidRDefault="003970FF" w:rsidP="003970FF">
            <w:pPr>
              <w:kinsoku w:val="0"/>
              <w:overflowPunct w:val="0"/>
              <w:autoSpaceDE w:val="0"/>
              <w:autoSpaceDN w:val="0"/>
              <w:adjustRightInd w:val="0"/>
              <w:spacing w:before="69" w:after="56" w:line="240" w:lineRule="auto"/>
              <w:ind w:left="14"/>
              <w:jc w:val="center"/>
              <w:rPr>
                <w:rFonts w:ascii="Calibri" w:hAnsi="Calibri" w:cs="Calibri"/>
                <w:kern w:val="0"/>
                <w:sz w:val="2"/>
                <w:szCs w:val="2"/>
              </w:rPr>
            </w:pP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34A0CDE6" w14:textId="05EE6CFE" w:rsidR="003970FF" w:rsidRPr="003970FF" w:rsidRDefault="003970FF" w:rsidP="003970FF">
            <w:pPr>
              <w:kinsoku w:val="0"/>
              <w:overflowPunct w:val="0"/>
              <w:autoSpaceDE w:val="0"/>
              <w:autoSpaceDN w:val="0"/>
              <w:adjustRightInd w:val="0"/>
              <w:spacing w:before="56" w:after="0" w:line="194" w:lineRule="exact"/>
              <w:ind w:left="27" w:right="1"/>
              <w:jc w:val="center"/>
              <w:rPr>
                <w:rFonts w:ascii="Calibri" w:hAnsi="Calibri" w:cs="Calibri"/>
                <w:spacing w:val="-4"/>
                <w:kern w:val="0"/>
                <w:sz w:val="16"/>
                <w:szCs w:val="16"/>
              </w:rPr>
            </w:pPr>
            <w:r w:rsidRPr="003970FF">
              <w:rPr>
                <w:rFonts w:ascii="Calibri" w:hAnsi="Calibri" w:cs="Calibri"/>
                <w:spacing w:val="-4"/>
                <w:kern w:val="0"/>
                <w:sz w:val="16"/>
                <w:szCs w:val="16"/>
              </w:rPr>
              <w:t>202</w:t>
            </w:r>
            <w:r>
              <w:rPr>
                <w:rFonts w:ascii="Calibri" w:hAnsi="Calibri" w:cs="Calibri"/>
                <w:spacing w:val="-4"/>
                <w:kern w:val="0"/>
                <w:sz w:val="16"/>
                <w:szCs w:val="16"/>
              </w:rPr>
              <w:t>2</w:t>
            </w:r>
          </w:p>
        </w:tc>
        <w:tc>
          <w:tcPr>
            <w:tcW w:w="1193" w:type="dxa"/>
            <w:tcBorders>
              <w:top w:val="single" w:sz="8" w:space="0" w:color="000000"/>
              <w:left w:val="single" w:sz="8" w:space="0" w:color="000000"/>
              <w:bottom w:val="single" w:sz="8" w:space="0" w:color="000000"/>
              <w:right w:val="single" w:sz="8" w:space="0" w:color="000000"/>
            </w:tcBorders>
          </w:tcPr>
          <w:p w14:paraId="1807CF31" w14:textId="77777777" w:rsidR="003970FF" w:rsidRPr="003970FF" w:rsidRDefault="003970FF" w:rsidP="003970FF">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7EA44E15" w14:textId="77777777" w:rsidR="003970FF" w:rsidRPr="003970FF" w:rsidRDefault="003970FF" w:rsidP="003970FF">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0054802E" w14:textId="77777777" w:rsidR="003970FF" w:rsidRPr="003970FF" w:rsidRDefault="003970FF" w:rsidP="003970FF">
            <w:pPr>
              <w:kinsoku w:val="0"/>
              <w:overflowPunct w:val="0"/>
              <w:autoSpaceDE w:val="0"/>
              <w:autoSpaceDN w:val="0"/>
              <w:adjustRightInd w:val="0"/>
              <w:spacing w:before="56" w:after="0" w:line="194" w:lineRule="exact"/>
              <w:ind w:left="37"/>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44C624A0" w14:textId="77777777" w:rsidR="003970FF" w:rsidRPr="003970FF" w:rsidRDefault="003970FF" w:rsidP="003970FF">
            <w:pPr>
              <w:kinsoku w:val="0"/>
              <w:overflowPunct w:val="0"/>
              <w:autoSpaceDE w:val="0"/>
              <w:autoSpaceDN w:val="0"/>
              <w:adjustRightInd w:val="0"/>
              <w:spacing w:before="56" w:after="0" w:line="194" w:lineRule="exact"/>
              <w:ind w:left="37" w:right="1"/>
              <w:jc w:val="center"/>
              <w:rPr>
                <w:rFonts w:ascii="Calibri" w:hAnsi="Calibri" w:cs="Calibri"/>
                <w:spacing w:val="-10"/>
                <w:kern w:val="0"/>
                <w:sz w:val="16"/>
                <w:szCs w:val="16"/>
              </w:rPr>
            </w:pPr>
            <w:r w:rsidRPr="003970FF">
              <w:rPr>
                <w:rFonts w:ascii="Calibri" w:hAnsi="Calibri" w:cs="Calibri"/>
                <w:spacing w:val="-10"/>
                <w:kern w:val="0"/>
                <w:sz w:val="16"/>
                <w:szCs w:val="16"/>
              </w:rPr>
              <w:t>0</w:t>
            </w:r>
          </w:p>
        </w:tc>
      </w:tr>
      <w:tr w:rsidR="003970FF" w:rsidRPr="003970FF" w14:paraId="629CE5F3" w14:textId="77777777">
        <w:trPr>
          <w:trHeight w:val="270"/>
        </w:trPr>
        <w:tc>
          <w:tcPr>
            <w:tcW w:w="3458" w:type="dxa"/>
            <w:vMerge/>
            <w:tcBorders>
              <w:top w:val="nil"/>
              <w:left w:val="single" w:sz="8" w:space="0" w:color="000000"/>
              <w:bottom w:val="single" w:sz="8" w:space="0" w:color="000000"/>
              <w:right w:val="single" w:sz="8" w:space="0" w:color="000000"/>
            </w:tcBorders>
          </w:tcPr>
          <w:p w14:paraId="12B1B2CD" w14:textId="77777777" w:rsidR="003970FF" w:rsidRPr="003970FF" w:rsidRDefault="003970FF" w:rsidP="003970FF">
            <w:pPr>
              <w:kinsoku w:val="0"/>
              <w:overflowPunct w:val="0"/>
              <w:autoSpaceDE w:val="0"/>
              <w:autoSpaceDN w:val="0"/>
              <w:adjustRightInd w:val="0"/>
              <w:spacing w:before="69" w:after="56" w:line="240" w:lineRule="auto"/>
              <w:ind w:left="14"/>
              <w:jc w:val="center"/>
              <w:rPr>
                <w:rFonts w:ascii="Calibri" w:hAnsi="Calibri" w:cs="Calibri"/>
                <w:kern w:val="0"/>
                <w:sz w:val="2"/>
                <w:szCs w:val="2"/>
              </w:rPr>
            </w:pP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46251D5E" w14:textId="7059D280" w:rsidR="003970FF" w:rsidRPr="003970FF" w:rsidRDefault="003970FF" w:rsidP="003970FF">
            <w:pPr>
              <w:kinsoku w:val="0"/>
              <w:overflowPunct w:val="0"/>
              <w:autoSpaceDE w:val="0"/>
              <w:autoSpaceDN w:val="0"/>
              <w:adjustRightInd w:val="0"/>
              <w:spacing w:before="56" w:after="0" w:line="194" w:lineRule="exact"/>
              <w:ind w:left="27" w:right="1"/>
              <w:jc w:val="center"/>
              <w:rPr>
                <w:rFonts w:ascii="Calibri" w:hAnsi="Calibri" w:cs="Calibri"/>
                <w:spacing w:val="-4"/>
                <w:kern w:val="0"/>
                <w:sz w:val="16"/>
                <w:szCs w:val="16"/>
              </w:rPr>
            </w:pPr>
            <w:r w:rsidRPr="003970FF">
              <w:rPr>
                <w:rFonts w:ascii="Calibri" w:hAnsi="Calibri" w:cs="Calibri"/>
                <w:spacing w:val="-4"/>
                <w:kern w:val="0"/>
                <w:sz w:val="16"/>
                <w:szCs w:val="16"/>
              </w:rPr>
              <w:t>202</w:t>
            </w:r>
            <w:r>
              <w:rPr>
                <w:rFonts w:ascii="Calibri" w:hAnsi="Calibri" w:cs="Calibri"/>
                <w:spacing w:val="-4"/>
                <w:kern w:val="0"/>
                <w:sz w:val="16"/>
                <w:szCs w:val="16"/>
              </w:rPr>
              <w:t>3</w:t>
            </w:r>
          </w:p>
        </w:tc>
        <w:tc>
          <w:tcPr>
            <w:tcW w:w="1193" w:type="dxa"/>
            <w:tcBorders>
              <w:top w:val="single" w:sz="8" w:space="0" w:color="000000"/>
              <w:left w:val="single" w:sz="8" w:space="0" w:color="000000"/>
              <w:bottom w:val="single" w:sz="8" w:space="0" w:color="000000"/>
              <w:right w:val="single" w:sz="8" w:space="0" w:color="000000"/>
            </w:tcBorders>
          </w:tcPr>
          <w:p w14:paraId="18E47BA6" w14:textId="77777777" w:rsidR="003970FF" w:rsidRPr="003970FF" w:rsidRDefault="003970FF" w:rsidP="003970FF">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10685F08" w14:textId="77777777" w:rsidR="003970FF" w:rsidRPr="003970FF" w:rsidRDefault="003970FF" w:rsidP="003970FF">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0F127393" w14:textId="77777777" w:rsidR="003970FF" w:rsidRPr="003970FF" w:rsidRDefault="003970FF" w:rsidP="003970FF">
            <w:pPr>
              <w:kinsoku w:val="0"/>
              <w:overflowPunct w:val="0"/>
              <w:autoSpaceDE w:val="0"/>
              <w:autoSpaceDN w:val="0"/>
              <w:adjustRightInd w:val="0"/>
              <w:spacing w:before="56" w:after="0" w:line="194" w:lineRule="exact"/>
              <w:ind w:left="37"/>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51E894AF" w14:textId="77777777" w:rsidR="003970FF" w:rsidRPr="003970FF" w:rsidRDefault="003970FF" w:rsidP="003970FF">
            <w:pPr>
              <w:kinsoku w:val="0"/>
              <w:overflowPunct w:val="0"/>
              <w:autoSpaceDE w:val="0"/>
              <w:autoSpaceDN w:val="0"/>
              <w:adjustRightInd w:val="0"/>
              <w:spacing w:before="56" w:after="0" w:line="194" w:lineRule="exact"/>
              <w:ind w:left="37" w:right="1"/>
              <w:jc w:val="center"/>
              <w:rPr>
                <w:rFonts w:ascii="Calibri" w:hAnsi="Calibri" w:cs="Calibri"/>
                <w:spacing w:val="-10"/>
                <w:kern w:val="0"/>
                <w:sz w:val="16"/>
                <w:szCs w:val="16"/>
              </w:rPr>
            </w:pPr>
            <w:r w:rsidRPr="003970FF">
              <w:rPr>
                <w:rFonts w:ascii="Calibri" w:hAnsi="Calibri" w:cs="Calibri"/>
                <w:spacing w:val="-10"/>
                <w:kern w:val="0"/>
                <w:sz w:val="16"/>
                <w:szCs w:val="16"/>
              </w:rPr>
              <w:t>0</w:t>
            </w:r>
          </w:p>
        </w:tc>
      </w:tr>
      <w:tr w:rsidR="003970FF" w:rsidRPr="003970FF" w14:paraId="78AFD2DD" w14:textId="77777777">
        <w:trPr>
          <w:trHeight w:val="270"/>
        </w:trPr>
        <w:tc>
          <w:tcPr>
            <w:tcW w:w="3458" w:type="dxa"/>
            <w:vMerge w:val="restart"/>
            <w:tcBorders>
              <w:top w:val="single" w:sz="8" w:space="0" w:color="000000"/>
              <w:left w:val="single" w:sz="8" w:space="0" w:color="000000"/>
              <w:bottom w:val="single" w:sz="8" w:space="0" w:color="000000"/>
              <w:right w:val="single" w:sz="8" w:space="0" w:color="000000"/>
            </w:tcBorders>
          </w:tcPr>
          <w:p w14:paraId="382E7617" w14:textId="77777777" w:rsidR="003970FF" w:rsidRPr="003970FF" w:rsidRDefault="003970FF" w:rsidP="003970FF">
            <w:pPr>
              <w:kinsoku w:val="0"/>
              <w:overflowPunct w:val="0"/>
              <w:autoSpaceDE w:val="0"/>
              <w:autoSpaceDN w:val="0"/>
              <w:adjustRightInd w:val="0"/>
              <w:spacing w:before="122" w:after="0" w:line="240" w:lineRule="auto"/>
              <w:rPr>
                <w:rFonts w:ascii="Calibri" w:hAnsi="Calibri" w:cs="Calibri"/>
                <w:kern w:val="0"/>
                <w:sz w:val="16"/>
                <w:szCs w:val="16"/>
              </w:rPr>
            </w:pPr>
          </w:p>
          <w:p w14:paraId="69752FE3" w14:textId="77777777" w:rsidR="003970FF" w:rsidRPr="003970FF" w:rsidRDefault="003970FF" w:rsidP="003970FF">
            <w:pPr>
              <w:kinsoku w:val="0"/>
              <w:overflowPunct w:val="0"/>
              <w:autoSpaceDE w:val="0"/>
              <w:autoSpaceDN w:val="0"/>
              <w:adjustRightInd w:val="0"/>
              <w:spacing w:after="0" w:line="240" w:lineRule="auto"/>
              <w:ind w:left="940"/>
              <w:rPr>
                <w:rFonts w:ascii="Calibri" w:hAnsi="Calibri" w:cs="Calibri"/>
                <w:b/>
                <w:bCs/>
                <w:kern w:val="0"/>
                <w:sz w:val="16"/>
                <w:szCs w:val="16"/>
              </w:rPr>
            </w:pPr>
            <w:r w:rsidRPr="003970FF">
              <w:rPr>
                <w:rFonts w:ascii="Calibri" w:hAnsi="Calibri" w:cs="Calibri"/>
                <w:b/>
                <w:bCs/>
                <w:kern w:val="0"/>
                <w:sz w:val="16"/>
                <w:szCs w:val="16"/>
              </w:rPr>
              <w:t>AGGRAVATED</w:t>
            </w:r>
            <w:r w:rsidRPr="003970FF">
              <w:rPr>
                <w:rFonts w:ascii="Calibri" w:hAnsi="Calibri" w:cs="Calibri"/>
                <w:b/>
                <w:bCs/>
                <w:spacing w:val="-7"/>
                <w:kern w:val="0"/>
                <w:sz w:val="16"/>
                <w:szCs w:val="16"/>
              </w:rPr>
              <w:t xml:space="preserve"> </w:t>
            </w:r>
            <w:r w:rsidRPr="003970FF">
              <w:rPr>
                <w:rFonts w:ascii="Calibri" w:hAnsi="Calibri" w:cs="Calibri"/>
                <w:b/>
                <w:bCs/>
                <w:kern w:val="0"/>
                <w:sz w:val="16"/>
                <w:szCs w:val="16"/>
              </w:rPr>
              <w:t>ASSAULT</w:t>
            </w: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4FBB0802" w14:textId="76E072BC" w:rsidR="003970FF" w:rsidRPr="003970FF" w:rsidRDefault="003970FF" w:rsidP="003970FF">
            <w:pPr>
              <w:kinsoku w:val="0"/>
              <w:overflowPunct w:val="0"/>
              <w:autoSpaceDE w:val="0"/>
              <w:autoSpaceDN w:val="0"/>
              <w:adjustRightInd w:val="0"/>
              <w:spacing w:before="56" w:after="0" w:line="194" w:lineRule="exact"/>
              <w:ind w:left="27" w:right="1"/>
              <w:jc w:val="center"/>
              <w:rPr>
                <w:rFonts w:ascii="Calibri" w:hAnsi="Calibri" w:cs="Calibri"/>
                <w:spacing w:val="-4"/>
                <w:kern w:val="0"/>
                <w:sz w:val="16"/>
                <w:szCs w:val="16"/>
              </w:rPr>
            </w:pPr>
            <w:r w:rsidRPr="003970FF">
              <w:rPr>
                <w:rFonts w:ascii="Calibri" w:hAnsi="Calibri" w:cs="Calibri"/>
                <w:spacing w:val="-4"/>
                <w:kern w:val="0"/>
                <w:sz w:val="16"/>
                <w:szCs w:val="16"/>
              </w:rPr>
              <w:t>2021</w:t>
            </w:r>
          </w:p>
        </w:tc>
        <w:tc>
          <w:tcPr>
            <w:tcW w:w="1193" w:type="dxa"/>
            <w:tcBorders>
              <w:top w:val="single" w:sz="8" w:space="0" w:color="000000"/>
              <w:left w:val="single" w:sz="8" w:space="0" w:color="000000"/>
              <w:bottom w:val="single" w:sz="8" w:space="0" w:color="000000"/>
              <w:right w:val="single" w:sz="8" w:space="0" w:color="000000"/>
            </w:tcBorders>
          </w:tcPr>
          <w:p w14:paraId="552F07D2" w14:textId="77777777" w:rsidR="003970FF" w:rsidRPr="003970FF" w:rsidRDefault="003970FF" w:rsidP="003970FF">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084BEDFE" w14:textId="77777777" w:rsidR="003970FF" w:rsidRPr="003970FF" w:rsidRDefault="003970FF" w:rsidP="003970FF">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63F5CF8F" w14:textId="77777777" w:rsidR="003970FF" w:rsidRPr="003970FF" w:rsidRDefault="003970FF" w:rsidP="003970FF">
            <w:pPr>
              <w:kinsoku w:val="0"/>
              <w:overflowPunct w:val="0"/>
              <w:autoSpaceDE w:val="0"/>
              <w:autoSpaceDN w:val="0"/>
              <w:adjustRightInd w:val="0"/>
              <w:spacing w:before="56" w:after="0" w:line="194" w:lineRule="exact"/>
              <w:ind w:left="37"/>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68289A2E" w14:textId="77777777" w:rsidR="003970FF" w:rsidRPr="003970FF" w:rsidRDefault="003970FF" w:rsidP="003970FF">
            <w:pPr>
              <w:kinsoku w:val="0"/>
              <w:overflowPunct w:val="0"/>
              <w:autoSpaceDE w:val="0"/>
              <w:autoSpaceDN w:val="0"/>
              <w:adjustRightInd w:val="0"/>
              <w:spacing w:before="56" w:after="0" w:line="194" w:lineRule="exact"/>
              <w:ind w:left="37" w:right="1"/>
              <w:jc w:val="center"/>
              <w:rPr>
                <w:rFonts w:ascii="Calibri" w:hAnsi="Calibri" w:cs="Calibri"/>
                <w:spacing w:val="-10"/>
                <w:kern w:val="0"/>
                <w:sz w:val="16"/>
                <w:szCs w:val="16"/>
              </w:rPr>
            </w:pPr>
            <w:r w:rsidRPr="003970FF">
              <w:rPr>
                <w:rFonts w:ascii="Calibri" w:hAnsi="Calibri" w:cs="Calibri"/>
                <w:spacing w:val="-10"/>
                <w:kern w:val="0"/>
                <w:sz w:val="16"/>
                <w:szCs w:val="16"/>
              </w:rPr>
              <w:t>0</w:t>
            </w:r>
          </w:p>
        </w:tc>
      </w:tr>
      <w:tr w:rsidR="003970FF" w:rsidRPr="003970FF" w14:paraId="0BA6F4A6" w14:textId="77777777">
        <w:trPr>
          <w:trHeight w:val="270"/>
        </w:trPr>
        <w:tc>
          <w:tcPr>
            <w:tcW w:w="3458" w:type="dxa"/>
            <w:vMerge/>
            <w:tcBorders>
              <w:top w:val="nil"/>
              <w:left w:val="single" w:sz="8" w:space="0" w:color="000000"/>
              <w:bottom w:val="single" w:sz="8" w:space="0" w:color="000000"/>
              <w:right w:val="single" w:sz="8" w:space="0" w:color="000000"/>
            </w:tcBorders>
          </w:tcPr>
          <w:p w14:paraId="0C3967AB" w14:textId="77777777" w:rsidR="003970FF" w:rsidRPr="003970FF" w:rsidRDefault="003970FF" w:rsidP="003970FF">
            <w:pPr>
              <w:kinsoku w:val="0"/>
              <w:overflowPunct w:val="0"/>
              <w:autoSpaceDE w:val="0"/>
              <w:autoSpaceDN w:val="0"/>
              <w:adjustRightInd w:val="0"/>
              <w:spacing w:before="69" w:after="56" w:line="240" w:lineRule="auto"/>
              <w:ind w:left="14"/>
              <w:jc w:val="center"/>
              <w:rPr>
                <w:rFonts w:ascii="Calibri" w:hAnsi="Calibri" w:cs="Calibri"/>
                <w:kern w:val="0"/>
                <w:sz w:val="2"/>
                <w:szCs w:val="2"/>
              </w:rPr>
            </w:pP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114AB682" w14:textId="04BB57B5" w:rsidR="003970FF" w:rsidRPr="003970FF" w:rsidRDefault="003970FF" w:rsidP="003970FF">
            <w:pPr>
              <w:kinsoku w:val="0"/>
              <w:overflowPunct w:val="0"/>
              <w:autoSpaceDE w:val="0"/>
              <w:autoSpaceDN w:val="0"/>
              <w:adjustRightInd w:val="0"/>
              <w:spacing w:before="56" w:after="0" w:line="194" w:lineRule="exact"/>
              <w:ind w:left="27" w:right="1"/>
              <w:jc w:val="center"/>
              <w:rPr>
                <w:rFonts w:ascii="Calibri" w:hAnsi="Calibri" w:cs="Calibri"/>
                <w:spacing w:val="-4"/>
                <w:kern w:val="0"/>
                <w:sz w:val="16"/>
                <w:szCs w:val="16"/>
              </w:rPr>
            </w:pPr>
            <w:r w:rsidRPr="003970FF">
              <w:rPr>
                <w:rFonts w:ascii="Calibri" w:hAnsi="Calibri" w:cs="Calibri"/>
                <w:spacing w:val="-4"/>
                <w:kern w:val="0"/>
                <w:sz w:val="16"/>
                <w:szCs w:val="16"/>
              </w:rPr>
              <w:t>202</w:t>
            </w:r>
            <w:r>
              <w:rPr>
                <w:rFonts w:ascii="Calibri" w:hAnsi="Calibri" w:cs="Calibri"/>
                <w:spacing w:val="-4"/>
                <w:kern w:val="0"/>
                <w:sz w:val="16"/>
                <w:szCs w:val="16"/>
              </w:rPr>
              <w:t>2</w:t>
            </w:r>
          </w:p>
        </w:tc>
        <w:tc>
          <w:tcPr>
            <w:tcW w:w="1193" w:type="dxa"/>
            <w:tcBorders>
              <w:top w:val="single" w:sz="8" w:space="0" w:color="000000"/>
              <w:left w:val="single" w:sz="8" w:space="0" w:color="000000"/>
              <w:bottom w:val="single" w:sz="8" w:space="0" w:color="000000"/>
              <w:right w:val="single" w:sz="8" w:space="0" w:color="000000"/>
            </w:tcBorders>
          </w:tcPr>
          <w:p w14:paraId="7A485338" w14:textId="77777777" w:rsidR="003970FF" w:rsidRPr="003970FF" w:rsidRDefault="003970FF" w:rsidP="003970FF">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43AD7BD0" w14:textId="77777777" w:rsidR="003970FF" w:rsidRPr="003970FF" w:rsidRDefault="003970FF" w:rsidP="003970FF">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7173A6C3" w14:textId="77777777" w:rsidR="003970FF" w:rsidRPr="003970FF" w:rsidRDefault="003970FF" w:rsidP="003970FF">
            <w:pPr>
              <w:kinsoku w:val="0"/>
              <w:overflowPunct w:val="0"/>
              <w:autoSpaceDE w:val="0"/>
              <w:autoSpaceDN w:val="0"/>
              <w:adjustRightInd w:val="0"/>
              <w:spacing w:before="56" w:after="0" w:line="194" w:lineRule="exact"/>
              <w:ind w:left="37"/>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7CD17CA0" w14:textId="77777777" w:rsidR="003970FF" w:rsidRPr="003970FF" w:rsidRDefault="003970FF" w:rsidP="003970FF">
            <w:pPr>
              <w:kinsoku w:val="0"/>
              <w:overflowPunct w:val="0"/>
              <w:autoSpaceDE w:val="0"/>
              <w:autoSpaceDN w:val="0"/>
              <w:adjustRightInd w:val="0"/>
              <w:spacing w:before="56" w:after="0" w:line="194" w:lineRule="exact"/>
              <w:ind w:left="37" w:right="1"/>
              <w:jc w:val="center"/>
              <w:rPr>
                <w:rFonts w:ascii="Calibri" w:hAnsi="Calibri" w:cs="Calibri"/>
                <w:spacing w:val="-10"/>
                <w:kern w:val="0"/>
                <w:sz w:val="16"/>
                <w:szCs w:val="16"/>
              </w:rPr>
            </w:pPr>
            <w:r w:rsidRPr="003970FF">
              <w:rPr>
                <w:rFonts w:ascii="Calibri" w:hAnsi="Calibri" w:cs="Calibri"/>
                <w:spacing w:val="-10"/>
                <w:kern w:val="0"/>
                <w:sz w:val="16"/>
                <w:szCs w:val="16"/>
              </w:rPr>
              <w:t>0</w:t>
            </w:r>
          </w:p>
        </w:tc>
      </w:tr>
      <w:tr w:rsidR="003970FF" w:rsidRPr="003970FF" w14:paraId="438544CD" w14:textId="77777777">
        <w:trPr>
          <w:trHeight w:val="270"/>
        </w:trPr>
        <w:tc>
          <w:tcPr>
            <w:tcW w:w="3458" w:type="dxa"/>
            <w:vMerge/>
            <w:tcBorders>
              <w:top w:val="nil"/>
              <w:left w:val="single" w:sz="8" w:space="0" w:color="000000"/>
              <w:bottom w:val="single" w:sz="8" w:space="0" w:color="000000"/>
              <w:right w:val="single" w:sz="8" w:space="0" w:color="000000"/>
            </w:tcBorders>
          </w:tcPr>
          <w:p w14:paraId="1F0434C9" w14:textId="77777777" w:rsidR="003970FF" w:rsidRPr="003970FF" w:rsidRDefault="003970FF" w:rsidP="003970FF">
            <w:pPr>
              <w:kinsoku w:val="0"/>
              <w:overflowPunct w:val="0"/>
              <w:autoSpaceDE w:val="0"/>
              <w:autoSpaceDN w:val="0"/>
              <w:adjustRightInd w:val="0"/>
              <w:spacing w:before="69" w:after="56" w:line="240" w:lineRule="auto"/>
              <w:ind w:left="14"/>
              <w:jc w:val="center"/>
              <w:rPr>
                <w:rFonts w:ascii="Calibri" w:hAnsi="Calibri" w:cs="Calibri"/>
                <w:kern w:val="0"/>
                <w:sz w:val="2"/>
                <w:szCs w:val="2"/>
              </w:rPr>
            </w:pP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7F69CA7F" w14:textId="63633034" w:rsidR="003970FF" w:rsidRPr="003970FF" w:rsidRDefault="003970FF" w:rsidP="003970FF">
            <w:pPr>
              <w:kinsoku w:val="0"/>
              <w:overflowPunct w:val="0"/>
              <w:autoSpaceDE w:val="0"/>
              <w:autoSpaceDN w:val="0"/>
              <w:adjustRightInd w:val="0"/>
              <w:spacing w:before="56" w:after="0" w:line="194" w:lineRule="exact"/>
              <w:ind w:left="27" w:right="1"/>
              <w:jc w:val="center"/>
              <w:rPr>
                <w:rFonts w:ascii="Calibri" w:hAnsi="Calibri" w:cs="Calibri"/>
                <w:spacing w:val="-4"/>
                <w:kern w:val="0"/>
                <w:sz w:val="16"/>
                <w:szCs w:val="16"/>
              </w:rPr>
            </w:pPr>
            <w:r w:rsidRPr="003970FF">
              <w:rPr>
                <w:rFonts w:ascii="Calibri" w:hAnsi="Calibri" w:cs="Calibri"/>
                <w:spacing w:val="-4"/>
                <w:kern w:val="0"/>
                <w:sz w:val="16"/>
                <w:szCs w:val="16"/>
              </w:rPr>
              <w:t>2021</w:t>
            </w:r>
          </w:p>
        </w:tc>
        <w:tc>
          <w:tcPr>
            <w:tcW w:w="1193" w:type="dxa"/>
            <w:tcBorders>
              <w:top w:val="single" w:sz="8" w:space="0" w:color="000000"/>
              <w:left w:val="single" w:sz="8" w:space="0" w:color="000000"/>
              <w:bottom w:val="single" w:sz="8" w:space="0" w:color="000000"/>
              <w:right w:val="single" w:sz="8" w:space="0" w:color="000000"/>
            </w:tcBorders>
          </w:tcPr>
          <w:p w14:paraId="188A7548" w14:textId="77777777" w:rsidR="003970FF" w:rsidRPr="003970FF" w:rsidRDefault="003970FF" w:rsidP="003970FF">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12C20A79" w14:textId="77777777" w:rsidR="003970FF" w:rsidRPr="003970FF" w:rsidRDefault="003970FF" w:rsidP="003970FF">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39188A17" w14:textId="77777777" w:rsidR="003970FF" w:rsidRPr="003970FF" w:rsidRDefault="003970FF" w:rsidP="003970FF">
            <w:pPr>
              <w:kinsoku w:val="0"/>
              <w:overflowPunct w:val="0"/>
              <w:autoSpaceDE w:val="0"/>
              <w:autoSpaceDN w:val="0"/>
              <w:adjustRightInd w:val="0"/>
              <w:spacing w:before="56" w:after="0" w:line="194" w:lineRule="exact"/>
              <w:ind w:left="37"/>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7D766ECA" w14:textId="77777777" w:rsidR="003970FF" w:rsidRPr="003970FF" w:rsidRDefault="003970FF" w:rsidP="003970FF">
            <w:pPr>
              <w:kinsoku w:val="0"/>
              <w:overflowPunct w:val="0"/>
              <w:autoSpaceDE w:val="0"/>
              <w:autoSpaceDN w:val="0"/>
              <w:adjustRightInd w:val="0"/>
              <w:spacing w:before="56" w:after="0" w:line="194" w:lineRule="exact"/>
              <w:ind w:left="37" w:right="1"/>
              <w:jc w:val="center"/>
              <w:rPr>
                <w:rFonts w:ascii="Calibri" w:hAnsi="Calibri" w:cs="Calibri"/>
                <w:spacing w:val="-10"/>
                <w:kern w:val="0"/>
                <w:sz w:val="16"/>
                <w:szCs w:val="16"/>
              </w:rPr>
            </w:pPr>
            <w:r w:rsidRPr="003970FF">
              <w:rPr>
                <w:rFonts w:ascii="Calibri" w:hAnsi="Calibri" w:cs="Calibri"/>
                <w:spacing w:val="-10"/>
                <w:kern w:val="0"/>
                <w:sz w:val="16"/>
                <w:szCs w:val="16"/>
              </w:rPr>
              <w:t>0</w:t>
            </w:r>
          </w:p>
        </w:tc>
      </w:tr>
      <w:tr w:rsidR="003970FF" w:rsidRPr="003970FF" w14:paraId="7B0390BC" w14:textId="77777777">
        <w:trPr>
          <w:trHeight w:val="270"/>
        </w:trPr>
        <w:tc>
          <w:tcPr>
            <w:tcW w:w="3458" w:type="dxa"/>
            <w:vMerge w:val="restart"/>
            <w:tcBorders>
              <w:top w:val="single" w:sz="8" w:space="0" w:color="000000"/>
              <w:left w:val="single" w:sz="8" w:space="0" w:color="000000"/>
              <w:bottom w:val="single" w:sz="8" w:space="0" w:color="000000"/>
              <w:right w:val="single" w:sz="8" w:space="0" w:color="000000"/>
            </w:tcBorders>
          </w:tcPr>
          <w:p w14:paraId="6AAD4B68" w14:textId="77777777" w:rsidR="003970FF" w:rsidRPr="003970FF" w:rsidRDefault="003970FF" w:rsidP="003970FF">
            <w:pPr>
              <w:kinsoku w:val="0"/>
              <w:overflowPunct w:val="0"/>
              <w:autoSpaceDE w:val="0"/>
              <w:autoSpaceDN w:val="0"/>
              <w:adjustRightInd w:val="0"/>
              <w:spacing w:before="122" w:after="0" w:line="240" w:lineRule="auto"/>
              <w:rPr>
                <w:rFonts w:ascii="Calibri" w:hAnsi="Calibri" w:cs="Calibri"/>
                <w:kern w:val="0"/>
                <w:sz w:val="16"/>
                <w:szCs w:val="16"/>
              </w:rPr>
            </w:pPr>
          </w:p>
          <w:p w14:paraId="1532B3F1" w14:textId="77777777" w:rsidR="003970FF" w:rsidRPr="003970FF" w:rsidRDefault="003970FF" w:rsidP="003970FF">
            <w:pPr>
              <w:kinsoku w:val="0"/>
              <w:overflowPunct w:val="0"/>
              <w:autoSpaceDE w:val="0"/>
              <w:autoSpaceDN w:val="0"/>
              <w:adjustRightInd w:val="0"/>
              <w:spacing w:after="0" w:line="240" w:lineRule="auto"/>
              <w:ind w:left="30" w:right="1"/>
              <w:jc w:val="center"/>
              <w:rPr>
                <w:rFonts w:ascii="Calibri" w:hAnsi="Calibri" w:cs="Calibri"/>
                <w:b/>
                <w:bCs/>
                <w:spacing w:val="-2"/>
                <w:kern w:val="0"/>
                <w:sz w:val="16"/>
                <w:szCs w:val="16"/>
              </w:rPr>
            </w:pPr>
            <w:r w:rsidRPr="003970FF">
              <w:rPr>
                <w:rFonts w:ascii="Calibri" w:hAnsi="Calibri" w:cs="Calibri"/>
                <w:b/>
                <w:bCs/>
                <w:spacing w:val="-2"/>
                <w:kern w:val="0"/>
                <w:sz w:val="16"/>
                <w:szCs w:val="16"/>
              </w:rPr>
              <w:t>BURGLARY</w:t>
            </w: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552DF240" w14:textId="34C6CBFE" w:rsidR="003970FF" w:rsidRPr="003970FF" w:rsidRDefault="003970FF" w:rsidP="003970FF">
            <w:pPr>
              <w:kinsoku w:val="0"/>
              <w:overflowPunct w:val="0"/>
              <w:autoSpaceDE w:val="0"/>
              <w:autoSpaceDN w:val="0"/>
              <w:adjustRightInd w:val="0"/>
              <w:spacing w:before="56" w:after="0" w:line="194" w:lineRule="exact"/>
              <w:ind w:left="27" w:right="1"/>
              <w:jc w:val="center"/>
              <w:rPr>
                <w:rFonts w:ascii="Calibri" w:hAnsi="Calibri" w:cs="Calibri"/>
                <w:spacing w:val="-4"/>
                <w:kern w:val="0"/>
                <w:sz w:val="16"/>
                <w:szCs w:val="16"/>
              </w:rPr>
            </w:pPr>
            <w:r w:rsidRPr="003970FF">
              <w:rPr>
                <w:rFonts w:ascii="Calibri" w:hAnsi="Calibri" w:cs="Calibri"/>
                <w:spacing w:val="-4"/>
                <w:kern w:val="0"/>
                <w:sz w:val="16"/>
                <w:szCs w:val="16"/>
              </w:rPr>
              <w:t>2021</w:t>
            </w:r>
          </w:p>
        </w:tc>
        <w:tc>
          <w:tcPr>
            <w:tcW w:w="1193" w:type="dxa"/>
            <w:tcBorders>
              <w:top w:val="single" w:sz="8" w:space="0" w:color="000000"/>
              <w:left w:val="single" w:sz="8" w:space="0" w:color="000000"/>
              <w:bottom w:val="single" w:sz="8" w:space="0" w:color="000000"/>
              <w:right w:val="single" w:sz="8" w:space="0" w:color="000000"/>
            </w:tcBorders>
          </w:tcPr>
          <w:p w14:paraId="5EB368F3" w14:textId="77777777" w:rsidR="003970FF" w:rsidRPr="003970FF" w:rsidRDefault="003970FF" w:rsidP="003970FF">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23CE1B1B" w14:textId="77777777" w:rsidR="003970FF" w:rsidRPr="003970FF" w:rsidRDefault="003970FF" w:rsidP="003970FF">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34F292B5" w14:textId="77777777" w:rsidR="003970FF" w:rsidRPr="003970FF" w:rsidRDefault="003970FF" w:rsidP="003970FF">
            <w:pPr>
              <w:kinsoku w:val="0"/>
              <w:overflowPunct w:val="0"/>
              <w:autoSpaceDE w:val="0"/>
              <w:autoSpaceDN w:val="0"/>
              <w:adjustRightInd w:val="0"/>
              <w:spacing w:before="56" w:after="0" w:line="194" w:lineRule="exact"/>
              <w:ind w:left="37"/>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58F2F08F" w14:textId="77777777" w:rsidR="003970FF" w:rsidRPr="003970FF" w:rsidRDefault="003970FF" w:rsidP="003970FF">
            <w:pPr>
              <w:kinsoku w:val="0"/>
              <w:overflowPunct w:val="0"/>
              <w:autoSpaceDE w:val="0"/>
              <w:autoSpaceDN w:val="0"/>
              <w:adjustRightInd w:val="0"/>
              <w:spacing w:before="56" w:after="0" w:line="194" w:lineRule="exact"/>
              <w:ind w:left="37" w:right="1"/>
              <w:jc w:val="center"/>
              <w:rPr>
                <w:rFonts w:ascii="Calibri" w:hAnsi="Calibri" w:cs="Calibri"/>
                <w:spacing w:val="-10"/>
                <w:kern w:val="0"/>
                <w:sz w:val="16"/>
                <w:szCs w:val="16"/>
              </w:rPr>
            </w:pPr>
            <w:r w:rsidRPr="003970FF">
              <w:rPr>
                <w:rFonts w:ascii="Calibri" w:hAnsi="Calibri" w:cs="Calibri"/>
                <w:spacing w:val="-10"/>
                <w:kern w:val="0"/>
                <w:sz w:val="16"/>
                <w:szCs w:val="16"/>
              </w:rPr>
              <w:t>0</w:t>
            </w:r>
          </w:p>
        </w:tc>
      </w:tr>
      <w:tr w:rsidR="003970FF" w:rsidRPr="003970FF" w14:paraId="1C40F32B" w14:textId="77777777">
        <w:trPr>
          <w:trHeight w:val="270"/>
        </w:trPr>
        <w:tc>
          <w:tcPr>
            <w:tcW w:w="3458" w:type="dxa"/>
            <w:vMerge/>
            <w:tcBorders>
              <w:top w:val="nil"/>
              <w:left w:val="single" w:sz="8" w:space="0" w:color="000000"/>
              <w:bottom w:val="single" w:sz="8" w:space="0" w:color="000000"/>
              <w:right w:val="single" w:sz="8" w:space="0" w:color="000000"/>
            </w:tcBorders>
          </w:tcPr>
          <w:p w14:paraId="52D486FD" w14:textId="77777777" w:rsidR="003970FF" w:rsidRPr="003970FF" w:rsidRDefault="003970FF" w:rsidP="003970FF">
            <w:pPr>
              <w:kinsoku w:val="0"/>
              <w:overflowPunct w:val="0"/>
              <w:autoSpaceDE w:val="0"/>
              <w:autoSpaceDN w:val="0"/>
              <w:adjustRightInd w:val="0"/>
              <w:spacing w:before="69" w:after="56" w:line="240" w:lineRule="auto"/>
              <w:ind w:left="14"/>
              <w:jc w:val="center"/>
              <w:rPr>
                <w:rFonts w:ascii="Calibri" w:hAnsi="Calibri" w:cs="Calibri"/>
                <w:kern w:val="0"/>
                <w:sz w:val="2"/>
                <w:szCs w:val="2"/>
              </w:rPr>
            </w:pP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3E4B7A24" w14:textId="0DA25983" w:rsidR="003970FF" w:rsidRPr="003970FF" w:rsidRDefault="003970FF" w:rsidP="003970FF">
            <w:pPr>
              <w:kinsoku w:val="0"/>
              <w:overflowPunct w:val="0"/>
              <w:autoSpaceDE w:val="0"/>
              <w:autoSpaceDN w:val="0"/>
              <w:adjustRightInd w:val="0"/>
              <w:spacing w:before="56" w:after="0" w:line="194" w:lineRule="exact"/>
              <w:ind w:left="27" w:right="1"/>
              <w:jc w:val="center"/>
              <w:rPr>
                <w:rFonts w:ascii="Calibri" w:hAnsi="Calibri" w:cs="Calibri"/>
                <w:spacing w:val="-4"/>
                <w:kern w:val="0"/>
                <w:sz w:val="16"/>
                <w:szCs w:val="16"/>
              </w:rPr>
            </w:pPr>
            <w:r w:rsidRPr="003970FF">
              <w:rPr>
                <w:rFonts w:ascii="Calibri" w:hAnsi="Calibri" w:cs="Calibri"/>
                <w:spacing w:val="-4"/>
                <w:kern w:val="0"/>
                <w:sz w:val="16"/>
                <w:szCs w:val="16"/>
              </w:rPr>
              <w:t>202</w:t>
            </w:r>
            <w:r>
              <w:rPr>
                <w:rFonts w:ascii="Calibri" w:hAnsi="Calibri" w:cs="Calibri"/>
                <w:spacing w:val="-4"/>
                <w:kern w:val="0"/>
                <w:sz w:val="16"/>
                <w:szCs w:val="16"/>
              </w:rPr>
              <w:t>2</w:t>
            </w:r>
          </w:p>
        </w:tc>
        <w:tc>
          <w:tcPr>
            <w:tcW w:w="1193" w:type="dxa"/>
            <w:tcBorders>
              <w:top w:val="single" w:sz="8" w:space="0" w:color="000000"/>
              <w:left w:val="single" w:sz="8" w:space="0" w:color="000000"/>
              <w:bottom w:val="single" w:sz="8" w:space="0" w:color="000000"/>
              <w:right w:val="single" w:sz="8" w:space="0" w:color="000000"/>
            </w:tcBorders>
          </w:tcPr>
          <w:p w14:paraId="709995EF" w14:textId="77777777" w:rsidR="003970FF" w:rsidRPr="003970FF" w:rsidRDefault="003970FF" w:rsidP="003970FF">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4F19F061" w14:textId="77777777" w:rsidR="003970FF" w:rsidRPr="003970FF" w:rsidRDefault="003970FF" w:rsidP="003970FF">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31278B23" w14:textId="77777777" w:rsidR="003970FF" w:rsidRPr="003970FF" w:rsidRDefault="003970FF" w:rsidP="003970FF">
            <w:pPr>
              <w:kinsoku w:val="0"/>
              <w:overflowPunct w:val="0"/>
              <w:autoSpaceDE w:val="0"/>
              <w:autoSpaceDN w:val="0"/>
              <w:adjustRightInd w:val="0"/>
              <w:spacing w:before="56" w:after="0" w:line="194" w:lineRule="exact"/>
              <w:ind w:left="37"/>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551185A5" w14:textId="77777777" w:rsidR="003970FF" w:rsidRPr="003970FF" w:rsidRDefault="003970FF" w:rsidP="003970FF">
            <w:pPr>
              <w:kinsoku w:val="0"/>
              <w:overflowPunct w:val="0"/>
              <w:autoSpaceDE w:val="0"/>
              <w:autoSpaceDN w:val="0"/>
              <w:adjustRightInd w:val="0"/>
              <w:spacing w:before="56" w:after="0" w:line="194" w:lineRule="exact"/>
              <w:ind w:left="37" w:right="1"/>
              <w:jc w:val="center"/>
              <w:rPr>
                <w:rFonts w:ascii="Calibri" w:hAnsi="Calibri" w:cs="Calibri"/>
                <w:spacing w:val="-10"/>
                <w:kern w:val="0"/>
                <w:sz w:val="16"/>
                <w:szCs w:val="16"/>
              </w:rPr>
            </w:pPr>
            <w:r w:rsidRPr="003970FF">
              <w:rPr>
                <w:rFonts w:ascii="Calibri" w:hAnsi="Calibri" w:cs="Calibri"/>
                <w:spacing w:val="-10"/>
                <w:kern w:val="0"/>
                <w:sz w:val="16"/>
                <w:szCs w:val="16"/>
              </w:rPr>
              <w:t>0</w:t>
            </w:r>
          </w:p>
        </w:tc>
      </w:tr>
      <w:tr w:rsidR="003970FF" w:rsidRPr="003970FF" w14:paraId="6049FD73" w14:textId="77777777">
        <w:trPr>
          <w:trHeight w:val="270"/>
        </w:trPr>
        <w:tc>
          <w:tcPr>
            <w:tcW w:w="3458" w:type="dxa"/>
            <w:vMerge/>
            <w:tcBorders>
              <w:top w:val="nil"/>
              <w:left w:val="single" w:sz="8" w:space="0" w:color="000000"/>
              <w:bottom w:val="single" w:sz="8" w:space="0" w:color="000000"/>
              <w:right w:val="single" w:sz="8" w:space="0" w:color="000000"/>
            </w:tcBorders>
          </w:tcPr>
          <w:p w14:paraId="02BD8580" w14:textId="77777777" w:rsidR="003970FF" w:rsidRPr="003970FF" w:rsidRDefault="003970FF" w:rsidP="003970FF">
            <w:pPr>
              <w:kinsoku w:val="0"/>
              <w:overflowPunct w:val="0"/>
              <w:autoSpaceDE w:val="0"/>
              <w:autoSpaceDN w:val="0"/>
              <w:adjustRightInd w:val="0"/>
              <w:spacing w:before="69" w:after="56" w:line="240" w:lineRule="auto"/>
              <w:ind w:left="14"/>
              <w:jc w:val="center"/>
              <w:rPr>
                <w:rFonts w:ascii="Calibri" w:hAnsi="Calibri" w:cs="Calibri"/>
                <w:kern w:val="0"/>
                <w:sz w:val="2"/>
                <w:szCs w:val="2"/>
              </w:rPr>
            </w:pP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3BB740EA" w14:textId="115C6B5B" w:rsidR="003970FF" w:rsidRPr="003970FF" w:rsidRDefault="003970FF" w:rsidP="003970FF">
            <w:pPr>
              <w:kinsoku w:val="0"/>
              <w:overflowPunct w:val="0"/>
              <w:autoSpaceDE w:val="0"/>
              <w:autoSpaceDN w:val="0"/>
              <w:adjustRightInd w:val="0"/>
              <w:spacing w:before="56" w:after="0" w:line="194" w:lineRule="exact"/>
              <w:ind w:left="27" w:right="1"/>
              <w:jc w:val="center"/>
              <w:rPr>
                <w:rFonts w:ascii="Calibri" w:hAnsi="Calibri" w:cs="Calibri"/>
                <w:spacing w:val="-4"/>
                <w:kern w:val="0"/>
                <w:sz w:val="16"/>
                <w:szCs w:val="16"/>
              </w:rPr>
            </w:pPr>
            <w:r w:rsidRPr="003970FF">
              <w:rPr>
                <w:rFonts w:ascii="Calibri" w:hAnsi="Calibri" w:cs="Calibri"/>
                <w:spacing w:val="-4"/>
                <w:kern w:val="0"/>
                <w:sz w:val="16"/>
                <w:szCs w:val="16"/>
              </w:rPr>
              <w:t>202</w:t>
            </w:r>
            <w:r>
              <w:rPr>
                <w:rFonts w:ascii="Calibri" w:hAnsi="Calibri" w:cs="Calibri"/>
                <w:spacing w:val="-4"/>
                <w:kern w:val="0"/>
                <w:sz w:val="16"/>
                <w:szCs w:val="16"/>
              </w:rPr>
              <w:t>3</w:t>
            </w:r>
          </w:p>
        </w:tc>
        <w:tc>
          <w:tcPr>
            <w:tcW w:w="1193" w:type="dxa"/>
            <w:tcBorders>
              <w:top w:val="single" w:sz="8" w:space="0" w:color="000000"/>
              <w:left w:val="single" w:sz="8" w:space="0" w:color="000000"/>
              <w:bottom w:val="single" w:sz="8" w:space="0" w:color="000000"/>
              <w:right w:val="single" w:sz="8" w:space="0" w:color="000000"/>
            </w:tcBorders>
          </w:tcPr>
          <w:p w14:paraId="00421A72" w14:textId="77777777" w:rsidR="003970FF" w:rsidRPr="003970FF" w:rsidRDefault="003970FF" w:rsidP="003970FF">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02FD2BD5" w14:textId="77777777" w:rsidR="003970FF" w:rsidRPr="003970FF" w:rsidRDefault="003970FF" w:rsidP="003970FF">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4587487F" w14:textId="77777777" w:rsidR="003970FF" w:rsidRPr="003970FF" w:rsidRDefault="003970FF" w:rsidP="003970FF">
            <w:pPr>
              <w:kinsoku w:val="0"/>
              <w:overflowPunct w:val="0"/>
              <w:autoSpaceDE w:val="0"/>
              <w:autoSpaceDN w:val="0"/>
              <w:adjustRightInd w:val="0"/>
              <w:spacing w:before="56" w:after="0" w:line="194" w:lineRule="exact"/>
              <w:ind w:left="37"/>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71F5083D" w14:textId="77777777" w:rsidR="003970FF" w:rsidRPr="003970FF" w:rsidRDefault="003970FF" w:rsidP="003970FF">
            <w:pPr>
              <w:kinsoku w:val="0"/>
              <w:overflowPunct w:val="0"/>
              <w:autoSpaceDE w:val="0"/>
              <w:autoSpaceDN w:val="0"/>
              <w:adjustRightInd w:val="0"/>
              <w:spacing w:before="56" w:after="0" w:line="194" w:lineRule="exact"/>
              <w:ind w:left="37" w:right="1"/>
              <w:jc w:val="center"/>
              <w:rPr>
                <w:rFonts w:ascii="Calibri" w:hAnsi="Calibri" w:cs="Calibri"/>
                <w:spacing w:val="-10"/>
                <w:kern w:val="0"/>
                <w:sz w:val="16"/>
                <w:szCs w:val="16"/>
              </w:rPr>
            </w:pPr>
            <w:r w:rsidRPr="003970FF">
              <w:rPr>
                <w:rFonts w:ascii="Calibri" w:hAnsi="Calibri" w:cs="Calibri"/>
                <w:spacing w:val="-10"/>
                <w:kern w:val="0"/>
                <w:sz w:val="16"/>
                <w:szCs w:val="16"/>
              </w:rPr>
              <w:t>0</w:t>
            </w:r>
          </w:p>
        </w:tc>
      </w:tr>
      <w:tr w:rsidR="003970FF" w:rsidRPr="003970FF" w14:paraId="1CCA3884" w14:textId="77777777">
        <w:trPr>
          <w:trHeight w:val="270"/>
        </w:trPr>
        <w:tc>
          <w:tcPr>
            <w:tcW w:w="3458" w:type="dxa"/>
            <w:vMerge w:val="restart"/>
            <w:tcBorders>
              <w:top w:val="single" w:sz="8" w:space="0" w:color="000000"/>
              <w:left w:val="single" w:sz="8" w:space="0" w:color="000000"/>
              <w:bottom w:val="single" w:sz="8" w:space="0" w:color="000000"/>
              <w:right w:val="single" w:sz="8" w:space="0" w:color="000000"/>
            </w:tcBorders>
          </w:tcPr>
          <w:p w14:paraId="118D1732" w14:textId="77777777" w:rsidR="003970FF" w:rsidRPr="003970FF" w:rsidRDefault="003970FF" w:rsidP="003970FF">
            <w:pPr>
              <w:kinsoku w:val="0"/>
              <w:overflowPunct w:val="0"/>
              <w:autoSpaceDE w:val="0"/>
              <w:autoSpaceDN w:val="0"/>
              <w:adjustRightInd w:val="0"/>
              <w:spacing w:before="122" w:after="0" w:line="240" w:lineRule="auto"/>
              <w:rPr>
                <w:rFonts w:ascii="Calibri" w:hAnsi="Calibri" w:cs="Calibri"/>
                <w:kern w:val="0"/>
                <w:sz w:val="16"/>
                <w:szCs w:val="16"/>
              </w:rPr>
            </w:pPr>
          </w:p>
          <w:p w14:paraId="6CBF9AA6" w14:textId="77777777" w:rsidR="003970FF" w:rsidRPr="003970FF" w:rsidRDefault="003970FF" w:rsidP="003970FF">
            <w:pPr>
              <w:kinsoku w:val="0"/>
              <w:overflowPunct w:val="0"/>
              <w:autoSpaceDE w:val="0"/>
              <w:autoSpaceDN w:val="0"/>
              <w:adjustRightInd w:val="0"/>
              <w:spacing w:after="0" w:line="240" w:lineRule="auto"/>
              <w:ind w:left="952"/>
              <w:rPr>
                <w:rFonts w:ascii="Calibri" w:hAnsi="Calibri" w:cs="Calibri"/>
                <w:b/>
                <w:bCs/>
                <w:kern w:val="0"/>
                <w:sz w:val="16"/>
                <w:szCs w:val="16"/>
              </w:rPr>
            </w:pPr>
            <w:r w:rsidRPr="003970FF">
              <w:rPr>
                <w:rFonts w:ascii="Calibri" w:hAnsi="Calibri" w:cs="Calibri"/>
                <w:b/>
                <w:bCs/>
                <w:kern w:val="0"/>
                <w:sz w:val="16"/>
                <w:szCs w:val="16"/>
              </w:rPr>
              <w:t>MOTOR VEHICLE THEFT</w:t>
            </w: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0D9CC912" w14:textId="36E752AC" w:rsidR="003970FF" w:rsidRPr="003970FF" w:rsidRDefault="003970FF" w:rsidP="003970FF">
            <w:pPr>
              <w:kinsoku w:val="0"/>
              <w:overflowPunct w:val="0"/>
              <w:autoSpaceDE w:val="0"/>
              <w:autoSpaceDN w:val="0"/>
              <w:adjustRightInd w:val="0"/>
              <w:spacing w:before="56" w:after="0" w:line="194" w:lineRule="exact"/>
              <w:ind w:left="27"/>
              <w:jc w:val="center"/>
              <w:rPr>
                <w:rFonts w:ascii="Calibri" w:hAnsi="Calibri" w:cs="Calibri"/>
                <w:spacing w:val="-4"/>
                <w:kern w:val="0"/>
                <w:sz w:val="16"/>
                <w:szCs w:val="16"/>
              </w:rPr>
            </w:pPr>
            <w:r w:rsidRPr="003970FF">
              <w:rPr>
                <w:rFonts w:ascii="Calibri" w:hAnsi="Calibri" w:cs="Calibri"/>
                <w:spacing w:val="-4"/>
                <w:kern w:val="0"/>
                <w:sz w:val="16"/>
                <w:szCs w:val="16"/>
              </w:rPr>
              <w:t>2021</w:t>
            </w:r>
          </w:p>
        </w:tc>
        <w:tc>
          <w:tcPr>
            <w:tcW w:w="1193" w:type="dxa"/>
            <w:tcBorders>
              <w:top w:val="single" w:sz="8" w:space="0" w:color="000000"/>
              <w:left w:val="single" w:sz="8" w:space="0" w:color="000000"/>
              <w:bottom w:val="single" w:sz="8" w:space="0" w:color="000000"/>
              <w:right w:val="single" w:sz="8" w:space="0" w:color="000000"/>
            </w:tcBorders>
          </w:tcPr>
          <w:p w14:paraId="52DA6744" w14:textId="77777777" w:rsidR="003970FF" w:rsidRPr="003970FF" w:rsidRDefault="003970FF" w:rsidP="003970FF">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1FB89098" w14:textId="77777777" w:rsidR="003970FF" w:rsidRPr="003970FF" w:rsidRDefault="003970FF" w:rsidP="003970FF">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068FD87C" w14:textId="77777777" w:rsidR="003970FF" w:rsidRPr="003970FF" w:rsidRDefault="003970FF" w:rsidP="003970FF">
            <w:pPr>
              <w:kinsoku w:val="0"/>
              <w:overflowPunct w:val="0"/>
              <w:autoSpaceDE w:val="0"/>
              <w:autoSpaceDN w:val="0"/>
              <w:adjustRightInd w:val="0"/>
              <w:spacing w:before="56" w:after="0" w:line="194" w:lineRule="exact"/>
              <w:ind w:left="37"/>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5770C88A" w14:textId="77777777" w:rsidR="003970FF" w:rsidRPr="003970FF" w:rsidRDefault="003970FF" w:rsidP="003970FF">
            <w:pPr>
              <w:kinsoku w:val="0"/>
              <w:overflowPunct w:val="0"/>
              <w:autoSpaceDE w:val="0"/>
              <w:autoSpaceDN w:val="0"/>
              <w:adjustRightInd w:val="0"/>
              <w:spacing w:before="56" w:after="0" w:line="194" w:lineRule="exact"/>
              <w:ind w:left="37" w:right="1"/>
              <w:jc w:val="center"/>
              <w:rPr>
                <w:rFonts w:ascii="Calibri" w:hAnsi="Calibri" w:cs="Calibri"/>
                <w:spacing w:val="-10"/>
                <w:kern w:val="0"/>
                <w:sz w:val="16"/>
                <w:szCs w:val="16"/>
              </w:rPr>
            </w:pPr>
            <w:r w:rsidRPr="003970FF">
              <w:rPr>
                <w:rFonts w:ascii="Calibri" w:hAnsi="Calibri" w:cs="Calibri"/>
                <w:spacing w:val="-10"/>
                <w:kern w:val="0"/>
                <w:sz w:val="16"/>
                <w:szCs w:val="16"/>
              </w:rPr>
              <w:t>0</w:t>
            </w:r>
          </w:p>
        </w:tc>
      </w:tr>
      <w:tr w:rsidR="003970FF" w:rsidRPr="003970FF" w14:paraId="6C679578" w14:textId="77777777">
        <w:trPr>
          <w:trHeight w:val="270"/>
        </w:trPr>
        <w:tc>
          <w:tcPr>
            <w:tcW w:w="3458" w:type="dxa"/>
            <w:vMerge/>
            <w:tcBorders>
              <w:top w:val="nil"/>
              <w:left w:val="single" w:sz="8" w:space="0" w:color="000000"/>
              <w:bottom w:val="single" w:sz="8" w:space="0" w:color="000000"/>
              <w:right w:val="single" w:sz="8" w:space="0" w:color="000000"/>
            </w:tcBorders>
          </w:tcPr>
          <w:p w14:paraId="14E6E664" w14:textId="77777777" w:rsidR="003970FF" w:rsidRPr="003970FF" w:rsidRDefault="003970FF" w:rsidP="003970FF">
            <w:pPr>
              <w:kinsoku w:val="0"/>
              <w:overflowPunct w:val="0"/>
              <w:autoSpaceDE w:val="0"/>
              <w:autoSpaceDN w:val="0"/>
              <w:adjustRightInd w:val="0"/>
              <w:spacing w:before="69" w:after="56" w:line="240" w:lineRule="auto"/>
              <w:ind w:left="14"/>
              <w:jc w:val="center"/>
              <w:rPr>
                <w:rFonts w:ascii="Calibri" w:hAnsi="Calibri" w:cs="Calibri"/>
                <w:kern w:val="0"/>
                <w:sz w:val="2"/>
                <w:szCs w:val="2"/>
              </w:rPr>
            </w:pP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792133E9" w14:textId="4A10214D" w:rsidR="003970FF" w:rsidRPr="003970FF" w:rsidRDefault="003970FF" w:rsidP="003970FF">
            <w:pPr>
              <w:kinsoku w:val="0"/>
              <w:overflowPunct w:val="0"/>
              <w:autoSpaceDE w:val="0"/>
              <w:autoSpaceDN w:val="0"/>
              <w:adjustRightInd w:val="0"/>
              <w:spacing w:before="56" w:after="0" w:line="194" w:lineRule="exact"/>
              <w:ind w:left="27"/>
              <w:jc w:val="center"/>
              <w:rPr>
                <w:rFonts w:ascii="Calibri" w:hAnsi="Calibri" w:cs="Calibri"/>
                <w:spacing w:val="-4"/>
                <w:kern w:val="0"/>
                <w:sz w:val="16"/>
                <w:szCs w:val="16"/>
              </w:rPr>
            </w:pPr>
            <w:r w:rsidRPr="003970FF">
              <w:rPr>
                <w:rFonts w:ascii="Calibri" w:hAnsi="Calibri" w:cs="Calibri"/>
                <w:spacing w:val="-4"/>
                <w:kern w:val="0"/>
                <w:sz w:val="16"/>
                <w:szCs w:val="16"/>
              </w:rPr>
              <w:t>202</w:t>
            </w:r>
            <w:r>
              <w:rPr>
                <w:rFonts w:ascii="Calibri" w:hAnsi="Calibri" w:cs="Calibri"/>
                <w:spacing w:val="-4"/>
                <w:kern w:val="0"/>
                <w:sz w:val="16"/>
                <w:szCs w:val="16"/>
              </w:rPr>
              <w:t>2</w:t>
            </w:r>
          </w:p>
        </w:tc>
        <w:tc>
          <w:tcPr>
            <w:tcW w:w="1193" w:type="dxa"/>
            <w:tcBorders>
              <w:top w:val="single" w:sz="8" w:space="0" w:color="000000"/>
              <w:left w:val="single" w:sz="8" w:space="0" w:color="000000"/>
              <w:bottom w:val="single" w:sz="8" w:space="0" w:color="000000"/>
              <w:right w:val="single" w:sz="8" w:space="0" w:color="000000"/>
            </w:tcBorders>
          </w:tcPr>
          <w:p w14:paraId="09D16A95" w14:textId="77777777" w:rsidR="003970FF" w:rsidRPr="003970FF" w:rsidRDefault="003970FF" w:rsidP="003970FF">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41F29033" w14:textId="77777777" w:rsidR="003970FF" w:rsidRPr="003970FF" w:rsidRDefault="003970FF" w:rsidP="003970FF">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1192C59A" w14:textId="77777777" w:rsidR="003970FF" w:rsidRPr="003970FF" w:rsidRDefault="003970FF" w:rsidP="003970FF">
            <w:pPr>
              <w:kinsoku w:val="0"/>
              <w:overflowPunct w:val="0"/>
              <w:autoSpaceDE w:val="0"/>
              <w:autoSpaceDN w:val="0"/>
              <w:adjustRightInd w:val="0"/>
              <w:spacing w:before="56" w:after="0" w:line="194" w:lineRule="exact"/>
              <w:ind w:left="37"/>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46B36CF4" w14:textId="77777777" w:rsidR="003970FF" w:rsidRPr="003970FF" w:rsidRDefault="003970FF" w:rsidP="003970FF">
            <w:pPr>
              <w:kinsoku w:val="0"/>
              <w:overflowPunct w:val="0"/>
              <w:autoSpaceDE w:val="0"/>
              <w:autoSpaceDN w:val="0"/>
              <w:adjustRightInd w:val="0"/>
              <w:spacing w:before="56" w:after="0" w:line="194" w:lineRule="exact"/>
              <w:ind w:left="37" w:right="1"/>
              <w:jc w:val="center"/>
              <w:rPr>
                <w:rFonts w:ascii="Calibri" w:hAnsi="Calibri" w:cs="Calibri"/>
                <w:spacing w:val="-10"/>
                <w:kern w:val="0"/>
                <w:sz w:val="16"/>
                <w:szCs w:val="16"/>
              </w:rPr>
            </w:pPr>
            <w:r w:rsidRPr="003970FF">
              <w:rPr>
                <w:rFonts w:ascii="Calibri" w:hAnsi="Calibri" w:cs="Calibri"/>
                <w:spacing w:val="-10"/>
                <w:kern w:val="0"/>
                <w:sz w:val="16"/>
                <w:szCs w:val="16"/>
              </w:rPr>
              <w:t>0</w:t>
            </w:r>
          </w:p>
        </w:tc>
      </w:tr>
      <w:tr w:rsidR="003970FF" w:rsidRPr="003970FF" w14:paraId="531A019E" w14:textId="77777777">
        <w:trPr>
          <w:trHeight w:val="270"/>
        </w:trPr>
        <w:tc>
          <w:tcPr>
            <w:tcW w:w="3458" w:type="dxa"/>
            <w:vMerge/>
            <w:tcBorders>
              <w:top w:val="nil"/>
              <w:left w:val="single" w:sz="8" w:space="0" w:color="000000"/>
              <w:bottom w:val="single" w:sz="8" w:space="0" w:color="000000"/>
              <w:right w:val="single" w:sz="8" w:space="0" w:color="000000"/>
            </w:tcBorders>
          </w:tcPr>
          <w:p w14:paraId="5CDE0BB6" w14:textId="77777777" w:rsidR="003970FF" w:rsidRPr="003970FF" w:rsidRDefault="003970FF" w:rsidP="003970FF">
            <w:pPr>
              <w:kinsoku w:val="0"/>
              <w:overflowPunct w:val="0"/>
              <w:autoSpaceDE w:val="0"/>
              <w:autoSpaceDN w:val="0"/>
              <w:adjustRightInd w:val="0"/>
              <w:spacing w:before="69" w:after="56" w:line="240" w:lineRule="auto"/>
              <w:ind w:left="14"/>
              <w:jc w:val="center"/>
              <w:rPr>
                <w:rFonts w:ascii="Calibri" w:hAnsi="Calibri" w:cs="Calibri"/>
                <w:kern w:val="0"/>
                <w:sz w:val="2"/>
                <w:szCs w:val="2"/>
              </w:rPr>
            </w:pP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4D742D58" w14:textId="63867C0A" w:rsidR="003970FF" w:rsidRPr="003970FF" w:rsidRDefault="003970FF" w:rsidP="003970FF">
            <w:pPr>
              <w:kinsoku w:val="0"/>
              <w:overflowPunct w:val="0"/>
              <w:autoSpaceDE w:val="0"/>
              <w:autoSpaceDN w:val="0"/>
              <w:adjustRightInd w:val="0"/>
              <w:spacing w:before="56" w:after="0" w:line="194" w:lineRule="exact"/>
              <w:ind w:left="27"/>
              <w:jc w:val="center"/>
              <w:rPr>
                <w:rFonts w:ascii="Calibri" w:hAnsi="Calibri" w:cs="Calibri"/>
                <w:spacing w:val="-4"/>
                <w:kern w:val="0"/>
                <w:sz w:val="16"/>
                <w:szCs w:val="16"/>
              </w:rPr>
            </w:pPr>
            <w:r w:rsidRPr="003970FF">
              <w:rPr>
                <w:rFonts w:ascii="Calibri" w:hAnsi="Calibri" w:cs="Calibri"/>
                <w:spacing w:val="-4"/>
                <w:kern w:val="0"/>
                <w:sz w:val="16"/>
                <w:szCs w:val="16"/>
              </w:rPr>
              <w:t>202</w:t>
            </w:r>
            <w:r>
              <w:rPr>
                <w:rFonts w:ascii="Calibri" w:hAnsi="Calibri" w:cs="Calibri"/>
                <w:spacing w:val="-4"/>
                <w:kern w:val="0"/>
                <w:sz w:val="16"/>
                <w:szCs w:val="16"/>
              </w:rPr>
              <w:t>3</w:t>
            </w:r>
          </w:p>
        </w:tc>
        <w:tc>
          <w:tcPr>
            <w:tcW w:w="1193" w:type="dxa"/>
            <w:tcBorders>
              <w:top w:val="single" w:sz="8" w:space="0" w:color="000000"/>
              <w:left w:val="single" w:sz="8" w:space="0" w:color="000000"/>
              <w:bottom w:val="single" w:sz="8" w:space="0" w:color="000000"/>
              <w:right w:val="single" w:sz="8" w:space="0" w:color="000000"/>
            </w:tcBorders>
          </w:tcPr>
          <w:p w14:paraId="7CFC55D7" w14:textId="77777777" w:rsidR="003970FF" w:rsidRPr="003970FF" w:rsidRDefault="003970FF" w:rsidP="003970FF">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7776273E" w14:textId="77777777" w:rsidR="003970FF" w:rsidRPr="003970FF" w:rsidRDefault="003970FF" w:rsidP="003970FF">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0ACC6565" w14:textId="77777777" w:rsidR="003970FF" w:rsidRPr="003970FF" w:rsidRDefault="003970FF" w:rsidP="003970FF">
            <w:pPr>
              <w:kinsoku w:val="0"/>
              <w:overflowPunct w:val="0"/>
              <w:autoSpaceDE w:val="0"/>
              <w:autoSpaceDN w:val="0"/>
              <w:adjustRightInd w:val="0"/>
              <w:spacing w:before="56" w:after="0" w:line="194" w:lineRule="exact"/>
              <w:ind w:left="37"/>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5E5A8E82" w14:textId="77777777" w:rsidR="003970FF" w:rsidRPr="003970FF" w:rsidRDefault="003970FF" w:rsidP="003970FF">
            <w:pPr>
              <w:kinsoku w:val="0"/>
              <w:overflowPunct w:val="0"/>
              <w:autoSpaceDE w:val="0"/>
              <w:autoSpaceDN w:val="0"/>
              <w:adjustRightInd w:val="0"/>
              <w:spacing w:before="56" w:after="0" w:line="194" w:lineRule="exact"/>
              <w:ind w:left="37" w:right="1"/>
              <w:jc w:val="center"/>
              <w:rPr>
                <w:rFonts w:ascii="Calibri" w:hAnsi="Calibri" w:cs="Calibri"/>
                <w:spacing w:val="-10"/>
                <w:kern w:val="0"/>
                <w:sz w:val="16"/>
                <w:szCs w:val="16"/>
              </w:rPr>
            </w:pPr>
            <w:r w:rsidRPr="003970FF">
              <w:rPr>
                <w:rFonts w:ascii="Calibri" w:hAnsi="Calibri" w:cs="Calibri"/>
                <w:spacing w:val="-10"/>
                <w:kern w:val="0"/>
                <w:sz w:val="16"/>
                <w:szCs w:val="16"/>
              </w:rPr>
              <w:t>0</w:t>
            </w:r>
          </w:p>
        </w:tc>
      </w:tr>
      <w:tr w:rsidR="003970FF" w:rsidRPr="003970FF" w14:paraId="7CD12342" w14:textId="77777777">
        <w:trPr>
          <w:trHeight w:val="270"/>
        </w:trPr>
        <w:tc>
          <w:tcPr>
            <w:tcW w:w="3458" w:type="dxa"/>
            <w:vMerge w:val="restart"/>
            <w:tcBorders>
              <w:top w:val="single" w:sz="8" w:space="0" w:color="000000"/>
              <w:left w:val="single" w:sz="8" w:space="0" w:color="000000"/>
              <w:bottom w:val="single" w:sz="8" w:space="0" w:color="000000"/>
              <w:right w:val="single" w:sz="8" w:space="0" w:color="000000"/>
            </w:tcBorders>
          </w:tcPr>
          <w:p w14:paraId="27BCF5EC" w14:textId="77777777" w:rsidR="003970FF" w:rsidRPr="003970FF" w:rsidRDefault="003970FF" w:rsidP="003970FF">
            <w:pPr>
              <w:kinsoku w:val="0"/>
              <w:overflowPunct w:val="0"/>
              <w:autoSpaceDE w:val="0"/>
              <w:autoSpaceDN w:val="0"/>
              <w:adjustRightInd w:val="0"/>
              <w:spacing w:before="122" w:after="0" w:line="240" w:lineRule="auto"/>
              <w:rPr>
                <w:rFonts w:ascii="Calibri" w:hAnsi="Calibri" w:cs="Calibri"/>
                <w:kern w:val="0"/>
                <w:sz w:val="16"/>
                <w:szCs w:val="16"/>
              </w:rPr>
            </w:pPr>
          </w:p>
          <w:p w14:paraId="17332B50" w14:textId="77777777" w:rsidR="003970FF" w:rsidRPr="003970FF" w:rsidRDefault="003970FF" w:rsidP="003970FF">
            <w:pPr>
              <w:kinsoku w:val="0"/>
              <w:overflowPunct w:val="0"/>
              <w:autoSpaceDE w:val="0"/>
              <w:autoSpaceDN w:val="0"/>
              <w:adjustRightInd w:val="0"/>
              <w:spacing w:after="0" w:line="240" w:lineRule="auto"/>
              <w:ind w:left="30" w:right="3"/>
              <w:jc w:val="center"/>
              <w:rPr>
                <w:rFonts w:ascii="Calibri" w:hAnsi="Calibri" w:cs="Calibri"/>
                <w:b/>
                <w:bCs/>
                <w:spacing w:val="-2"/>
                <w:kern w:val="0"/>
                <w:sz w:val="16"/>
                <w:szCs w:val="16"/>
              </w:rPr>
            </w:pPr>
            <w:r w:rsidRPr="003970FF">
              <w:rPr>
                <w:rFonts w:ascii="Calibri" w:hAnsi="Calibri" w:cs="Calibri"/>
                <w:b/>
                <w:bCs/>
                <w:spacing w:val="-2"/>
                <w:kern w:val="0"/>
                <w:sz w:val="16"/>
                <w:szCs w:val="16"/>
              </w:rPr>
              <w:t>ARSON</w:t>
            </w: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211167F8" w14:textId="5C83B8FD" w:rsidR="003970FF" w:rsidRPr="003970FF" w:rsidRDefault="003970FF" w:rsidP="003970FF">
            <w:pPr>
              <w:kinsoku w:val="0"/>
              <w:overflowPunct w:val="0"/>
              <w:autoSpaceDE w:val="0"/>
              <w:autoSpaceDN w:val="0"/>
              <w:adjustRightInd w:val="0"/>
              <w:spacing w:before="56" w:after="0" w:line="194" w:lineRule="exact"/>
              <w:ind w:left="27"/>
              <w:jc w:val="center"/>
              <w:rPr>
                <w:rFonts w:ascii="Calibri" w:hAnsi="Calibri" w:cs="Calibri"/>
                <w:spacing w:val="-4"/>
                <w:kern w:val="0"/>
                <w:sz w:val="16"/>
                <w:szCs w:val="16"/>
              </w:rPr>
            </w:pPr>
            <w:r w:rsidRPr="003970FF">
              <w:rPr>
                <w:rFonts w:ascii="Calibri" w:hAnsi="Calibri" w:cs="Calibri"/>
                <w:spacing w:val="-4"/>
                <w:kern w:val="0"/>
                <w:sz w:val="16"/>
                <w:szCs w:val="16"/>
              </w:rPr>
              <w:t>2021</w:t>
            </w:r>
          </w:p>
        </w:tc>
        <w:tc>
          <w:tcPr>
            <w:tcW w:w="1193" w:type="dxa"/>
            <w:tcBorders>
              <w:top w:val="single" w:sz="8" w:space="0" w:color="000000"/>
              <w:left w:val="single" w:sz="8" w:space="0" w:color="000000"/>
              <w:bottom w:val="single" w:sz="8" w:space="0" w:color="000000"/>
              <w:right w:val="single" w:sz="8" w:space="0" w:color="000000"/>
            </w:tcBorders>
          </w:tcPr>
          <w:p w14:paraId="33CE48A5" w14:textId="77777777" w:rsidR="003970FF" w:rsidRPr="003970FF" w:rsidRDefault="003970FF" w:rsidP="003970FF">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0BC5BA96" w14:textId="77777777" w:rsidR="003970FF" w:rsidRPr="003970FF" w:rsidRDefault="003970FF" w:rsidP="003970FF">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3B93BB66" w14:textId="77777777" w:rsidR="003970FF" w:rsidRPr="003970FF" w:rsidRDefault="003970FF" w:rsidP="003970FF">
            <w:pPr>
              <w:kinsoku w:val="0"/>
              <w:overflowPunct w:val="0"/>
              <w:autoSpaceDE w:val="0"/>
              <w:autoSpaceDN w:val="0"/>
              <w:adjustRightInd w:val="0"/>
              <w:spacing w:before="56" w:after="0" w:line="194" w:lineRule="exact"/>
              <w:ind w:left="37"/>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2D8906A8" w14:textId="77777777" w:rsidR="003970FF" w:rsidRPr="003970FF" w:rsidRDefault="003970FF" w:rsidP="003970FF">
            <w:pPr>
              <w:kinsoku w:val="0"/>
              <w:overflowPunct w:val="0"/>
              <w:autoSpaceDE w:val="0"/>
              <w:autoSpaceDN w:val="0"/>
              <w:adjustRightInd w:val="0"/>
              <w:spacing w:before="56" w:after="0" w:line="194" w:lineRule="exact"/>
              <w:ind w:left="37" w:right="1"/>
              <w:jc w:val="center"/>
              <w:rPr>
                <w:rFonts w:ascii="Calibri" w:hAnsi="Calibri" w:cs="Calibri"/>
                <w:spacing w:val="-10"/>
                <w:kern w:val="0"/>
                <w:sz w:val="16"/>
                <w:szCs w:val="16"/>
              </w:rPr>
            </w:pPr>
            <w:r w:rsidRPr="003970FF">
              <w:rPr>
                <w:rFonts w:ascii="Calibri" w:hAnsi="Calibri" w:cs="Calibri"/>
                <w:spacing w:val="-10"/>
                <w:kern w:val="0"/>
                <w:sz w:val="16"/>
                <w:szCs w:val="16"/>
              </w:rPr>
              <w:t>0</w:t>
            </w:r>
          </w:p>
        </w:tc>
      </w:tr>
      <w:tr w:rsidR="003970FF" w:rsidRPr="003970FF" w14:paraId="349091EB" w14:textId="77777777">
        <w:trPr>
          <w:trHeight w:val="270"/>
        </w:trPr>
        <w:tc>
          <w:tcPr>
            <w:tcW w:w="3458" w:type="dxa"/>
            <w:vMerge/>
            <w:tcBorders>
              <w:top w:val="nil"/>
              <w:left w:val="single" w:sz="8" w:space="0" w:color="000000"/>
              <w:bottom w:val="single" w:sz="8" w:space="0" w:color="000000"/>
              <w:right w:val="single" w:sz="8" w:space="0" w:color="000000"/>
            </w:tcBorders>
          </w:tcPr>
          <w:p w14:paraId="7E429F12" w14:textId="77777777" w:rsidR="003970FF" w:rsidRPr="003970FF" w:rsidRDefault="003970FF" w:rsidP="003970FF">
            <w:pPr>
              <w:kinsoku w:val="0"/>
              <w:overflowPunct w:val="0"/>
              <w:autoSpaceDE w:val="0"/>
              <w:autoSpaceDN w:val="0"/>
              <w:adjustRightInd w:val="0"/>
              <w:spacing w:before="69" w:after="56" w:line="240" w:lineRule="auto"/>
              <w:ind w:left="14"/>
              <w:jc w:val="center"/>
              <w:rPr>
                <w:rFonts w:ascii="Calibri" w:hAnsi="Calibri" w:cs="Calibri"/>
                <w:kern w:val="0"/>
                <w:sz w:val="2"/>
                <w:szCs w:val="2"/>
              </w:rPr>
            </w:pP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5CDD7EBB" w14:textId="0B5C0E86" w:rsidR="003970FF" w:rsidRPr="003970FF" w:rsidRDefault="003970FF" w:rsidP="003970FF">
            <w:pPr>
              <w:kinsoku w:val="0"/>
              <w:overflowPunct w:val="0"/>
              <w:autoSpaceDE w:val="0"/>
              <w:autoSpaceDN w:val="0"/>
              <w:adjustRightInd w:val="0"/>
              <w:spacing w:before="56" w:after="0" w:line="194" w:lineRule="exact"/>
              <w:ind w:left="27"/>
              <w:jc w:val="center"/>
              <w:rPr>
                <w:rFonts w:ascii="Calibri" w:hAnsi="Calibri" w:cs="Calibri"/>
                <w:spacing w:val="-4"/>
                <w:kern w:val="0"/>
                <w:sz w:val="16"/>
                <w:szCs w:val="16"/>
              </w:rPr>
            </w:pPr>
            <w:r w:rsidRPr="003970FF">
              <w:rPr>
                <w:rFonts w:ascii="Calibri" w:hAnsi="Calibri" w:cs="Calibri"/>
                <w:spacing w:val="-4"/>
                <w:kern w:val="0"/>
                <w:sz w:val="16"/>
                <w:szCs w:val="16"/>
              </w:rPr>
              <w:t>202</w:t>
            </w:r>
            <w:r>
              <w:rPr>
                <w:rFonts w:ascii="Calibri" w:hAnsi="Calibri" w:cs="Calibri"/>
                <w:spacing w:val="-4"/>
                <w:kern w:val="0"/>
                <w:sz w:val="16"/>
                <w:szCs w:val="16"/>
              </w:rPr>
              <w:t>2</w:t>
            </w:r>
          </w:p>
        </w:tc>
        <w:tc>
          <w:tcPr>
            <w:tcW w:w="1193" w:type="dxa"/>
            <w:tcBorders>
              <w:top w:val="single" w:sz="8" w:space="0" w:color="000000"/>
              <w:left w:val="single" w:sz="8" w:space="0" w:color="000000"/>
              <w:bottom w:val="single" w:sz="8" w:space="0" w:color="000000"/>
              <w:right w:val="single" w:sz="8" w:space="0" w:color="000000"/>
            </w:tcBorders>
          </w:tcPr>
          <w:p w14:paraId="3853BC40" w14:textId="77777777" w:rsidR="003970FF" w:rsidRPr="003970FF" w:rsidRDefault="003970FF" w:rsidP="003970FF">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7F69C7CD" w14:textId="77777777" w:rsidR="003970FF" w:rsidRPr="003970FF" w:rsidRDefault="003970FF" w:rsidP="003970FF">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1822FA89" w14:textId="77777777" w:rsidR="003970FF" w:rsidRPr="003970FF" w:rsidRDefault="003970FF" w:rsidP="003970FF">
            <w:pPr>
              <w:kinsoku w:val="0"/>
              <w:overflowPunct w:val="0"/>
              <w:autoSpaceDE w:val="0"/>
              <w:autoSpaceDN w:val="0"/>
              <w:adjustRightInd w:val="0"/>
              <w:spacing w:before="56" w:after="0" w:line="194" w:lineRule="exact"/>
              <w:ind w:left="37"/>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10F22560" w14:textId="77777777" w:rsidR="003970FF" w:rsidRPr="003970FF" w:rsidRDefault="003970FF" w:rsidP="003970FF">
            <w:pPr>
              <w:kinsoku w:val="0"/>
              <w:overflowPunct w:val="0"/>
              <w:autoSpaceDE w:val="0"/>
              <w:autoSpaceDN w:val="0"/>
              <w:adjustRightInd w:val="0"/>
              <w:spacing w:before="56" w:after="0" w:line="194" w:lineRule="exact"/>
              <w:ind w:left="37" w:right="1"/>
              <w:jc w:val="center"/>
              <w:rPr>
                <w:rFonts w:ascii="Calibri" w:hAnsi="Calibri" w:cs="Calibri"/>
                <w:spacing w:val="-10"/>
                <w:kern w:val="0"/>
                <w:sz w:val="16"/>
                <w:szCs w:val="16"/>
              </w:rPr>
            </w:pPr>
            <w:r w:rsidRPr="003970FF">
              <w:rPr>
                <w:rFonts w:ascii="Calibri" w:hAnsi="Calibri" w:cs="Calibri"/>
                <w:spacing w:val="-10"/>
                <w:kern w:val="0"/>
                <w:sz w:val="16"/>
                <w:szCs w:val="16"/>
              </w:rPr>
              <w:t>0</w:t>
            </w:r>
          </w:p>
        </w:tc>
      </w:tr>
      <w:tr w:rsidR="003970FF" w:rsidRPr="003970FF" w14:paraId="32324BF3" w14:textId="77777777">
        <w:trPr>
          <w:trHeight w:val="270"/>
        </w:trPr>
        <w:tc>
          <w:tcPr>
            <w:tcW w:w="3458" w:type="dxa"/>
            <w:vMerge/>
            <w:tcBorders>
              <w:top w:val="nil"/>
              <w:left w:val="single" w:sz="8" w:space="0" w:color="000000"/>
              <w:bottom w:val="single" w:sz="8" w:space="0" w:color="000000"/>
              <w:right w:val="single" w:sz="8" w:space="0" w:color="000000"/>
            </w:tcBorders>
          </w:tcPr>
          <w:p w14:paraId="293AA722" w14:textId="77777777" w:rsidR="003970FF" w:rsidRPr="003970FF" w:rsidRDefault="003970FF" w:rsidP="003970FF">
            <w:pPr>
              <w:kinsoku w:val="0"/>
              <w:overflowPunct w:val="0"/>
              <w:autoSpaceDE w:val="0"/>
              <w:autoSpaceDN w:val="0"/>
              <w:adjustRightInd w:val="0"/>
              <w:spacing w:before="69" w:after="56" w:line="240" w:lineRule="auto"/>
              <w:ind w:left="14"/>
              <w:jc w:val="center"/>
              <w:rPr>
                <w:rFonts w:ascii="Calibri" w:hAnsi="Calibri" w:cs="Calibri"/>
                <w:kern w:val="0"/>
                <w:sz w:val="2"/>
                <w:szCs w:val="2"/>
              </w:rPr>
            </w:pP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4A2A971F" w14:textId="1F17E134" w:rsidR="003970FF" w:rsidRPr="003970FF" w:rsidRDefault="003970FF" w:rsidP="003970FF">
            <w:pPr>
              <w:kinsoku w:val="0"/>
              <w:overflowPunct w:val="0"/>
              <w:autoSpaceDE w:val="0"/>
              <w:autoSpaceDN w:val="0"/>
              <w:adjustRightInd w:val="0"/>
              <w:spacing w:before="56" w:after="0" w:line="194" w:lineRule="exact"/>
              <w:ind w:left="27"/>
              <w:jc w:val="center"/>
              <w:rPr>
                <w:rFonts w:ascii="Calibri" w:hAnsi="Calibri" w:cs="Calibri"/>
                <w:spacing w:val="-4"/>
                <w:kern w:val="0"/>
                <w:sz w:val="16"/>
                <w:szCs w:val="16"/>
              </w:rPr>
            </w:pPr>
            <w:r w:rsidRPr="003970FF">
              <w:rPr>
                <w:rFonts w:ascii="Calibri" w:hAnsi="Calibri" w:cs="Calibri"/>
                <w:spacing w:val="-4"/>
                <w:kern w:val="0"/>
                <w:sz w:val="16"/>
                <w:szCs w:val="16"/>
              </w:rPr>
              <w:t>202</w:t>
            </w:r>
            <w:r>
              <w:rPr>
                <w:rFonts w:ascii="Calibri" w:hAnsi="Calibri" w:cs="Calibri"/>
                <w:spacing w:val="-4"/>
                <w:kern w:val="0"/>
                <w:sz w:val="16"/>
                <w:szCs w:val="16"/>
              </w:rPr>
              <w:t>3</w:t>
            </w:r>
          </w:p>
        </w:tc>
        <w:tc>
          <w:tcPr>
            <w:tcW w:w="1193" w:type="dxa"/>
            <w:tcBorders>
              <w:top w:val="single" w:sz="8" w:space="0" w:color="000000"/>
              <w:left w:val="single" w:sz="8" w:space="0" w:color="000000"/>
              <w:bottom w:val="single" w:sz="8" w:space="0" w:color="000000"/>
              <w:right w:val="single" w:sz="8" w:space="0" w:color="000000"/>
            </w:tcBorders>
          </w:tcPr>
          <w:p w14:paraId="5EF45CF2" w14:textId="77777777" w:rsidR="003970FF" w:rsidRPr="003970FF" w:rsidRDefault="003970FF" w:rsidP="003970FF">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5F9EA433" w14:textId="77777777" w:rsidR="003970FF" w:rsidRPr="003970FF" w:rsidRDefault="003970FF" w:rsidP="003970FF">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640E3522" w14:textId="77777777" w:rsidR="003970FF" w:rsidRPr="003970FF" w:rsidRDefault="003970FF" w:rsidP="003970FF">
            <w:pPr>
              <w:kinsoku w:val="0"/>
              <w:overflowPunct w:val="0"/>
              <w:autoSpaceDE w:val="0"/>
              <w:autoSpaceDN w:val="0"/>
              <w:adjustRightInd w:val="0"/>
              <w:spacing w:before="56" w:after="0" w:line="194" w:lineRule="exact"/>
              <w:ind w:left="37"/>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101935D1" w14:textId="77777777" w:rsidR="003970FF" w:rsidRPr="003970FF" w:rsidRDefault="003970FF" w:rsidP="003970FF">
            <w:pPr>
              <w:kinsoku w:val="0"/>
              <w:overflowPunct w:val="0"/>
              <w:autoSpaceDE w:val="0"/>
              <w:autoSpaceDN w:val="0"/>
              <w:adjustRightInd w:val="0"/>
              <w:spacing w:before="56" w:after="0" w:line="194" w:lineRule="exact"/>
              <w:ind w:left="37" w:right="1"/>
              <w:jc w:val="center"/>
              <w:rPr>
                <w:rFonts w:ascii="Calibri" w:hAnsi="Calibri" w:cs="Calibri"/>
                <w:spacing w:val="-10"/>
                <w:kern w:val="0"/>
                <w:sz w:val="16"/>
                <w:szCs w:val="16"/>
              </w:rPr>
            </w:pPr>
            <w:r w:rsidRPr="003970FF">
              <w:rPr>
                <w:rFonts w:ascii="Calibri" w:hAnsi="Calibri" w:cs="Calibri"/>
                <w:spacing w:val="-10"/>
                <w:kern w:val="0"/>
                <w:sz w:val="16"/>
                <w:szCs w:val="16"/>
              </w:rPr>
              <w:t>0</w:t>
            </w:r>
          </w:p>
        </w:tc>
      </w:tr>
      <w:tr w:rsidR="003970FF" w:rsidRPr="003970FF" w14:paraId="477B7AA7" w14:textId="77777777">
        <w:trPr>
          <w:trHeight w:val="270"/>
        </w:trPr>
        <w:tc>
          <w:tcPr>
            <w:tcW w:w="9702" w:type="dxa"/>
            <w:gridSpan w:val="6"/>
            <w:tcBorders>
              <w:top w:val="single" w:sz="8" w:space="0" w:color="000000"/>
              <w:left w:val="single" w:sz="8" w:space="0" w:color="000000"/>
              <w:bottom w:val="single" w:sz="8" w:space="0" w:color="000000"/>
              <w:right w:val="single" w:sz="8" w:space="0" w:color="000000"/>
            </w:tcBorders>
            <w:shd w:val="clear" w:color="auto" w:fill="D9D9D9"/>
          </w:tcPr>
          <w:p w14:paraId="4E986585" w14:textId="77777777" w:rsidR="003970FF" w:rsidRPr="003970FF" w:rsidRDefault="003970FF" w:rsidP="003970FF">
            <w:pPr>
              <w:kinsoku w:val="0"/>
              <w:overflowPunct w:val="0"/>
              <w:autoSpaceDE w:val="0"/>
              <w:autoSpaceDN w:val="0"/>
              <w:adjustRightInd w:val="0"/>
              <w:spacing w:before="3" w:after="0" w:line="240" w:lineRule="auto"/>
              <w:ind w:left="35"/>
              <w:rPr>
                <w:rFonts w:ascii="Calibri" w:hAnsi="Calibri" w:cs="Calibri"/>
                <w:b/>
                <w:bCs/>
                <w:kern w:val="0"/>
                <w:sz w:val="20"/>
                <w:szCs w:val="20"/>
              </w:rPr>
            </w:pPr>
            <w:r w:rsidRPr="003970FF">
              <w:rPr>
                <w:rFonts w:ascii="Calibri" w:hAnsi="Calibri" w:cs="Calibri"/>
                <w:b/>
                <w:bCs/>
                <w:kern w:val="0"/>
                <w:sz w:val="20"/>
                <w:szCs w:val="20"/>
              </w:rPr>
              <w:t>LIQUOR LAW VIOLATIONS</w:t>
            </w:r>
          </w:p>
        </w:tc>
      </w:tr>
      <w:tr w:rsidR="003970FF" w:rsidRPr="003970FF" w14:paraId="6F15AA89" w14:textId="77777777">
        <w:trPr>
          <w:trHeight w:val="270"/>
        </w:trPr>
        <w:tc>
          <w:tcPr>
            <w:tcW w:w="3458" w:type="dxa"/>
            <w:vMerge w:val="restart"/>
            <w:tcBorders>
              <w:top w:val="single" w:sz="8" w:space="0" w:color="000000"/>
              <w:left w:val="single" w:sz="8" w:space="0" w:color="000000"/>
              <w:bottom w:val="single" w:sz="8" w:space="0" w:color="000000"/>
              <w:right w:val="single" w:sz="8" w:space="0" w:color="000000"/>
            </w:tcBorders>
          </w:tcPr>
          <w:p w14:paraId="671D429D" w14:textId="77777777" w:rsidR="003970FF" w:rsidRPr="003970FF" w:rsidRDefault="003970FF" w:rsidP="003970FF">
            <w:pPr>
              <w:kinsoku w:val="0"/>
              <w:overflowPunct w:val="0"/>
              <w:autoSpaceDE w:val="0"/>
              <w:autoSpaceDN w:val="0"/>
              <w:adjustRightInd w:val="0"/>
              <w:spacing w:before="122" w:after="0" w:line="240" w:lineRule="auto"/>
              <w:rPr>
                <w:rFonts w:ascii="Calibri" w:hAnsi="Calibri" w:cs="Calibri"/>
                <w:kern w:val="0"/>
                <w:sz w:val="16"/>
                <w:szCs w:val="16"/>
              </w:rPr>
            </w:pPr>
          </w:p>
          <w:p w14:paraId="68917B17" w14:textId="77777777" w:rsidR="003970FF" w:rsidRPr="003970FF" w:rsidRDefault="003970FF" w:rsidP="003970FF">
            <w:pPr>
              <w:kinsoku w:val="0"/>
              <w:overflowPunct w:val="0"/>
              <w:autoSpaceDE w:val="0"/>
              <w:autoSpaceDN w:val="0"/>
              <w:adjustRightInd w:val="0"/>
              <w:spacing w:after="0" w:line="240" w:lineRule="auto"/>
              <w:ind w:left="973"/>
              <w:rPr>
                <w:rFonts w:ascii="Calibri" w:hAnsi="Calibri" w:cs="Calibri"/>
                <w:b/>
                <w:bCs/>
                <w:kern w:val="0"/>
                <w:sz w:val="16"/>
                <w:szCs w:val="16"/>
              </w:rPr>
            </w:pPr>
            <w:r w:rsidRPr="003970FF">
              <w:rPr>
                <w:rFonts w:ascii="Calibri" w:hAnsi="Calibri" w:cs="Calibri"/>
                <w:b/>
                <w:bCs/>
                <w:kern w:val="0"/>
                <w:sz w:val="16"/>
                <w:szCs w:val="16"/>
              </w:rPr>
              <w:t>LIQUOR LAW ARRESTS</w:t>
            </w: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302C1D70" w14:textId="5ABE70B5" w:rsidR="003970FF" w:rsidRPr="003970FF" w:rsidRDefault="003970FF" w:rsidP="003970FF">
            <w:pPr>
              <w:kinsoku w:val="0"/>
              <w:overflowPunct w:val="0"/>
              <w:autoSpaceDE w:val="0"/>
              <w:autoSpaceDN w:val="0"/>
              <w:adjustRightInd w:val="0"/>
              <w:spacing w:before="56" w:after="0" w:line="194" w:lineRule="exact"/>
              <w:ind w:left="27"/>
              <w:jc w:val="center"/>
              <w:rPr>
                <w:rFonts w:ascii="Calibri" w:hAnsi="Calibri" w:cs="Calibri"/>
                <w:spacing w:val="-4"/>
                <w:kern w:val="0"/>
                <w:sz w:val="16"/>
                <w:szCs w:val="16"/>
              </w:rPr>
            </w:pPr>
            <w:r w:rsidRPr="003970FF">
              <w:rPr>
                <w:rFonts w:ascii="Calibri" w:hAnsi="Calibri" w:cs="Calibri"/>
                <w:spacing w:val="-4"/>
                <w:kern w:val="0"/>
                <w:sz w:val="16"/>
                <w:szCs w:val="16"/>
              </w:rPr>
              <w:t>2021</w:t>
            </w:r>
          </w:p>
        </w:tc>
        <w:tc>
          <w:tcPr>
            <w:tcW w:w="1193" w:type="dxa"/>
            <w:tcBorders>
              <w:top w:val="single" w:sz="8" w:space="0" w:color="000000"/>
              <w:left w:val="single" w:sz="8" w:space="0" w:color="000000"/>
              <w:bottom w:val="single" w:sz="8" w:space="0" w:color="000000"/>
              <w:right w:val="single" w:sz="8" w:space="0" w:color="000000"/>
            </w:tcBorders>
          </w:tcPr>
          <w:p w14:paraId="277223BC" w14:textId="77777777" w:rsidR="003970FF" w:rsidRPr="003970FF" w:rsidRDefault="003970FF" w:rsidP="003970FF">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60D1B92A" w14:textId="77777777" w:rsidR="003970FF" w:rsidRPr="003970FF" w:rsidRDefault="003970FF" w:rsidP="003970FF">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68B9603D" w14:textId="77777777" w:rsidR="003970FF" w:rsidRPr="003970FF" w:rsidRDefault="003970FF" w:rsidP="003970FF">
            <w:pPr>
              <w:kinsoku w:val="0"/>
              <w:overflowPunct w:val="0"/>
              <w:autoSpaceDE w:val="0"/>
              <w:autoSpaceDN w:val="0"/>
              <w:adjustRightInd w:val="0"/>
              <w:spacing w:before="56" w:after="0" w:line="194" w:lineRule="exact"/>
              <w:ind w:left="37"/>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2AADF827" w14:textId="77777777" w:rsidR="003970FF" w:rsidRPr="003970FF" w:rsidRDefault="003970FF" w:rsidP="003970FF">
            <w:pPr>
              <w:kinsoku w:val="0"/>
              <w:overflowPunct w:val="0"/>
              <w:autoSpaceDE w:val="0"/>
              <w:autoSpaceDN w:val="0"/>
              <w:adjustRightInd w:val="0"/>
              <w:spacing w:before="56" w:after="0" w:line="194" w:lineRule="exact"/>
              <w:ind w:left="37" w:right="1"/>
              <w:jc w:val="center"/>
              <w:rPr>
                <w:rFonts w:ascii="Calibri" w:hAnsi="Calibri" w:cs="Calibri"/>
                <w:spacing w:val="-10"/>
                <w:kern w:val="0"/>
                <w:sz w:val="16"/>
                <w:szCs w:val="16"/>
              </w:rPr>
            </w:pPr>
            <w:r w:rsidRPr="003970FF">
              <w:rPr>
                <w:rFonts w:ascii="Calibri" w:hAnsi="Calibri" w:cs="Calibri"/>
                <w:spacing w:val="-10"/>
                <w:kern w:val="0"/>
                <w:sz w:val="16"/>
                <w:szCs w:val="16"/>
              </w:rPr>
              <w:t>0</w:t>
            </w:r>
          </w:p>
        </w:tc>
      </w:tr>
      <w:tr w:rsidR="003970FF" w:rsidRPr="003970FF" w14:paraId="74BDE716" w14:textId="77777777">
        <w:trPr>
          <w:trHeight w:val="270"/>
        </w:trPr>
        <w:tc>
          <w:tcPr>
            <w:tcW w:w="3458" w:type="dxa"/>
            <w:vMerge/>
            <w:tcBorders>
              <w:top w:val="nil"/>
              <w:left w:val="single" w:sz="8" w:space="0" w:color="000000"/>
              <w:bottom w:val="single" w:sz="8" w:space="0" w:color="000000"/>
              <w:right w:val="single" w:sz="8" w:space="0" w:color="000000"/>
            </w:tcBorders>
          </w:tcPr>
          <w:p w14:paraId="2D3C36B7" w14:textId="77777777" w:rsidR="003970FF" w:rsidRPr="003970FF" w:rsidRDefault="003970FF" w:rsidP="003970FF">
            <w:pPr>
              <w:kinsoku w:val="0"/>
              <w:overflowPunct w:val="0"/>
              <w:autoSpaceDE w:val="0"/>
              <w:autoSpaceDN w:val="0"/>
              <w:adjustRightInd w:val="0"/>
              <w:spacing w:before="69" w:after="56" w:line="240" w:lineRule="auto"/>
              <w:ind w:left="14"/>
              <w:jc w:val="center"/>
              <w:rPr>
                <w:rFonts w:ascii="Calibri" w:hAnsi="Calibri" w:cs="Calibri"/>
                <w:kern w:val="0"/>
                <w:sz w:val="2"/>
                <w:szCs w:val="2"/>
              </w:rPr>
            </w:pP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7A0BE883" w14:textId="32D13892" w:rsidR="003970FF" w:rsidRPr="003970FF" w:rsidRDefault="003970FF" w:rsidP="003970FF">
            <w:pPr>
              <w:kinsoku w:val="0"/>
              <w:overflowPunct w:val="0"/>
              <w:autoSpaceDE w:val="0"/>
              <w:autoSpaceDN w:val="0"/>
              <w:adjustRightInd w:val="0"/>
              <w:spacing w:before="56" w:after="0" w:line="194" w:lineRule="exact"/>
              <w:ind w:left="27"/>
              <w:jc w:val="center"/>
              <w:rPr>
                <w:rFonts w:ascii="Calibri" w:hAnsi="Calibri" w:cs="Calibri"/>
                <w:spacing w:val="-4"/>
                <w:kern w:val="0"/>
                <w:sz w:val="16"/>
                <w:szCs w:val="16"/>
              </w:rPr>
            </w:pPr>
            <w:r w:rsidRPr="003970FF">
              <w:rPr>
                <w:rFonts w:ascii="Calibri" w:hAnsi="Calibri" w:cs="Calibri"/>
                <w:spacing w:val="-4"/>
                <w:kern w:val="0"/>
                <w:sz w:val="16"/>
                <w:szCs w:val="16"/>
              </w:rPr>
              <w:t>202</w:t>
            </w:r>
            <w:r>
              <w:rPr>
                <w:rFonts w:ascii="Calibri" w:hAnsi="Calibri" w:cs="Calibri"/>
                <w:spacing w:val="-4"/>
                <w:kern w:val="0"/>
                <w:sz w:val="16"/>
                <w:szCs w:val="16"/>
              </w:rPr>
              <w:t>2</w:t>
            </w:r>
          </w:p>
        </w:tc>
        <w:tc>
          <w:tcPr>
            <w:tcW w:w="1193" w:type="dxa"/>
            <w:tcBorders>
              <w:top w:val="single" w:sz="8" w:space="0" w:color="000000"/>
              <w:left w:val="single" w:sz="8" w:space="0" w:color="000000"/>
              <w:bottom w:val="single" w:sz="8" w:space="0" w:color="000000"/>
              <w:right w:val="single" w:sz="8" w:space="0" w:color="000000"/>
            </w:tcBorders>
          </w:tcPr>
          <w:p w14:paraId="35E3E838" w14:textId="77777777" w:rsidR="003970FF" w:rsidRPr="003970FF" w:rsidRDefault="003970FF" w:rsidP="003970FF">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0350854A" w14:textId="77777777" w:rsidR="003970FF" w:rsidRPr="003970FF" w:rsidRDefault="003970FF" w:rsidP="003970FF">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43160C4C" w14:textId="77777777" w:rsidR="003970FF" w:rsidRPr="003970FF" w:rsidRDefault="003970FF" w:rsidP="003970FF">
            <w:pPr>
              <w:kinsoku w:val="0"/>
              <w:overflowPunct w:val="0"/>
              <w:autoSpaceDE w:val="0"/>
              <w:autoSpaceDN w:val="0"/>
              <w:adjustRightInd w:val="0"/>
              <w:spacing w:before="56" w:after="0" w:line="194" w:lineRule="exact"/>
              <w:ind w:left="37"/>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3FE2A417" w14:textId="77777777" w:rsidR="003970FF" w:rsidRPr="003970FF" w:rsidRDefault="003970FF" w:rsidP="003970FF">
            <w:pPr>
              <w:kinsoku w:val="0"/>
              <w:overflowPunct w:val="0"/>
              <w:autoSpaceDE w:val="0"/>
              <w:autoSpaceDN w:val="0"/>
              <w:adjustRightInd w:val="0"/>
              <w:spacing w:before="56" w:after="0" w:line="194" w:lineRule="exact"/>
              <w:ind w:left="37" w:right="1"/>
              <w:jc w:val="center"/>
              <w:rPr>
                <w:rFonts w:ascii="Calibri" w:hAnsi="Calibri" w:cs="Calibri"/>
                <w:spacing w:val="-10"/>
                <w:kern w:val="0"/>
                <w:sz w:val="16"/>
                <w:szCs w:val="16"/>
              </w:rPr>
            </w:pPr>
            <w:r w:rsidRPr="003970FF">
              <w:rPr>
                <w:rFonts w:ascii="Calibri" w:hAnsi="Calibri" w:cs="Calibri"/>
                <w:spacing w:val="-10"/>
                <w:kern w:val="0"/>
                <w:sz w:val="16"/>
                <w:szCs w:val="16"/>
              </w:rPr>
              <w:t>0</w:t>
            </w:r>
          </w:p>
        </w:tc>
      </w:tr>
      <w:tr w:rsidR="003970FF" w:rsidRPr="003970FF" w14:paraId="2B21AA40" w14:textId="77777777">
        <w:trPr>
          <w:trHeight w:val="270"/>
        </w:trPr>
        <w:tc>
          <w:tcPr>
            <w:tcW w:w="3458" w:type="dxa"/>
            <w:vMerge/>
            <w:tcBorders>
              <w:top w:val="nil"/>
              <w:left w:val="single" w:sz="8" w:space="0" w:color="000000"/>
              <w:bottom w:val="single" w:sz="8" w:space="0" w:color="000000"/>
              <w:right w:val="single" w:sz="8" w:space="0" w:color="000000"/>
            </w:tcBorders>
          </w:tcPr>
          <w:p w14:paraId="345723F0" w14:textId="77777777" w:rsidR="003970FF" w:rsidRPr="003970FF" w:rsidRDefault="003970FF" w:rsidP="003970FF">
            <w:pPr>
              <w:kinsoku w:val="0"/>
              <w:overflowPunct w:val="0"/>
              <w:autoSpaceDE w:val="0"/>
              <w:autoSpaceDN w:val="0"/>
              <w:adjustRightInd w:val="0"/>
              <w:spacing w:before="69" w:after="56" w:line="240" w:lineRule="auto"/>
              <w:ind w:left="14"/>
              <w:jc w:val="center"/>
              <w:rPr>
                <w:rFonts w:ascii="Calibri" w:hAnsi="Calibri" w:cs="Calibri"/>
                <w:kern w:val="0"/>
                <w:sz w:val="2"/>
                <w:szCs w:val="2"/>
              </w:rPr>
            </w:pP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0E0A8C3A" w14:textId="260E9D7D" w:rsidR="003970FF" w:rsidRPr="003970FF" w:rsidRDefault="003970FF" w:rsidP="003970FF">
            <w:pPr>
              <w:kinsoku w:val="0"/>
              <w:overflowPunct w:val="0"/>
              <w:autoSpaceDE w:val="0"/>
              <w:autoSpaceDN w:val="0"/>
              <w:adjustRightInd w:val="0"/>
              <w:spacing w:before="56" w:after="0" w:line="194" w:lineRule="exact"/>
              <w:ind w:left="27"/>
              <w:jc w:val="center"/>
              <w:rPr>
                <w:rFonts w:ascii="Calibri" w:hAnsi="Calibri" w:cs="Calibri"/>
                <w:spacing w:val="-4"/>
                <w:kern w:val="0"/>
                <w:sz w:val="16"/>
                <w:szCs w:val="16"/>
              </w:rPr>
            </w:pPr>
            <w:r w:rsidRPr="003970FF">
              <w:rPr>
                <w:rFonts w:ascii="Calibri" w:hAnsi="Calibri" w:cs="Calibri"/>
                <w:spacing w:val="-4"/>
                <w:kern w:val="0"/>
                <w:sz w:val="16"/>
                <w:szCs w:val="16"/>
              </w:rPr>
              <w:t>202</w:t>
            </w:r>
            <w:r>
              <w:rPr>
                <w:rFonts w:ascii="Calibri" w:hAnsi="Calibri" w:cs="Calibri"/>
                <w:spacing w:val="-4"/>
                <w:kern w:val="0"/>
                <w:sz w:val="16"/>
                <w:szCs w:val="16"/>
              </w:rPr>
              <w:t>3</w:t>
            </w:r>
          </w:p>
        </w:tc>
        <w:tc>
          <w:tcPr>
            <w:tcW w:w="1193" w:type="dxa"/>
            <w:tcBorders>
              <w:top w:val="single" w:sz="8" w:space="0" w:color="000000"/>
              <w:left w:val="single" w:sz="8" w:space="0" w:color="000000"/>
              <w:bottom w:val="single" w:sz="8" w:space="0" w:color="000000"/>
              <w:right w:val="single" w:sz="8" w:space="0" w:color="000000"/>
            </w:tcBorders>
          </w:tcPr>
          <w:p w14:paraId="45B23EF9" w14:textId="77777777" w:rsidR="003970FF" w:rsidRPr="003970FF" w:rsidRDefault="003970FF" w:rsidP="003970FF">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6226AF3F" w14:textId="77777777" w:rsidR="003970FF" w:rsidRPr="003970FF" w:rsidRDefault="003970FF" w:rsidP="003970FF">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011DE719" w14:textId="77777777" w:rsidR="003970FF" w:rsidRPr="003970FF" w:rsidRDefault="003970FF" w:rsidP="003970FF">
            <w:pPr>
              <w:kinsoku w:val="0"/>
              <w:overflowPunct w:val="0"/>
              <w:autoSpaceDE w:val="0"/>
              <w:autoSpaceDN w:val="0"/>
              <w:adjustRightInd w:val="0"/>
              <w:spacing w:before="56" w:after="0" w:line="194" w:lineRule="exact"/>
              <w:ind w:left="37"/>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73374A13" w14:textId="77777777" w:rsidR="003970FF" w:rsidRPr="003970FF" w:rsidRDefault="003970FF" w:rsidP="003970FF">
            <w:pPr>
              <w:kinsoku w:val="0"/>
              <w:overflowPunct w:val="0"/>
              <w:autoSpaceDE w:val="0"/>
              <w:autoSpaceDN w:val="0"/>
              <w:adjustRightInd w:val="0"/>
              <w:spacing w:before="56" w:after="0" w:line="194" w:lineRule="exact"/>
              <w:ind w:left="37" w:right="1"/>
              <w:jc w:val="center"/>
              <w:rPr>
                <w:rFonts w:ascii="Calibri" w:hAnsi="Calibri" w:cs="Calibri"/>
                <w:spacing w:val="-10"/>
                <w:kern w:val="0"/>
                <w:sz w:val="16"/>
                <w:szCs w:val="16"/>
              </w:rPr>
            </w:pPr>
            <w:r w:rsidRPr="003970FF">
              <w:rPr>
                <w:rFonts w:ascii="Calibri" w:hAnsi="Calibri" w:cs="Calibri"/>
                <w:spacing w:val="-10"/>
                <w:kern w:val="0"/>
                <w:sz w:val="16"/>
                <w:szCs w:val="16"/>
              </w:rPr>
              <w:t>0</w:t>
            </w:r>
          </w:p>
        </w:tc>
      </w:tr>
      <w:tr w:rsidR="003970FF" w:rsidRPr="003970FF" w14:paraId="135105CC" w14:textId="77777777">
        <w:trPr>
          <w:trHeight w:val="270"/>
        </w:trPr>
        <w:tc>
          <w:tcPr>
            <w:tcW w:w="3458" w:type="dxa"/>
            <w:vMerge w:val="restart"/>
            <w:tcBorders>
              <w:top w:val="single" w:sz="8" w:space="0" w:color="000000"/>
              <w:left w:val="single" w:sz="8" w:space="0" w:color="000000"/>
              <w:bottom w:val="single" w:sz="8" w:space="0" w:color="000000"/>
              <w:right w:val="single" w:sz="8" w:space="0" w:color="000000"/>
            </w:tcBorders>
          </w:tcPr>
          <w:p w14:paraId="458D151E" w14:textId="77777777" w:rsidR="003970FF" w:rsidRPr="003970FF" w:rsidRDefault="003970FF" w:rsidP="003970FF">
            <w:pPr>
              <w:kinsoku w:val="0"/>
              <w:overflowPunct w:val="0"/>
              <w:autoSpaceDE w:val="0"/>
              <w:autoSpaceDN w:val="0"/>
              <w:adjustRightInd w:val="0"/>
              <w:spacing w:before="14" w:after="0" w:line="240" w:lineRule="auto"/>
              <w:rPr>
                <w:rFonts w:ascii="Calibri" w:hAnsi="Calibri" w:cs="Calibri"/>
                <w:kern w:val="0"/>
                <w:sz w:val="16"/>
                <w:szCs w:val="16"/>
              </w:rPr>
            </w:pPr>
          </w:p>
          <w:p w14:paraId="506FFEC2" w14:textId="77777777" w:rsidR="003970FF" w:rsidRPr="003970FF" w:rsidRDefault="003970FF" w:rsidP="003970FF">
            <w:pPr>
              <w:kinsoku w:val="0"/>
              <w:overflowPunct w:val="0"/>
              <w:autoSpaceDE w:val="0"/>
              <w:autoSpaceDN w:val="0"/>
              <w:adjustRightInd w:val="0"/>
              <w:spacing w:after="0" w:line="266" w:lineRule="auto"/>
              <w:ind w:left="832" w:right="645" w:firstLine="64"/>
              <w:rPr>
                <w:rFonts w:ascii="Calibri" w:hAnsi="Calibri" w:cs="Calibri"/>
                <w:b/>
                <w:bCs/>
                <w:kern w:val="0"/>
                <w:sz w:val="16"/>
                <w:szCs w:val="16"/>
              </w:rPr>
            </w:pPr>
            <w:r w:rsidRPr="003970FF">
              <w:rPr>
                <w:rFonts w:ascii="Calibri" w:hAnsi="Calibri" w:cs="Calibri"/>
                <w:b/>
                <w:bCs/>
                <w:kern w:val="0"/>
                <w:sz w:val="16"/>
                <w:szCs w:val="16"/>
              </w:rPr>
              <w:t>LIQUOR LAW REFERRALS</w:t>
            </w:r>
            <w:r w:rsidRPr="003970FF">
              <w:rPr>
                <w:rFonts w:ascii="Calibri" w:hAnsi="Calibri" w:cs="Calibri"/>
                <w:b/>
                <w:bCs/>
                <w:spacing w:val="40"/>
                <w:kern w:val="0"/>
                <w:sz w:val="16"/>
                <w:szCs w:val="16"/>
              </w:rPr>
              <w:t xml:space="preserve"> </w:t>
            </w:r>
            <w:r w:rsidRPr="003970FF">
              <w:rPr>
                <w:rFonts w:ascii="Calibri" w:hAnsi="Calibri" w:cs="Calibri"/>
                <w:b/>
                <w:bCs/>
                <w:kern w:val="0"/>
                <w:sz w:val="16"/>
                <w:szCs w:val="16"/>
              </w:rPr>
              <w:t>FOR</w:t>
            </w:r>
            <w:r w:rsidRPr="003970FF">
              <w:rPr>
                <w:rFonts w:ascii="Calibri" w:hAnsi="Calibri" w:cs="Calibri"/>
                <w:b/>
                <w:bCs/>
                <w:spacing w:val="-10"/>
                <w:kern w:val="0"/>
                <w:sz w:val="16"/>
                <w:szCs w:val="16"/>
              </w:rPr>
              <w:t xml:space="preserve"> </w:t>
            </w:r>
            <w:r w:rsidRPr="003970FF">
              <w:rPr>
                <w:rFonts w:ascii="Calibri" w:hAnsi="Calibri" w:cs="Calibri"/>
                <w:b/>
                <w:bCs/>
                <w:kern w:val="0"/>
                <w:sz w:val="16"/>
                <w:szCs w:val="16"/>
              </w:rPr>
              <w:t>DISCIPLINARY</w:t>
            </w:r>
            <w:r w:rsidRPr="003970FF">
              <w:rPr>
                <w:rFonts w:ascii="Calibri" w:hAnsi="Calibri" w:cs="Calibri"/>
                <w:b/>
                <w:bCs/>
                <w:spacing w:val="-9"/>
                <w:kern w:val="0"/>
                <w:sz w:val="16"/>
                <w:szCs w:val="16"/>
              </w:rPr>
              <w:t xml:space="preserve"> </w:t>
            </w:r>
            <w:r w:rsidRPr="003970FF">
              <w:rPr>
                <w:rFonts w:ascii="Calibri" w:hAnsi="Calibri" w:cs="Calibri"/>
                <w:b/>
                <w:bCs/>
                <w:kern w:val="0"/>
                <w:sz w:val="16"/>
                <w:szCs w:val="16"/>
              </w:rPr>
              <w:t>ACTION</w:t>
            </w: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738D30AA" w14:textId="3DB97A6E" w:rsidR="003970FF" w:rsidRPr="003970FF" w:rsidRDefault="003970FF" w:rsidP="003970FF">
            <w:pPr>
              <w:kinsoku w:val="0"/>
              <w:overflowPunct w:val="0"/>
              <w:autoSpaceDE w:val="0"/>
              <w:autoSpaceDN w:val="0"/>
              <w:adjustRightInd w:val="0"/>
              <w:spacing w:before="56" w:after="0" w:line="194" w:lineRule="exact"/>
              <w:ind w:left="27"/>
              <w:jc w:val="center"/>
              <w:rPr>
                <w:rFonts w:ascii="Calibri" w:hAnsi="Calibri" w:cs="Calibri"/>
                <w:spacing w:val="-4"/>
                <w:kern w:val="0"/>
                <w:sz w:val="16"/>
                <w:szCs w:val="16"/>
              </w:rPr>
            </w:pPr>
            <w:r w:rsidRPr="003970FF">
              <w:rPr>
                <w:rFonts w:ascii="Calibri" w:hAnsi="Calibri" w:cs="Calibri"/>
                <w:spacing w:val="-4"/>
                <w:kern w:val="0"/>
                <w:sz w:val="16"/>
                <w:szCs w:val="16"/>
              </w:rPr>
              <w:t>2021</w:t>
            </w:r>
          </w:p>
        </w:tc>
        <w:tc>
          <w:tcPr>
            <w:tcW w:w="1193" w:type="dxa"/>
            <w:tcBorders>
              <w:top w:val="single" w:sz="8" w:space="0" w:color="000000"/>
              <w:left w:val="single" w:sz="8" w:space="0" w:color="000000"/>
              <w:bottom w:val="single" w:sz="8" w:space="0" w:color="000000"/>
              <w:right w:val="single" w:sz="8" w:space="0" w:color="000000"/>
            </w:tcBorders>
          </w:tcPr>
          <w:p w14:paraId="0A90E1F2" w14:textId="77777777" w:rsidR="003970FF" w:rsidRPr="003970FF" w:rsidRDefault="003970FF" w:rsidP="003970FF">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7338C1E0" w14:textId="77777777" w:rsidR="003970FF" w:rsidRPr="003970FF" w:rsidRDefault="003970FF" w:rsidP="003970FF">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63729AB8" w14:textId="77777777" w:rsidR="003970FF" w:rsidRPr="003970FF" w:rsidRDefault="003970FF" w:rsidP="003970FF">
            <w:pPr>
              <w:kinsoku w:val="0"/>
              <w:overflowPunct w:val="0"/>
              <w:autoSpaceDE w:val="0"/>
              <w:autoSpaceDN w:val="0"/>
              <w:adjustRightInd w:val="0"/>
              <w:spacing w:before="56" w:after="0" w:line="194" w:lineRule="exact"/>
              <w:ind w:left="37"/>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3EA677DC" w14:textId="77777777" w:rsidR="003970FF" w:rsidRPr="003970FF" w:rsidRDefault="003970FF" w:rsidP="003970FF">
            <w:pPr>
              <w:kinsoku w:val="0"/>
              <w:overflowPunct w:val="0"/>
              <w:autoSpaceDE w:val="0"/>
              <w:autoSpaceDN w:val="0"/>
              <w:adjustRightInd w:val="0"/>
              <w:spacing w:before="56" w:after="0" w:line="194" w:lineRule="exact"/>
              <w:ind w:left="37" w:right="1"/>
              <w:jc w:val="center"/>
              <w:rPr>
                <w:rFonts w:ascii="Calibri" w:hAnsi="Calibri" w:cs="Calibri"/>
                <w:spacing w:val="-10"/>
                <w:kern w:val="0"/>
                <w:sz w:val="16"/>
                <w:szCs w:val="16"/>
              </w:rPr>
            </w:pPr>
            <w:r w:rsidRPr="003970FF">
              <w:rPr>
                <w:rFonts w:ascii="Calibri" w:hAnsi="Calibri" w:cs="Calibri"/>
                <w:spacing w:val="-10"/>
                <w:kern w:val="0"/>
                <w:sz w:val="16"/>
                <w:szCs w:val="16"/>
              </w:rPr>
              <w:t>0</w:t>
            </w:r>
          </w:p>
        </w:tc>
      </w:tr>
      <w:tr w:rsidR="003970FF" w:rsidRPr="003970FF" w14:paraId="26E16856" w14:textId="77777777">
        <w:trPr>
          <w:trHeight w:val="270"/>
        </w:trPr>
        <w:tc>
          <w:tcPr>
            <w:tcW w:w="3458" w:type="dxa"/>
            <w:vMerge/>
            <w:tcBorders>
              <w:top w:val="nil"/>
              <w:left w:val="single" w:sz="8" w:space="0" w:color="000000"/>
              <w:bottom w:val="single" w:sz="8" w:space="0" w:color="000000"/>
              <w:right w:val="single" w:sz="8" w:space="0" w:color="000000"/>
            </w:tcBorders>
          </w:tcPr>
          <w:p w14:paraId="2658128A" w14:textId="77777777" w:rsidR="003970FF" w:rsidRPr="003970FF" w:rsidRDefault="003970FF" w:rsidP="003970FF">
            <w:pPr>
              <w:kinsoku w:val="0"/>
              <w:overflowPunct w:val="0"/>
              <w:autoSpaceDE w:val="0"/>
              <w:autoSpaceDN w:val="0"/>
              <w:adjustRightInd w:val="0"/>
              <w:spacing w:before="69" w:after="56" w:line="240" w:lineRule="auto"/>
              <w:ind w:left="14"/>
              <w:jc w:val="center"/>
              <w:rPr>
                <w:rFonts w:ascii="Calibri" w:hAnsi="Calibri" w:cs="Calibri"/>
                <w:kern w:val="0"/>
                <w:sz w:val="2"/>
                <w:szCs w:val="2"/>
              </w:rPr>
            </w:pP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1BCC1126" w14:textId="248C1438" w:rsidR="003970FF" w:rsidRPr="003970FF" w:rsidRDefault="003970FF" w:rsidP="003970FF">
            <w:pPr>
              <w:kinsoku w:val="0"/>
              <w:overflowPunct w:val="0"/>
              <w:autoSpaceDE w:val="0"/>
              <w:autoSpaceDN w:val="0"/>
              <w:adjustRightInd w:val="0"/>
              <w:spacing w:before="56" w:after="0" w:line="194" w:lineRule="exact"/>
              <w:ind w:left="27"/>
              <w:jc w:val="center"/>
              <w:rPr>
                <w:rFonts w:ascii="Calibri" w:hAnsi="Calibri" w:cs="Calibri"/>
                <w:spacing w:val="-4"/>
                <w:kern w:val="0"/>
                <w:sz w:val="16"/>
                <w:szCs w:val="16"/>
              </w:rPr>
            </w:pPr>
            <w:r w:rsidRPr="003970FF">
              <w:rPr>
                <w:rFonts w:ascii="Calibri" w:hAnsi="Calibri" w:cs="Calibri"/>
                <w:spacing w:val="-4"/>
                <w:kern w:val="0"/>
                <w:sz w:val="16"/>
                <w:szCs w:val="16"/>
              </w:rPr>
              <w:t>202</w:t>
            </w:r>
            <w:r>
              <w:rPr>
                <w:rFonts w:ascii="Calibri" w:hAnsi="Calibri" w:cs="Calibri"/>
                <w:spacing w:val="-4"/>
                <w:kern w:val="0"/>
                <w:sz w:val="16"/>
                <w:szCs w:val="16"/>
              </w:rPr>
              <w:t>2</w:t>
            </w:r>
          </w:p>
        </w:tc>
        <w:tc>
          <w:tcPr>
            <w:tcW w:w="1193" w:type="dxa"/>
            <w:tcBorders>
              <w:top w:val="single" w:sz="8" w:space="0" w:color="000000"/>
              <w:left w:val="single" w:sz="8" w:space="0" w:color="000000"/>
              <w:bottom w:val="single" w:sz="8" w:space="0" w:color="000000"/>
              <w:right w:val="single" w:sz="8" w:space="0" w:color="000000"/>
            </w:tcBorders>
          </w:tcPr>
          <w:p w14:paraId="7EBAB08C" w14:textId="77777777" w:rsidR="003970FF" w:rsidRPr="003970FF" w:rsidRDefault="003970FF" w:rsidP="003970FF">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5B13F194" w14:textId="77777777" w:rsidR="003970FF" w:rsidRPr="003970FF" w:rsidRDefault="003970FF" w:rsidP="003970FF">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2727AB62" w14:textId="77777777" w:rsidR="003970FF" w:rsidRPr="003970FF" w:rsidRDefault="003970FF" w:rsidP="003970FF">
            <w:pPr>
              <w:kinsoku w:val="0"/>
              <w:overflowPunct w:val="0"/>
              <w:autoSpaceDE w:val="0"/>
              <w:autoSpaceDN w:val="0"/>
              <w:adjustRightInd w:val="0"/>
              <w:spacing w:before="56" w:after="0" w:line="194" w:lineRule="exact"/>
              <w:ind w:left="37"/>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37E6A8AB" w14:textId="77777777" w:rsidR="003970FF" w:rsidRPr="003970FF" w:rsidRDefault="003970FF" w:rsidP="003970FF">
            <w:pPr>
              <w:kinsoku w:val="0"/>
              <w:overflowPunct w:val="0"/>
              <w:autoSpaceDE w:val="0"/>
              <w:autoSpaceDN w:val="0"/>
              <w:adjustRightInd w:val="0"/>
              <w:spacing w:before="56" w:after="0" w:line="194" w:lineRule="exact"/>
              <w:ind w:left="37" w:right="1"/>
              <w:jc w:val="center"/>
              <w:rPr>
                <w:rFonts w:ascii="Calibri" w:hAnsi="Calibri" w:cs="Calibri"/>
                <w:spacing w:val="-10"/>
                <w:kern w:val="0"/>
                <w:sz w:val="16"/>
                <w:szCs w:val="16"/>
              </w:rPr>
            </w:pPr>
            <w:r w:rsidRPr="003970FF">
              <w:rPr>
                <w:rFonts w:ascii="Calibri" w:hAnsi="Calibri" w:cs="Calibri"/>
                <w:spacing w:val="-10"/>
                <w:kern w:val="0"/>
                <w:sz w:val="16"/>
                <w:szCs w:val="16"/>
              </w:rPr>
              <w:t>0</w:t>
            </w:r>
          </w:p>
        </w:tc>
      </w:tr>
      <w:tr w:rsidR="003970FF" w:rsidRPr="003970FF" w14:paraId="3B99BCE3" w14:textId="77777777">
        <w:trPr>
          <w:trHeight w:val="270"/>
        </w:trPr>
        <w:tc>
          <w:tcPr>
            <w:tcW w:w="3458" w:type="dxa"/>
            <w:vMerge/>
            <w:tcBorders>
              <w:top w:val="nil"/>
              <w:left w:val="single" w:sz="8" w:space="0" w:color="000000"/>
              <w:bottom w:val="single" w:sz="8" w:space="0" w:color="000000"/>
              <w:right w:val="single" w:sz="8" w:space="0" w:color="000000"/>
            </w:tcBorders>
          </w:tcPr>
          <w:p w14:paraId="306C7845" w14:textId="77777777" w:rsidR="003970FF" w:rsidRPr="003970FF" w:rsidRDefault="003970FF" w:rsidP="003970FF">
            <w:pPr>
              <w:kinsoku w:val="0"/>
              <w:overflowPunct w:val="0"/>
              <w:autoSpaceDE w:val="0"/>
              <w:autoSpaceDN w:val="0"/>
              <w:adjustRightInd w:val="0"/>
              <w:spacing w:before="69" w:after="56" w:line="240" w:lineRule="auto"/>
              <w:ind w:left="14"/>
              <w:jc w:val="center"/>
              <w:rPr>
                <w:rFonts w:ascii="Calibri" w:hAnsi="Calibri" w:cs="Calibri"/>
                <w:kern w:val="0"/>
                <w:sz w:val="2"/>
                <w:szCs w:val="2"/>
              </w:rPr>
            </w:pP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4C4EBE6A" w14:textId="5F03E25F" w:rsidR="003970FF" w:rsidRPr="003970FF" w:rsidRDefault="003970FF" w:rsidP="003970FF">
            <w:pPr>
              <w:kinsoku w:val="0"/>
              <w:overflowPunct w:val="0"/>
              <w:autoSpaceDE w:val="0"/>
              <w:autoSpaceDN w:val="0"/>
              <w:adjustRightInd w:val="0"/>
              <w:spacing w:before="56" w:after="0" w:line="194" w:lineRule="exact"/>
              <w:ind w:left="27"/>
              <w:jc w:val="center"/>
              <w:rPr>
                <w:rFonts w:ascii="Calibri" w:hAnsi="Calibri" w:cs="Calibri"/>
                <w:spacing w:val="-4"/>
                <w:kern w:val="0"/>
                <w:sz w:val="16"/>
                <w:szCs w:val="16"/>
              </w:rPr>
            </w:pPr>
            <w:r w:rsidRPr="003970FF">
              <w:rPr>
                <w:rFonts w:ascii="Calibri" w:hAnsi="Calibri" w:cs="Calibri"/>
                <w:spacing w:val="-4"/>
                <w:kern w:val="0"/>
                <w:sz w:val="16"/>
                <w:szCs w:val="16"/>
              </w:rPr>
              <w:t>202</w:t>
            </w:r>
            <w:r>
              <w:rPr>
                <w:rFonts w:ascii="Calibri" w:hAnsi="Calibri" w:cs="Calibri"/>
                <w:spacing w:val="-4"/>
                <w:kern w:val="0"/>
                <w:sz w:val="16"/>
                <w:szCs w:val="16"/>
              </w:rPr>
              <w:t>3</w:t>
            </w:r>
          </w:p>
        </w:tc>
        <w:tc>
          <w:tcPr>
            <w:tcW w:w="1193" w:type="dxa"/>
            <w:tcBorders>
              <w:top w:val="single" w:sz="8" w:space="0" w:color="000000"/>
              <w:left w:val="single" w:sz="8" w:space="0" w:color="000000"/>
              <w:bottom w:val="single" w:sz="8" w:space="0" w:color="000000"/>
              <w:right w:val="single" w:sz="8" w:space="0" w:color="000000"/>
            </w:tcBorders>
          </w:tcPr>
          <w:p w14:paraId="03EBD010" w14:textId="77777777" w:rsidR="003970FF" w:rsidRPr="003970FF" w:rsidRDefault="003970FF" w:rsidP="003970FF">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0899AA57" w14:textId="77777777" w:rsidR="003970FF" w:rsidRPr="003970FF" w:rsidRDefault="003970FF" w:rsidP="003970FF">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0A288BBF" w14:textId="77777777" w:rsidR="003970FF" w:rsidRPr="003970FF" w:rsidRDefault="003970FF" w:rsidP="003970FF">
            <w:pPr>
              <w:kinsoku w:val="0"/>
              <w:overflowPunct w:val="0"/>
              <w:autoSpaceDE w:val="0"/>
              <w:autoSpaceDN w:val="0"/>
              <w:adjustRightInd w:val="0"/>
              <w:spacing w:before="56" w:after="0" w:line="194" w:lineRule="exact"/>
              <w:ind w:left="37"/>
              <w:jc w:val="center"/>
              <w:rPr>
                <w:rFonts w:ascii="Calibri" w:hAnsi="Calibri" w:cs="Calibri"/>
                <w:spacing w:val="-10"/>
                <w:kern w:val="0"/>
                <w:sz w:val="16"/>
                <w:szCs w:val="16"/>
              </w:rPr>
            </w:pPr>
            <w:r w:rsidRPr="003970FF">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5085E472" w14:textId="77777777" w:rsidR="003970FF" w:rsidRPr="003970FF" w:rsidRDefault="003970FF" w:rsidP="003970FF">
            <w:pPr>
              <w:kinsoku w:val="0"/>
              <w:overflowPunct w:val="0"/>
              <w:autoSpaceDE w:val="0"/>
              <w:autoSpaceDN w:val="0"/>
              <w:adjustRightInd w:val="0"/>
              <w:spacing w:before="56" w:after="0" w:line="194" w:lineRule="exact"/>
              <w:ind w:left="37" w:right="1"/>
              <w:jc w:val="center"/>
              <w:rPr>
                <w:rFonts w:ascii="Calibri" w:hAnsi="Calibri" w:cs="Calibri"/>
                <w:spacing w:val="-10"/>
                <w:kern w:val="0"/>
                <w:sz w:val="16"/>
                <w:szCs w:val="16"/>
              </w:rPr>
            </w:pPr>
            <w:r w:rsidRPr="003970FF">
              <w:rPr>
                <w:rFonts w:ascii="Calibri" w:hAnsi="Calibri" w:cs="Calibri"/>
                <w:spacing w:val="-10"/>
                <w:kern w:val="0"/>
                <w:sz w:val="16"/>
                <w:szCs w:val="16"/>
              </w:rPr>
              <w:t>0</w:t>
            </w:r>
          </w:p>
        </w:tc>
      </w:tr>
    </w:tbl>
    <w:p w14:paraId="716E12E9" w14:textId="77777777" w:rsidR="003970FF" w:rsidRDefault="003970FF" w:rsidP="0050274F">
      <w:pPr>
        <w:jc w:val="center"/>
      </w:pPr>
    </w:p>
    <w:p w14:paraId="53053B27" w14:textId="77777777" w:rsidR="006F4423" w:rsidRDefault="006F4423" w:rsidP="0050274F">
      <w:pPr>
        <w:jc w:val="center"/>
      </w:pPr>
    </w:p>
    <w:p w14:paraId="07F0F968" w14:textId="77777777" w:rsidR="006F4423" w:rsidRPr="006F4423" w:rsidRDefault="006F4423" w:rsidP="006F4423">
      <w:pPr>
        <w:kinsoku w:val="0"/>
        <w:overflowPunct w:val="0"/>
        <w:autoSpaceDE w:val="0"/>
        <w:autoSpaceDN w:val="0"/>
        <w:adjustRightInd w:val="0"/>
        <w:spacing w:before="10" w:after="1" w:line="240" w:lineRule="auto"/>
        <w:rPr>
          <w:rFonts w:ascii="Times New Roman" w:hAnsi="Times New Roman" w:cs="Times New Roman"/>
          <w:kern w:val="0"/>
          <w:sz w:val="11"/>
          <w:szCs w:val="11"/>
        </w:rPr>
      </w:pPr>
    </w:p>
    <w:tbl>
      <w:tblPr>
        <w:tblW w:w="0" w:type="auto"/>
        <w:tblInd w:w="128" w:type="dxa"/>
        <w:tblLayout w:type="fixed"/>
        <w:tblCellMar>
          <w:left w:w="0" w:type="dxa"/>
          <w:right w:w="0" w:type="dxa"/>
        </w:tblCellMar>
        <w:tblLook w:val="0000" w:firstRow="0" w:lastRow="0" w:firstColumn="0" w:lastColumn="0" w:noHBand="0" w:noVBand="0"/>
      </w:tblPr>
      <w:tblGrid>
        <w:gridCol w:w="3458"/>
        <w:gridCol w:w="924"/>
        <w:gridCol w:w="1193"/>
        <w:gridCol w:w="1323"/>
        <w:gridCol w:w="1402"/>
        <w:gridCol w:w="1402"/>
      </w:tblGrid>
      <w:tr w:rsidR="006F4423" w:rsidRPr="006F4423" w14:paraId="1435A4E4" w14:textId="77777777">
        <w:trPr>
          <w:trHeight w:val="270"/>
        </w:trPr>
        <w:tc>
          <w:tcPr>
            <w:tcW w:w="9702" w:type="dxa"/>
            <w:gridSpan w:val="6"/>
            <w:tcBorders>
              <w:top w:val="single" w:sz="8" w:space="0" w:color="000000"/>
              <w:left w:val="single" w:sz="8" w:space="0" w:color="000000"/>
              <w:bottom w:val="single" w:sz="8" w:space="0" w:color="000000"/>
              <w:right w:val="single" w:sz="8" w:space="0" w:color="000000"/>
            </w:tcBorders>
            <w:shd w:val="clear" w:color="auto" w:fill="BEBEBE"/>
          </w:tcPr>
          <w:p w14:paraId="429CCB72" w14:textId="77777777" w:rsidR="006F4423" w:rsidRPr="006F4423" w:rsidRDefault="006F4423" w:rsidP="006F4423">
            <w:pPr>
              <w:kinsoku w:val="0"/>
              <w:overflowPunct w:val="0"/>
              <w:autoSpaceDE w:val="0"/>
              <w:autoSpaceDN w:val="0"/>
              <w:adjustRightInd w:val="0"/>
              <w:spacing w:before="1" w:after="0" w:line="249" w:lineRule="exact"/>
              <w:ind w:left="38"/>
              <w:rPr>
                <w:rFonts w:ascii="Calibri" w:hAnsi="Calibri" w:cs="Calibri"/>
                <w:b/>
                <w:bCs/>
                <w:kern w:val="0"/>
              </w:rPr>
            </w:pPr>
            <w:r w:rsidRPr="006F4423">
              <w:rPr>
                <w:rFonts w:ascii="Calibri" w:hAnsi="Calibri" w:cs="Calibri"/>
                <w:b/>
                <w:bCs/>
                <w:kern w:val="0"/>
              </w:rPr>
              <w:t>Primary Clery Crimes Report-(Continued)</w:t>
            </w:r>
          </w:p>
        </w:tc>
      </w:tr>
      <w:tr w:rsidR="006F4423" w:rsidRPr="006F4423" w14:paraId="44BDA693" w14:textId="77777777">
        <w:trPr>
          <w:trHeight w:val="270"/>
        </w:trPr>
        <w:tc>
          <w:tcPr>
            <w:tcW w:w="9702" w:type="dxa"/>
            <w:gridSpan w:val="6"/>
            <w:tcBorders>
              <w:top w:val="single" w:sz="8" w:space="0" w:color="000000"/>
              <w:left w:val="single" w:sz="8" w:space="0" w:color="000000"/>
              <w:bottom w:val="single" w:sz="8" w:space="0" w:color="000000"/>
              <w:right w:val="single" w:sz="8" w:space="0" w:color="000000"/>
            </w:tcBorders>
            <w:shd w:val="clear" w:color="auto" w:fill="D9D9D9"/>
          </w:tcPr>
          <w:p w14:paraId="69037573" w14:textId="77777777" w:rsidR="006F4423" w:rsidRPr="006F4423" w:rsidRDefault="006F4423" w:rsidP="006F4423">
            <w:pPr>
              <w:kinsoku w:val="0"/>
              <w:overflowPunct w:val="0"/>
              <w:autoSpaceDE w:val="0"/>
              <w:autoSpaceDN w:val="0"/>
              <w:adjustRightInd w:val="0"/>
              <w:spacing w:before="3" w:after="0" w:line="240" w:lineRule="auto"/>
              <w:ind w:left="35"/>
              <w:rPr>
                <w:rFonts w:ascii="Calibri" w:hAnsi="Calibri" w:cs="Calibri"/>
                <w:b/>
                <w:bCs/>
                <w:kern w:val="0"/>
                <w:sz w:val="20"/>
                <w:szCs w:val="20"/>
              </w:rPr>
            </w:pPr>
            <w:r w:rsidRPr="006F4423">
              <w:rPr>
                <w:rFonts w:ascii="Calibri" w:hAnsi="Calibri" w:cs="Calibri"/>
                <w:b/>
                <w:bCs/>
                <w:kern w:val="0"/>
                <w:sz w:val="20"/>
                <w:szCs w:val="20"/>
              </w:rPr>
              <w:t>DRUG LAW VIOLATIONS</w:t>
            </w:r>
          </w:p>
        </w:tc>
      </w:tr>
      <w:tr w:rsidR="006F4423" w:rsidRPr="006F4423" w14:paraId="7D807ECC" w14:textId="77777777">
        <w:trPr>
          <w:trHeight w:val="851"/>
        </w:trPr>
        <w:tc>
          <w:tcPr>
            <w:tcW w:w="3458" w:type="dxa"/>
            <w:tcBorders>
              <w:top w:val="single" w:sz="8" w:space="0" w:color="000000"/>
              <w:left w:val="single" w:sz="8" w:space="0" w:color="000000"/>
              <w:bottom w:val="single" w:sz="8" w:space="0" w:color="000000"/>
              <w:right w:val="single" w:sz="8" w:space="0" w:color="000000"/>
            </w:tcBorders>
          </w:tcPr>
          <w:p w14:paraId="3AAC4186" w14:textId="77777777" w:rsidR="006F4423" w:rsidRPr="006F4423" w:rsidRDefault="006F4423" w:rsidP="006F4423">
            <w:pPr>
              <w:kinsoku w:val="0"/>
              <w:overflowPunct w:val="0"/>
              <w:autoSpaceDE w:val="0"/>
              <w:autoSpaceDN w:val="0"/>
              <w:adjustRightInd w:val="0"/>
              <w:spacing w:before="143" w:after="0" w:line="240" w:lineRule="auto"/>
              <w:rPr>
                <w:rFonts w:ascii="Times New Roman" w:hAnsi="Times New Roman" w:cs="Times New Roman"/>
                <w:kern w:val="0"/>
                <w:sz w:val="16"/>
                <w:szCs w:val="16"/>
              </w:rPr>
            </w:pPr>
          </w:p>
          <w:p w14:paraId="7D5A8FA3" w14:textId="77777777" w:rsidR="006F4423" w:rsidRPr="006F4423" w:rsidRDefault="006F4423" w:rsidP="006F4423">
            <w:pPr>
              <w:kinsoku w:val="0"/>
              <w:overflowPunct w:val="0"/>
              <w:autoSpaceDE w:val="0"/>
              <w:autoSpaceDN w:val="0"/>
              <w:adjustRightInd w:val="0"/>
              <w:spacing w:after="0" w:line="240" w:lineRule="auto"/>
              <w:ind w:left="28"/>
              <w:jc w:val="center"/>
              <w:rPr>
                <w:rFonts w:ascii="Calibri" w:hAnsi="Calibri" w:cs="Calibri"/>
                <w:b/>
                <w:bCs/>
                <w:spacing w:val="-2"/>
                <w:kern w:val="0"/>
                <w:sz w:val="16"/>
                <w:szCs w:val="16"/>
              </w:rPr>
            </w:pPr>
            <w:r w:rsidRPr="006F4423">
              <w:rPr>
                <w:rFonts w:ascii="Calibri" w:hAnsi="Calibri" w:cs="Calibri"/>
                <w:b/>
                <w:bCs/>
                <w:spacing w:val="-2"/>
                <w:kern w:val="0"/>
                <w:sz w:val="16"/>
                <w:szCs w:val="16"/>
              </w:rPr>
              <w:t>OFFENSE</w:t>
            </w: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164557E1" w14:textId="77777777" w:rsidR="006F4423" w:rsidRPr="006F4423" w:rsidRDefault="006F4423" w:rsidP="006F4423">
            <w:pPr>
              <w:kinsoku w:val="0"/>
              <w:overflowPunct w:val="0"/>
              <w:autoSpaceDE w:val="0"/>
              <w:autoSpaceDN w:val="0"/>
              <w:adjustRightInd w:val="0"/>
              <w:spacing w:before="143" w:after="0" w:line="240" w:lineRule="auto"/>
              <w:rPr>
                <w:rFonts w:ascii="Times New Roman" w:hAnsi="Times New Roman" w:cs="Times New Roman"/>
                <w:kern w:val="0"/>
                <w:sz w:val="16"/>
                <w:szCs w:val="16"/>
              </w:rPr>
            </w:pPr>
          </w:p>
          <w:p w14:paraId="7D49095C" w14:textId="77777777" w:rsidR="006F4423" w:rsidRPr="006F4423" w:rsidRDefault="006F4423" w:rsidP="006F4423">
            <w:pPr>
              <w:kinsoku w:val="0"/>
              <w:overflowPunct w:val="0"/>
              <w:autoSpaceDE w:val="0"/>
              <w:autoSpaceDN w:val="0"/>
              <w:adjustRightInd w:val="0"/>
              <w:spacing w:after="0" w:line="240" w:lineRule="auto"/>
              <w:ind w:left="28"/>
              <w:jc w:val="center"/>
              <w:rPr>
                <w:rFonts w:ascii="Calibri" w:hAnsi="Calibri" w:cs="Calibri"/>
                <w:b/>
                <w:bCs/>
                <w:spacing w:val="-4"/>
                <w:kern w:val="0"/>
                <w:sz w:val="16"/>
                <w:szCs w:val="16"/>
              </w:rPr>
            </w:pPr>
            <w:r w:rsidRPr="006F4423">
              <w:rPr>
                <w:rFonts w:ascii="Calibri" w:hAnsi="Calibri" w:cs="Calibri"/>
                <w:b/>
                <w:bCs/>
                <w:spacing w:val="-4"/>
                <w:kern w:val="0"/>
                <w:sz w:val="16"/>
                <w:szCs w:val="16"/>
              </w:rPr>
              <w:t>YEAR</w:t>
            </w:r>
          </w:p>
        </w:tc>
        <w:tc>
          <w:tcPr>
            <w:tcW w:w="1193" w:type="dxa"/>
            <w:tcBorders>
              <w:top w:val="single" w:sz="8" w:space="0" w:color="000000"/>
              <w:left w:val="single" w:sz="8" w:space="0" w:color="000000"/>
              <w:bottom w:val="single" w:sz="8" w:space="0" w:color="000000"/>
              <w:right w:val="single" w:sz="8" w:space="0" w:color="000000"/>
            </w:tcBorders>
          </w:tcPr>
          <w:p w14:paraId="75F8F838" w14:textId="77777777" w:rsidR="006F4423" w:rsidRPr="006F4423" w:rsidRDefault="006F4423" w:rsidP="006F4423">
            <w:pPr>
              <w:kinsoku w:val="0"/>
              <w:overflowPunct w:val="0"/>
              <w:autoSpaceDE w:val="0"/>
              <w:autoSpaceDN w:val="0"/>
              <w:adjustRightInd w:val="0"/>
              <w:spacing w:before="35" w:after="0" w:line="240" w:lineRule="auto"/>
              <w:rPr>
                <w:rFonts w:ascii="Times New Roman" w:hAnsi="Times New Roman" w:cs="Times New Roman"/>
                <w:kern w:val="0"/>
                <w:sz w:val="16"/>
                <w:szCs w:val="16"/>
              </w:rPr>
            </w:pPr>
          </w:p>
          <w:p w14:paraId="6B576877" w14:textId="77777777" w:rsidR="006F4423" w:rsidRPr="006F4423" w:rsidRDefault="006F4423" w:rsidP="006F4423">
            <w:pPr>
              <w:kinsoku w:val="0"/>
              <w:overflowPunct w:val="0"/>
              <w:autoSpaceDE w:val="0"/>
              <w:autoSpaceDN w:val="0"/>
              <w:adjustRightInd w:val="0"/>
              <w:spacing w:after="0" w:line="266" w:lineRule="auto"/>
              <w:ind w:left="247" w:hanging="77"/>
              <w:rPr>
                <w:rFonts w:ascii="Calibri" w:hAnsi="Calibri" w:cs="Calibri"/>
                <w:b/>
                <w:bCs/>
                <w:spacing w:val="-2"/>
                <w:kern w:val="0"/>
                <w:sz w:val="16"/>
                <w:szCs w:val="16"/>
              </w:rPr>
            </w:pPr>
            <w:r w:rsidRPr="006F4423">
              <w:rPr>
                <w:rFonts w:ascii="Calibri" w:hAnsi="Calibri" w:cs="Calibri"/>
                <w:b/>
                <w:bCs/>
                <w:spacing w:val="-2"/>
                <w:kern w:val="0"/>
                <w:sz w:val="16"/>
                <w:szCs w:val="16"/>
              </w:rPr>
              <w:t>ON-CAMPUS</w:t>
            </w:r>
            <w:r w:rsidRPr="006F4423">
              <w:rPr>
                <w:rFonts w:ascii="Calibri" w:hAnsi="Calibri" w:cs="Calibri"/>
                <w:b/>
                <w:bCs/>
                <w:spacing w:val="40"/>
                <w:kern w:val="0"/>
                <w:sz w:val="16"/>
                <w:szCs w:val="16"/>
              </w:rPr>
              <w:t xml:space="preserve"> </w:t>
            </w:r>
            <w:r w:rsidRPr="006F4423">
              <w:rPr>
                <w:rFonts w:ascii="Calibri" w:hAnsi="Calibri" w:cs="Calibri"/>
                <w:b/>
                <w:bCs/>
                <w:spacing w:val="-2"/>
                <w:kern w:val="0"/>
                <w:sz w:val="16"/>
                <w:szCs w:val="16"/>
              </w:rPr>
              <w:t>PROPERTY</w:t>
            </w:r>
          </w:p>
        </w:tc>
        <w:tc>
          <w:tcPr>
            <w:tcW w:w="1323" w:type="dxa"/>
            <w:tcBorders>
              <w:top w:val="single" w:sz="8" w:space="0" w:color="000000"/>
              <w:left w:val="single" w:sz="8" w:space="0" w:color="000000"/>
              <w:bottom w:val="single" w:sz="8" w:space="0" w:color="000000"/>
              <w:right w:val="single" w:sz="8" w:space="0" w:color="000000"/>
            </w:tcBorders>
          </w:tcPr>
          <w:p w14:paraId="134F7B45" w14:textId="77777777" w:rsidR="006F4423" w:rsidRPr="006F4423" w:rsidRDefault="006F4423" w:rsidP="006F4423">
            <w:pPr>
              <w:kinsoku w:val="0"/>
              <w:overflowPunct w:val="0"/>
              <w:autoSpaceDE w:val="0"/>
              <w:autoSpaceDN w:val="0"/>
              <w:adjustRightInd w:val="0"/>
              <w:spacing w:before="3" w:after="0" w:line="266" w:lineRule="auto"/>
              <w:ind w:left="342" w:hanging="108"/>
              <w:rPr>
                <w:rFonts w:ascii="Calibri" w:hAnsi="Calibri" w:cs="Calibri"/>
                <w:b/>
                <w:bCs/>
                <w:spacing w:val="-2"/>
                <w:kern w:val="0"/>
                <w:sz w:val="16"/>
                <w:szCs w:val="16"/>
              </w:rPr>
            </w:pPr>
            <w:r w:rsidRPr="006F4423">
              <w:rPr>
                <w:rFonts w:ascii="Calibri" w:hAnsi="Calibri" w:cs="Calibri"/>
                <w:b/>
                <w:bCs/>
                <w:spacing w:val="-2"/>
                <w:kern w:val="0"/>
                <w:sz w:val="16"/>
                <w:szCs w:val="16"/>
              </w:rPr>
              <w:t>ON-CAMPUS</w:t>
            </w:r>
            <w:r w:rsidRPr="006F4423">
              <w:rPr>
                <w:rFonts w:ascii="Calibri" w:hAnsi="Calibri" w:cs="Calibri"/>
                <w:b/>
                <w:bCs/>
                <w:spacing w:val="40"/>
                <w:kern w:val="0"/>
                <w:sz w:val="16"/>
                <w:szCs w:val="16"/>
              </w:rPr>
              <w:t xml:space="preserve"> </w:t>
            </w:r>
            <w:r w:rsidRPr="006F4423">
              <w:rPr>
                <w:rFonts w:ascii="Calibri" w:hAnsi="Calibri" w:cs="Calibri"/>
                <w:b/>
                <w:bCs/>
                <w:spacing w:val="-2"/>
                <w:kern w:val="0"/>
                <w:sz w:val="16"/>
                <w:szCs w:val="16"/>
              </w:rPr>
              <w:t>STUDENT</w:t>
            </w:r>
            <w:r w:rsidRPr="006F4423">
              <w:rPr>
                <w:rFonts w:ascii="Calibri" w:hAnsi="Calibri" w:cs="Calibri"/>
                <w:b/>
                <w:bCs/>
                <w:spacing w:val="40"/>
                <w:kern w:val="0"/>
                <w:sz w:val="16"/>
                <w:szCs w:val="16"/>
              </w:rPr>
              <w:t xml:space="preserve"> </w:t>
            </w:r>
            <w:r w:rsidRPr="006F4423">
              <w:rPr>
                <w:rFonts w:ascii="Calibri" w:hAnsi="Calibri" w:cs="Calibri"/>
                <w:b/>
                <w:bCs/>
                <w:spacing w:val="-2"/>
                <w:kern w:val="0"/>
                <w:sz w:val="16"/>
                <w:szCs w:val="16"/>
              </w:rPr>
              <w:t>HOUSING</w:t>
            </w:r>
          </w:p>
          <w:p w14:paraId="6B38B80B" w14:textId="77777777" w:rsidR="006F4423" w:rsidRPr="006F4423" w:rsidRDefault="006F4423" w:rsidP="006F4423">
            <w:pPr>
              <w:kinsoku w:val="0"/>
              <w:overflowPunct w:val="0"/>
              <w:autoSpaceDE w:val="0"/>
              <w:autoSpaceDN w:val="0"/>
              <w:adjustRightInd w:val="0"/>
              <w:spacing w:after="0" w:line="178" w:lineRule="exact"/>
              <w:ind w:left="319"/>
              <w:rPr>
                <w:rFonts w:ascii="Calibri" w:hAnsi="Calibri" w:cs="Calibri"/>
                <w:b/>
                <w:bCs/>
                <w:spacing w:val="-2"/>
                <w:kern w:val="0"/>
                <w:sz w:val="16"/>
                <w:szCs w:val="16"/>
              </w:rPr>
            </w:pPr>
            <w:r w:rsidRPr="006F4423">
              <w:rPr>
                <w:rFonts w:ascii="Calibri" w:hAnsi="Calibri" w:cs="Calibri"/>
                <w:b/>
                <w:bCs/>
                <w:spacing w:val="-2"/>
                <w:kern w:val="0"/>
                <w:sz w:val="16"/>
                <w:szCs w:val="16"/>
              </w:rPr>
              <w:t>FACILITIES</w:t>
            </w:r>
          </w:p>
        </w:tc>
        <w:tc>
          <w:tcPr>
            <w:tcW w:w="1402" w:type="dxa"/>
            <w:tcBorders>
              <w:top w:val="single" w:sz="8" w:space="0" w:color="000000"/>
              <w:left w:val="single" w:sz="8" w:space="0" w:color="000000"/>
              <w:bottom w:val="single" w:sz="8" w:space="0" w:color="000000"/>
              <w:right w:val="single" w:sz="8" w:space="0" w:color="000000"/>
            </w:tcBorders>
          </w:tcPr>
          <w:p w14:paraId="79F95DC0" w14:textId="77777777" w:rsidR="006F4423" w:rsidRPr="006F4423" w:rsidRDefault="006F4423" w:rsidP="006F4423">
            <w:pPr>
              <w:kinsoku w:val="0"/>
              <w:overflowPunct w:val="0"/>
              <w:autoSpaceDE w:val="0"/>
              <w:autoSpaceDN w:val="0"/>
              <w:adjustRightInd w:val="0"/>
              <w:spacing w:before="143" w:after="0" w:line="240" w:lineRule="auto"/>
              <w:rPr>
                <w:rFonts w:ascii="Times New Roman" w:hAnsi="Times New Roman" w:cs="Times New Roman"/>
                <w:kern w:val="0"/>
                <w:sz w:val="16"/>
                <w:szCs w:val="16"/>
              </w:rPr>
            </w:pPr>
          </w:p>
          <w:p w14:paraId="6E8E9458" w14:textId="77777777" w:rsidR="006F4423" w:rsidRPr="006F4423" w:rsidRDefault="006F4423" w:rsidP="006F4423">
            <w:pPr>
              <w:kinsoku w:val="0"/>
              <w:overflowPunct w:val="0"/>
              <w:autoSpaceDE w:val="0"/>
              <w:autoSpaceDN w:val="0"/>
              <w:adjustRightInd w:val="0"/>
              <w:spacing w:after="0" w:line="240" w:lineRule="auto"/>
              <w:ind w:left="41" w:right="19"/>
              <w:jc w:val="center"/>
              <w:rPr>
                <w:rFonts w:ascii="Calibri" w:hAnsi="Calibri" w:cs="Calibri"/>
                <w:b/>
                <w:bCs/>
                <w:kern w:val="0"/>
                <w:sz w:val="16"/>
                <w:szCs w:val="16"/>
              </w:rPr>
            </w:pPr>
            <w:r w:rsidRPr="006F4423">
              <w:rPr>
                <w:rFonts w:ascii="Calibri" w:hAnsi="Calibri" w:cs="Calibri"/>
                <w:b/>
                <w:bCs/>
                <w:kern w:val="0"/>
                <w:sz w:val="16"/>
                <w:szCs w:val="16"/>
              </w:rPr>
              <w:t>PUBLIC</w:t>
            </w:r>
            <w:r w:rsidRPr="006F4423">
              <w:rPr>
                <w:rFonts w:ascii="Calibri" w:hAnsi="Calibri" w:cs="Calibri"/>
                <w:b/>
                <w:bCs/>
                <w:spacing w:val="-9"/>
                <w:kern w:val="0"/>
                <w:sz w:val="16"/>
                <w:szCs w:val="16"/>
              </w:rPr>
              <w:t xml:space="preserve"> </w:t>
            </w:r>
            <w:r w:rsidRPr="006F4423">
              <w:rPr>
                <w:rFonts w:ascii="Calibri" w:hAnsi="Calibri" w:cs="Calibri"/>
                <w:b/>
                <w:bCs/>
                <w:kern w:val="0"/>
                <w:sz w:val="16"/>
                <w:szCs w:val="16"/>
              </w:rPr>
              <w:t>PROPERTY</w:t>
            </w:r>
          </w:p>
        </w:tc>
        <w:tc>
          <w:tcPr>
            <w:tcW w:w="1402" w:type="dxa"/>
            <w:tcBorders>
              <w:top w:val="single" w:sz="8" w:space="0" w:color="000000"/>
              <w:left w:val="single" w:sz="8" w:space="0" w:color="000000"/>
              <w:bottom w:val="single" w:sz="8" w:space="0" w:color="000000"/>
              <w:right w:val="single" w:sz="8" w:space="0" w:color="000000"/>
            </w:tcBorders>
          </w:tcPr>
          <w:p w14:paraId="6EDDEF13" w14:textId="77777777" w:rsidR="006F4423" w:rsidRPr="006F4423" w:rsidRDefault="006F4423" w:rsidP="006F4423">
            <w:pPr>
              <w:kinsoku w:val="0"/>
              <w:overflowPunct w:val="0"/>
              <w:autoSpaceDE w:val="0"/>
              <w:autoSpaceDN w:val="0"/>
              <w:adjustRightInd w:val="0"/>
              <w:spacing w:before="143" w:after="0" w:line="240" w:lineRule="auto"/>
              <w:rPr>
                <w:rFonts w:ascii="Times New Roman" w:hAnsi="Times New Roman" w:cs="Times New Roman"/>
                <w:kern w:val="0"/>
                <w:sz w:val="16"/>
                <w:szCs w:val="16"/>
              </w:rPr>
            </w:pPr>
          </w:p>
          <w:p w14:paraId="53299686" w14:textId="77777777" w:rsidR="006F4423" w:rsidRPr="006F4423" w:rsidRDefault="006F4423" w:rsidP="006F4423">
            <w:pPr>
              <w:kinsoku w:val="0"/>
              <w:overflowPunct w:val="0"/>
              <w:autoSpaceDE w:val="0"/>
              <w:autoSpaceDN w:val="0"/>
              <w:adjustRightInd w:val="0"/>
              <w:spacing w:after="0" w:line="240" w:lineRule="auto"/>
              <w:ind w:left="41" w:right="21"/>
              <w:jc w:val="center"/>
              <w:rPr>
                <w:rFonts w:ascii="Calibri" w:hAnsi="Calibri" w:cs="Calibri"/>
                <w:b/>
                <w:bCs/>
                <w:spacing w:val="-2"/>
                <w:kern w:val="0"/>
                <w:sz w:val="16"/>
                <w:szCs w:val="16"/>
              </w:rPr>
            </w:pPr>
            <w:r w:rsidRPr="006F4423">
              <w:rPr>
                <w:rFonts w:ascii="Calibri" w:hAnsi="Calibri" w:cs="Calibri"/>
                <w:b/>
                <w:bCs/>
                <w:spacing w:val="-2"/>
                <w:kern w:val="0"/>
                <w:sz w:val="16"/>
                <w:szCs w:val="16"/>
              </w:rPr>
              <w:t>UNFOUNDED</w:t>
            </w:r>
          </w:p>
        </w:tc>
      </w:tr>
      <w:tr w:rsidR="006F4423" w:rsidRPr="006F4423" w14:paraId="3E9D1353" w14:textId="77777777">
        <w:trPr>
          <w:trHeight w:val="270"/>
        </w:trPr>
        <w:tc>
          <w:tcPr>
            <w:tcW w:w="3458" w:type="dxa"/>
            <w:vMerge w:val="restart"/>
            <w:tcBorders>
              <w:top w:val="single" w:sz="8" w:space="0" w:color="000000"/>
              <w:left w:val="single" w:sz="8" w:space="0" w:color="000000"/>
              <w:bottom w:val="single" w:sz="8" w:space="0" w:color="000000"/>
              <w:right w:val="single" w:sz="8" w:space="0" w:color="000000"/>
            </w:tcBorders>
          </w:tcPr>
          <w:p w14:paraId="458D5C6F" w14:textId="77777777" w:rsidR="006F4423" w:rsidRPr="006F4423" w:rsidRDefault="006F4423" w:rsidP="006F4423">
            <w:pPr>
              <w:kinsoku w:val="0"/>
              <w:overflowPunct w:val="0"/>
              <w:autoSpaceDE w:val="0"/>
              <w:autoSpaceDN w:val="0"/>
              <w:adjustRightInd w:val="0"/>
              <w:spacing w:before="133" w:after="0" w:line="240" w:lineRule="auto"/>
              <w:rPr>
                <w:rFonts w:ascii="Times New Roman" w:hAnsi="Times New Roman" w:cs="Times New Roman"/>
                <w:kern w:val="0"/>
                <w:sz w:val="16"/>
                <w:szCs w:val="16"/>
              </w:rPr>
            </w:pPr>
          </w:p>
          <w:p w14:paraId="5B1FDFC5" w14:textId="77777777" w:rsidR="006F4423" w:rsidRPr="006F4423" w:rsidRDefault="006F4423" w:rsidP="006F4423">
            <w:pPr>
              <w:kinsoku w:val="0"/>
              <w:overflowPunct w:val="0"/>
              <w:autoSpaceDE w:val="0"/>
              <w:autoSpaceDN w:val="0"/>
              <w:adjustRightInd w:val="0"/>
              <w:spacing w:after="0" w:line="240" w:lineRule="auto"/>
              <w:ind w:left="1043"/>
              <w:rPr>
                <w:rFonts w:ascii="Calibri" w:hAnsi="Calibri" w:cs="Calibri"/>
                <w:b/>
                <w:bCs/>
                <w:kern w:val="0"/>
                <w:sz w:val="16"/>
                <w:szCs w:val="16"/>
              </w:rPr>
            </w:pPr>
            <w:r w:rsidRPr="006F4423">
              <w:rPr>
                <w:rFonts w:ascii="Calibri" w:hAnsi="Calibri" w:cs="Calibri"/>
                <w:b/>
                <w:bCs/>
                <w:kern w:val="0"/>
                <w:sz w:val="16"/>
                <w:szCs w:val="16"/>
              </w:rPr>
              <w:t>DRUG LAW ARRESTS</w:t>
            </w: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70D87369" w14:textId="7912C3FA" w:rsidR="006F4423" w:rsidRPr="006F4423" w:rsidRDefault="006F4423" w:rsidP="006F4423">
            <w:pPr>
              <w:kinsoku w:val="0"/>
              <w:overflowPunct w:val="0"/>
              <w:autoSpaceDE w:val="0"/>
              <w:autoSpaceDN w:val="0"/>
              <w:adjustRightInd w:val="0"/>
              <w:spacing w:before="56" w:after="0" w:line="194" w:lineRule="exact"/>
              <w:ind w:left="28" w:right="2"/>
              <w:jc w:val="center"/>
              <w:rPr>
                <w:rFonts w:ascii="Calibri" w:hAnsi="Calibri" w:cs="Calibri"/>
                <w:spacing w:val="-4"/>
                <w:kern w:val="0"/>
                <w:sz w:val="16"/>
                <w:szCs w:val="16"/>
              </w:rPr>
            </w:pPr>
            <w:r w:rsidRPr="006F4423">
              <w:rPr>
                <w:rFonts w:ascii="Calibri" w:hAnsi="Calibri" w:cs="Calibri"/>
                <w:spacing w:val="-4"/>
                <w:kern w:val="0"/>
                <w:sz w:val="16"/>
                <w:szCs w:val="16"/>
              </w:rPr>
              <w:t>2021</w:t>
            </w:r>
          </w:p>
        </w:tc>
        <w:tc>
          <w:tcPr>
            <w:tcW w:w="1193" w:type="dxa"/>
            <w:tcBorders>
              <w:top w:val="single" w:sz="8" w:space="0" w:color="000000"/>
              <w:left w:val="single" w:sz="8" w:space="0" w:color="000000"/>
              <w:bottom w:val="single" w:sz="8" w:space="0" w:color="000000"/>
              <w:right w:val="single" w:sz="8" w:space="0" w:color="000000"/>
            </w:tcBorders>
          </w:tcPr>
          <w:p w14:paraId="3AD08419" w14:textId="77777777" w:rsidR="006F4423" w:rsidRPr="006F4423" w:rsidRDefault="006F4423" w:rsidP="006F4423">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6C687DC8" w14:textId="77777777" w:rsidR="006F4423" w:rsidRPr="006F4423" w:rsidRDefault="006F4423" w:rsidP="006F4423">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7FAE6587" w14:textId="77777777" w:rsidR="006F4423" w:rsidRPr="006F4423" w:rsidRDefault="006F4423" w:rsidP="006F4423">
            <w:pPr>
              <w:kinsoku w:val="0"/>
              <w:overflowPunct w:val="0"/>
              <w:autoSpaceDE w:val="0"/>
              <w:autoSpaceDN w:val="0"/>
              <w:adjustRightInd w:val="0"/>
              <w:spacing w:before="56" w:after="0" w:line="194" w:lineRule="exact"/>
              <w:ind w:left="41" w:right="4"/>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6079E041" w14:textId="77777777" w:rsidR="006F4423" w:rsidRPr="006F4423" w:rsidRDefault="006F4423" w:rsidP="006F4423">
            <w:pPr>
              <w:kinsoku w:val="0"/>
              <w:overflowPunct w:val="0"/>
              <w:autoSpaceDE w:val="0"/>
              <w:autoSpaceDN w:val="0"/>
              <w:adjustRightInd w:val="0"/>
              <w:spacing w:before="56" w:after="0" w:line="194" w:lineRule="exact"/>
              <w:ind w:left="41" w:right="5"/>
              <w:jc w:val="center"/>
              <w:rPr>
                <w:rFonts w:ascii="Calibri" w:hAnsi="Calibri" w:cs="Calibri"/>
                <w:spacing w:val="-10"/>
                <w:kern w:val="0"/>
                <w:sz w:val="16"/>
                <w:szCs w:val="16"/>
              </w:rPr>
            </w:pPr>
            <w:r w:rsidRPr="006F4423">
              <w:rPr>
                <w:rFonts w:ascii="Calibri" w:hAnsi="Calibri" w:cs="Calibri"/>
                <w:spacing w:val="-10"/>
                <w:kern w:val="0"/>
                <w:sz w:val="16"/>
                <w:szCs w:val="16"/>
              </w:rPr>
              <w:t>0</w:t>
            </w:r>
          </w:p>
        </w:tc>
      </w:tr>
      <w:tr w:rsidR="006F4423" w:rsidRPr="006F4423" w14:paraId="4DF48D64" w14:textId="77777777">
        <w:trPr>
          <w:trHeight w:val="270"/>
        </w:trPr>
        <w:tc>
          <w:tcPr>
            <w:tcW w:w="3458" w:type="dxa"/>
            <w:vMerge/>
            <w:tcBorders>
              <w:top w:val="nil"/>
              <w:left w:val="single" w:sz="8" w:space="0" w:color="000000"/>
              <w:bottom w:val="single" w:sz="8" w:space="0" w:color="000000"/>
              <w:right w:val="single" w:sz="8" w:space="0" w:color="000000"/>
            </w:tcBorders>
          </w:tcPr>
          <w:p w14:paraId="2AFB3EB4" w14:textId="77777777" w:rsidR="006F4423" w:rsidRPr="006F4423" w:rsidRDefault="006F4423" w:rsidP="006F4423">
            <w:pPr>
              <w:kinsoku w:val="0"/>
              <w:overflowPunct w:val="0"/>
              <w:autoSpaceDE w:val="0"/>
              <w:autoSpaceDN w:val="0"/>
              <w:adjustRightInd w:val="0"/>
              <w:spacing w:before="10" w:after="1" w:line="240" w:lineRule="auto"/>
              <w:rPr>
                <w:rFonts w:ascii="Times New Roman" w:hAnsi="Times New Roman" w:cs="Times New Roman"/>
                <w:kern w:val="0"/>
                <w:sz w:val="2"/>
                <w:szCs w:val="2"/>
              </w:rPr>
            </w:pP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03A15A48" w14:textId="603DB3D2" w:rsidR="006F4423" w:rsidRPr="006F4423" w:rsidRDefault="006F4423" w:rsidP="006F4423">
            <w:pPr>
              <w:kinsoku w:val="0"/>
              <w:overflowPunct w:val="0"/>
              <w:autoSpaceDE w:val="0"/>
              <w:autoSpaceDN w:val="0"/>
              <w:adjustRightInd w:val="0"/>
              <w:spacing w:before="56" w:after="0" w:line="194" w:lineRule="exact"/>
              <w:ind w:left="28" w:right="2"/>
              <w:jc w:val="center"/>
              <w:rPr>
                <w:rFonts w:ascii="Calibri" w:hAnsi="Calibri" w:cs="Calibri"/>
                <w:spacing w:val="-4"/>
                <w:kern w:val="0"/>
                <w:sz w:val="16"/>
                <w:szCs w:val="16"/>
              </w:rPr>
            </w:pPr>
            <w:r w:rsidRPr="006F4423">
              <w:rPr>
                <w:rFonts w:ascii="Calibri" w:hAnsi="Calibri" w:cs="Calibri"/>
                <w:spacing w:val="-4"/>
                <w:kern w:val="0"/>
                <w:sz w:val="16"/>
                <w:szCs w:val="16"/>
              </w:rPr>
              <w:t>202</w:t>
            </w:r>
            <w:r>
              <w:rPr>
                <w:rFonts w:ascii="Calibri" w:hAnsi="Calibri" w:cs="Calibri"/>
                <w:spacing w:val="-4"/>
                <w:kern w:val="0"/>
                <w:sz w:val="16"/>
                <w:szCs w:val="16"/>
              </w:rPr>
              <w:t>2</w:t>
            </w:r>
          </w:p>
        </w:tc>
        <w:tc>
          <w:tcPr>
            <w:tcW w:w="1193" w:type="dxa"/>
            <w:tcBorders>
              <w:top w:val="single" w:sz="8" w:space="0" w:color="000000"/>
              <w:left w:val="single" w:sz="8" w:space="0" w:color="000000"/>
              <w:bottom w:val="single" w:sz="8" w:space="0" w:color="000000"/>
              <w:right w:val="single" w:sz="8" w:space="0" w:color="000000"/>
            </w:tcBorders>
          </w:tcPr>
          <w:p w14:paraId="60113C4B" w14:textId="77777777" w:rsidR="006F4423" w:rsidRPr="006F4423" w:rsidRDefault="006F4423" w:rsidP="006F4423">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1042F5AC" w14:textId="77777777" w:rsidR="006F4423" w:rsidRPr="006F4423" w:rsidRDefault="006F4423" w:rsidP="006F4423">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73D77497" w14:textId="77777777" w:rsidR="006F4423" w:rsidRPr="006F4423" w:rsidRDefault="006F4423" w:rsidP="006F4423">
            <w:pPr>
              <w:kinsoku w:val="0"/>
              <w:overflowPunct w:val="0"/>
              <w:autoSpaceDE w:val="0"/>
              <w:autoSpaceDN w:val="0"/>
              <w:adjustRightInd w:val="0"/>
              <w:spacing w:before="56" w:after="0" w:line="194" w:lineRule="exact"/>
              <w:ind w:left="41" w:right="4"/>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2BA0AC09" w14:textId="77777777" w:rsidR="006F4423" w:rsidRPr="006F4423" w:rsidRDefault="006F4423" w:rsidP="006F4423">
            <w:pPr>
              <w:kinsoku w:val="0"/>
              <w:overflowPunct w:val="0"/>
              <w:autoSpaceDE w:val="0"/>
              <w:autoSpaceDN w:val="0"/>
              <w:adjustRightInd w:val="0"/>
              <w:spacing w:before="56" w:after="0" w:line="194" w:lineRule="exact"/>
              <w:ind w:left="41" w:right="5"/>
              <w:jc w:val="center"/>
              <w:rPr>
                <w:rFonts w:ascii="Calibri" w:hAnsi="Calibri" w:cs="Calibri"/>
                <w:spacing w:val="-10"/>
                <w:kern w:val="0"/>
                <w:sz w:val="16"/>
                <w:szCs w:val="16"/>
              </w:rPr>
            </w:pPr>
            <w:r w:rsidRPr="006F4423">
              <w:rPr>
                <w:rFonts w:ascii="Calibri" w:hAnsi="Calibri" w:cs="Calibri"/>
                <w:spacing w:val="-10"/>
                <w:kern w:val="0"/>
                <w:sz w:val="16"/>
                <w:szCs w:val="16"/>
              </w:rPr>
              <w:t>0</w:t>
            </w:r>
          </w:p>
        </w:tc>
      </w:tr>
      <w:tr w:rsidR="006F4423" w:rsidRPr="006F4423" w14:paraId="597E374E" w14:textId="77777777">
        <w:trPr>
          <w:trHeight w:val="270"/>
        </w:trPr>
        <w:tc>
          <w:tcPr>
            <w:tcW w:w="3458" w:type="dxa"/>
            <w:vMerge/>
            <w:tcBorders>
              <w:top w:val="nil"/>
              <w:left w:val="single" w:sz="8" w:space="0" w:color="000000"/>
              <w:bottom w:val="single" w:sz="8" w:space="0" w:color="000000"/>
              <w:right w:val="single" w:sz="8" w:space="0" w:color="000000"/>
            </w:tcBorders>
          </w:tcPr>
          <w:p w14:paraId="39E1110B" w14:textId="77777777" w:rsidR="006F4423" w:rsidRPr="006F4423" w:rsidRDefault="006F4423" w:rsidP="006F4423">
            <w:pPr>
              <w:kinsoku w:val="0"/>
              <w:overflowPunct w:val="0"/>
              <w:autoSpaceDE w:val="0"/>
              <w:autoSpaceDN w:val="0"/>
              <w:adjustRightInd w:val="0"/>
              <w:spacing w:before="10" w:after="1" w:line="240" w:lineRule="auto"/>
              <w:rPr>
                <w:rFonts w:ascii="Times New Roman" w:hAnsi="Times New Roman" w:cs="Times New Roman"/>
                <w:kern w:val="0"/>
                <w:sz w:val="2"/>
                <w:szCs w:val="2"/>
              </w:rPr>
            </w:pP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0A579310" w14:textId="3A012C60" w:rsidR="006F4423" w:rsidRPr="006F4423" w:rsidRDefault="006F4423" w:rsidP="006F4423">
            <w:pPr>
              <w:kinsoku w:val="0"/>
              <w:overflowPunct w:val="0"/>
              <w:autoSpaceDE w:val="0"/>
              <w:autoSpaceDN w:val="0"/>
              <w:adjustRightInd w:val="0"/>
              <w:spacing w:before="56" w:after="0" w:line="194" w:lineRule="exact"/>
              <w:ind w:left="28" w:right="2"/>
              <w:jc w:val="center"/>
              <w:rPr>
                <w:rFonts w:ascii="Calibri" w:hAnsi="Calibri" w:cs="Calibri"/>
                <w:spacing w:val="-4"/>
                <w:kern w:val="0"/>
                <w:sz w:val="16"/>
                <w:szCs w:val="16"/>
              </w:rPr>
            </w:pPr>
            <w:r w:rsidRPr="006F4423">
              <w:rPr>
                <w:rFonts w:ascii="Calibri" w:hAnsi="Calibri" w:cs="Calibri"/>
                <w:spacing w:val="-4"/>
                <w:kern w:val="0"/>
                <w:sz w:val="16"/>
                <w:szCs w:val="16"/>
              </w:rPr>
              <w:t>202</w:t>
            </w:r>
            <w:r>
              <w:rPr>
                <w:rFonts w:ascii="Calibri" w:hAnsi="Calibri" w:cs="Calibri"/>
                <w:spacing w:val="-4"/>
                <w:kern w:val="0"/>
                <w:sz w:val="16"/>
                <w:szCs w:val="16"/>
              </w:rPr>
              <w:t>3</w:t>
            </w:r>
          </w:p>
        </w:tc>
        <w:tc>
          <w:tcPr>
            <w:tcW w:w="1193" w:type="dxa"/>
            <w:tcBorders>
              <w:top w:val="single" w:sz="8" w:space="0" w:color="000000"/>
              <w:left w:val="single" w:sz="8" w:space="0" w:color="000000"/>
              <w:bottom w:val="single" w:sz="8" w:space="0" w:color="000000"/>
              <w:right w:val="single" w:sz="8" w:space="0" w:color="000000"/>
            </w:tcBorders>
          </w:tcPr>
          <w:p w14:paraId="5CB18BE7" w14:textId="77777777" w:rsidR="006F4423" w:rsidRPr="006F4423" w:rsidRDefault="006F4423" w:rsidP="006F4423">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2250F483" w14:textId="77777777" w:rsidR="006F4423" w:rsidRPr="006F4423" w:rsidRDefault="006F4423" w:rsidP="006F4423">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16C10608" w14:textId="77777777" w:rsidR="006F4423" w:rsidRPr="006F4423" w:rsidRDefault="006F4423" w:rsidP="006F4423">
            <w:pPr>
              <w:kinsoku w:val="0"/>
              <w:overflowPunct w:val="0"/>
              <w:autoSpaceDE w:val="0"/>
              <w:autoSpaceDN w:val="0"/>
              <w:adjustRightInd w:val="0"/>
              <w:spacing w:before="56" w:after="0" w:line="194" w:lineRule="exact"/>
              <w:ind w:left="41" w:right="4"/>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06111C7A" w14:textId="77777777" w:rsidR="006F4423" w:rsidRPr="006F4423" w:rsidRDefault="006F4423" w:rsidP="006F4423">
            <w:pPr>
              <w:kinsoku w:val="0"/>
              <w:overflowPunct w:val="0"/>
              <w:autoSpaceDE w:val="0"/>
              <w:autoSpaceDN w:val="0"/>
              <w:adjustRightInd w:val="0"/>
              <w:spacing w:before="56" w:after="0" w:line="194" w:lineRule="exact"/>
              <w:ind w:left="41" w:right="5"/>
              <w:jc w:val="center"/>
              <w:rPr>
                <w:rFonts w:ascii="Calibri" w:hAnsi="Calibri" w:cs="Calibri"/>
                <w:spacing w:val="-10"/>
                <w:kern w:val="0"/>
                <w:sz w:val="16"/>
                <w:szCs w:val="16"/>
              </w:rPr>
            </w:pPr>
            <w:r w:rsidRPr="006F4423">
              <w:rPr>
                <w:rFonts w:ascii="Calibri" w:hAnsi="Calibri" w:cs="Calibri"/>
                <w:spacing w:val="-10"/>
                <w:kern w:val="0"/>
                <w:sz w:val="16"/>
                <w:szCs w:val="16"/>
              </w:rPr>
              <w:t>0</w:t>
            </w:r>
          </w:p>
        </w:tc>
      </w:tr>
      <w:tr w:rsidR="006F4423" w:rsidRPr="006F4423" w14:paraId="64FFBBDF" w14:textId="77777777">
        <w:trPr>
          <w:trHeight w:val="270"/>
        </w:trPr>
        <w:tc>
          <w:tcPr>
            <w:tcW w:w="3458" w:type="dxa"/>
            <w:vMerge w:val="restart"/>
            <w:tcBorders>
              <w:top w:val="single" w:sz="8" w:space="0" w:color="000000"/>
              <w:left w:val="single" w:sz="8" w:space="0" w:color="000000"/>
              <w:bottom w:val="single" w:sz="8" w:space="0" w:color="000000"/>
              <w:right w:val="single" w:sz="8" w:space="0" w:color="000000"/>
            </w:tcBorders>
          </w:tcPr>
          <w:p w14:paraId="5A1C9402" w14:textId="77777777" w:rsidR="006F4423" w:rsidRPr="006F4423" w:rsidRDefault="006F4423" w:rsidP="006F4423">
            <w:pPr>
              <w:kinsoku w:val="0"/>
              <w:overflowPunct w:val="0"/>
              <w:autoSpaceDE w:val="0"/>
              <w:autoSpaceDN w:val="0"/>
              <w:adjustRightInd w:val="0"/>
              <w:spacing w:before="25" w:after="0" w:line="240" w:lineRule="auto"/>
              <w:rPr>
                <w:rFonts w:ascii="Times New Roman" w:hAnsi="Times New Roman" w:cs="Times New Roman"/>
                <w:kern w:val="0"/>
                <w:sz w:val="16"/>
                <w:szCs w:val="16"/>
              </w:rPr>
            </w:pPr>
          </w:p>
          <w:p w14:paraId="1567076A" w14:textId="77777777" w:rsidR="006F4423" w:rsidRPr="006F4423" w:rsidRDefault="006F4423" w:rsidP="006F4423">
            <w:pPr>
              <w:kinsoku w:val="0"/>
              <w:overflowPunct w:val="0"/>
              <w:autoSpaceDE w:val="0"/>
              <w:autoSpaceDN w:val="0"/>
              <w:adjustRightInd w:val="0"/>
              <w:spacing w:after="0" w:line="266" w:lineRule="auto"/>
              <w:ind w:left="832" w:right="707" w:firstLine="127"/>
              <w:rPr>
                <w:rFonts w:ascii="Calibri" w:hAnsi="Calibri" w:cs="Calibri"/>
                <w:b/>
                <w:bCs/>
                <w:kern w:val="0"/>
                <w:sz w:val="16"/>
                <w:szCs w:val="16"/>
              </w:rPr>
            </w:pPr>
            <w:r w:rsidRPr="006F4423">
              <w:rPr>
                <w:rFonts w:ascii="Calibri" w:hAnsi="Calibri" w:cs="Calibri"/>
                <w:b/>
                <w:bCs/>
                <w:kern w:val="0"/>
                <w:sz w:val="16"/>
                <w:szCs w:val="16"/>
              </w:rPr>
              <w:t>DRUG LAW REFERRALS</w:t>
            </w:r>
            <w:r w:rsidRPr="006F4423">
              <w:rPr>
                <w:rFonts w:ascii="Calibri" w:hAnsi="Calibri" w:cs="Calibri"/>
                <w:b/>
                <w:bCs/>
                <w:spacing w:val="40"/>
                <w:kern w:val="0"/>
                <w:sz w:val="16"/>
                <w:szCs w:val="16"/>
              </w:rPr>
              <w:t xml:space="preserve"> </w:t>
            </w:r>
            <w:r w:rsidRPr="006F4423">
              <w:rPr>
                <w:rFonts w:ascii="Calibri" w:hAnsi="Calibri" w:cs="Calibri"/>
                <w:b/>
                <w:bCs/>
                <w:kern w:val="0"/>
                <w:sz w:val="16"/>
                <w:szCs w:val="16"/>
              </w:rPr>
              <w:t>FOR</w:t>
            </w:r>
            <w:r w:rsidRPr="006F4423">
              <w:rPr>
                <w:rFonts w:ascii="Calibri" w:hAnsi="Calibri" w:cs="Calibri"/>
                <w:b/>
                <w:bCs/>
                <w:spacing w:val="-10"/>
                <w:kern w:val="0"/>
                <w:sz w:val="16"/>
                <w:szCs w:val="16"/>
              </w:rPr>
              <w:t xml:space="preserve"> </w:t>
            </w:r>
            <w:r w:rsidRPr="006F4423">
              <w:rPr>
                <w:rFonts w:ascii="Calibri" w:hAnsi="Calibri" w:cs="Calibri"/>
                <w:b/>
                <w:bCs/>
                <w:kern w:val="0"/>
                <w:sz w:val="16"/>
                <w:szCs w:val="16"/>
              </w:rPr>
              <w:t>DISCIPLINARY</w:t>
            </w:r>
            <w:r w:rsidRPr="006F4423">
              <w:rPr>
                <w:rFonts w:ascii="Calibri" w:hAnsi="Calibri" w:cs="Calibri"/>
                <w:b/>
                <w:bCs/>
                <w:spacing w:val="-9"/>
                <w:kern w:val="0"/>
                <w:sz w:val="16"/>
                <w:szCs w:val="16"/>
              </w:rPr>
              <w:t xml:space="preserve"> </w:t>
            </w:r>
            <w:r w:rsidRPr="006F4423">
              <w:rPr>
                <w:rFonts w:ascii="Calibri" w:hAnsi="Calibri" w:cs="Calibri"/>
                <w:b/>
                <w:bCs/>
                <w:kern w:val="0"/>
                <w:sz w:val="16"/>
                <w:szCs w:val="16"/>
              </w:rPr>
              <w:t>ACTION</w:t>
            </w: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2C943C8F" w14:textId="7395838C" w:rsidR="006F4423" w:rsidRPr="006F4423" w:rsidRDefault="006F4423" w:rsidP="006F4423">
            <w:pPr>
              <w:kinsoku w:val="0"/>
              <w:overflowPunct w:val="0"/>
              <w:autoSpaceDE w:val="0"/>
              <w:autoSpaceDN w:val="0"/>
              <w:adjustRightInd w:val="0"/>
              <w:spacing w:before="56" w:after="0" w:line="194" w:lineRule="exact"/>
              <w:ind w:left="28" w:right="2"/>
              <w:jc w:val="center"/>
              <w:rPr>
                <w:rFonts w:ascii="Calibri" w:hAnsi="Calibri" w:cs="Calibri"/>
                <w:spacing w:val="-4"/>
                <w:kern w:val="0"/>
                <w:sz w:val="16"/>
                <w:szCs w:val="16"/>
              </w:rPr>
            </w:pPr>
            <w:r w:rsidRPr="006F4423">
              <w:rPr>
                <w:rFonts w:ascii="Calibri" w:hAnsi="Calibri" w:cs="Calibri"/>
                <w:spacing w:val="-4"/>
                <w:kern w:val="0"/>
                <w:sz w:val="16"/>
                <w:szCs w:val="16"/>
              </w:rPr>
              <w:t>2021</w:t>
            </w:r>
          </w:p>
        </w:tc>
        <w:tc>
          <w:tcPr>
            <w:tcW w:w="1193" w:type="dxa"/>
            <w:tcBorders>
              <w:top w:val="single" w:sz="8" w:space="0" w:color="000000"/>
              <w:left w:val="single" w:sz="8" w:space="0" w:color="000000"/>
              <w:bottom w:val="single" w:sz="8" w:space="0" w:color="000000"/>
              <w:right w:val="single" w:sz="8" w:space="0" w:color="000000"/>
            </w:tcBorders>
          </w:tcPr>
          <w:p w14:paraId="4DE405A0" w14:textId="77777777" w:rsidR="006F4423" w:rsidRPr="006F4423" w:rsidRDefault="006F4423" w:rsidP="006F4423">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3FB8B67F" w14:textId="77777777" w:rsidR="006F4423" w:rsidRPr="006F4423" w:rsidRDefault="006F4423" w:rsidP="006F4423">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2C3E0B24" w14:textId="77777777" w:rsidR="006F4423" w:rsidRPr="006F4423" w:rsidRDefault="006F4423" w:rsidP="006F4423">
            <w:pPr>
              <w:kinsoku w:val="0"/>
              <w:overflowPunct w:val="0"/>
              <w:autoSpaceDE w:val="0"/>
              <w:autoSpaceDN w:val="0"/>
              <w:adjustRightInd w:val="0"/>
              <w:spacing w:before="56" w:after="0" w:line="194" w:lineRule="exact"/>
              <w:ind w:left="41" w:right="4"/>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633E3839" w14:textId="77777777" w:rsidR="006F4423" w:rsidRPr="006F4423" w:rsidRDefault="006F4423" w:rsidP="006F4423">
            <w:pPr>
              <w:kinsoku w:val="0"/>
              <w:overflowPunct w:val="0"/>
              <w:autoSpaceDE w:val="0"/>
              <w:autoSpaceDN w:val="0"/>
              <w:adjustRightInd w:val="0"/>
              <w:spacing w:before="56" w:after="0" w:line="194" w:lineRule="exact"/>
              <w:ind w:left="41" w:right="5"/>
              <w:jc w:val="center"/>
              <w:rPr>
                <w:rFonts w:ascii="Calibri" w:hAnsi="Calibri" w:cs="Calibri"/>
                <w:spacing w:val="-10"/>
                <w:kern w:val="0"/>
                <w:sz w:val="16"/>
                <w:szCs w:val="16"/>
              </w:rPr>
            </w:pPr>
            <w:r w:rsidRPr="006F4423">
              <w:rPr>
                <w:rFonts w:ascii="Calibri" w:hAnsi="Calibri" w:cs="Calibri"/>
                <w:spacing w:val="-10"/>
                <w:kern w:val="0"/>
                <w:sz w:val="16"/>
                <w:szCs w:val="16"/>
              </w:rPr>
              <w:t>0</w:t>
            </w:r>
          </w:p>
        </w:tc>
      </w:tr>
      <w:tr w:rsidR="006F4423" w:rsidRPr="006F4423" w14:paraId="0E1F7EAE" w14:textId="77777777">
        <w:trPr>
          <w:trHeight w:val="270"/>
        </w:trPr>
        <w:tc>
          <w:tcPr>
            <w:tcW w:w="3458" w:type="dxa"/>
            <w:vMerge/>
            <w:tcBorders>
              <w:top w:val="nil"/>
              <w:left w:val="single" w:sz="8" w:space="0" w:color="000000"/>
              <w:bottom w:val="single" w:sz="8" w:space="0" w:color="000000"/>
              <w:right w:val="single" w:sz="8" w:space="0" w:color="000000"/>
            </w:tcBorders>
          </w:tcPr>
          <w:p w14:paraId="41D739B2" w14:textId="77777777" w:rsidR="006F4423" w:rsidRPr="006F4423" w:rsidRDefault="006F4423" w:rsidP="006F4423">
            <w:pPr>
              <w:kinsoku w:val="0"/>
              <w:overflowPunct w:val="0"/>
              <w:autoSpaceDE w:val="0"/>
              <w:autoSpaceDN w:val="0"/>
              <w:adjustRightInd w:val="0"/>
              <w:spacing w:before="10" w:after="1" w:line="240" w:lineRule="auto"/>
              <w:rPr>
                <w:rFonts w:ascii="Times New Roman" w:hAnsi="Times New Roman" w:cs="Times New Roman"/>
                <w:kern w:val="0"/>
                <w:sz w:val="2"/>
                <w:szCs w:val="2"/>
              </w:rPr>
            </w:pP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78CD39C7" w14:textId="5F1AD4B3" w:rsidR="006F4423" w:rsidRPr="006F4423" w:rsidRDefault="006F4423" w:rsidP="006F4423">
            <w:pPr>
              <w:kinsoku w:val="0"/>
              <w:overflowPunct w:val="0"/>
              <w:autoSpaceDE w:val="0"/>
              <w:autoSpaceDN w:val="0"/>
              <w:adjustRightInd w:val="0"/>
              <w:spacing w:before="56" w:after="0" w:line="194" w:lineRule="exact"/>
              <w:ind w:left="28" w:right="2"/>
              <w:jc w:val="center"/>
              <w:rPr>
                <w:rFonts w:ascii="Calibri" w:hAnsi="Calibri" w:cs="Calibri"/>
                <w:spacing w:val="-4"/>
                <w:kern w:val="0"/>
                <w:sz w:val="16"/>
                <w:szCs w:val="16"/>
              </w:rPr>
            </w:pPr>
            <w:r w:rsidRPr="006F4423">
              <w:rPr>
                <w:rFonts w:ascii="Calibri" w:hAnsi="Calibri" w:cs="Calibri"/>
                <w:spacing w:val="-4"/>
                <w:kern w:val="0"/>
                <w:sz w:val="16"/>
                <w:szCs w:val="16"/>
              </w:rPr>
              <w:t>202</w:t>
            </w:r>
            <w:r>
              <w:rPr>
                <w:rFonts w:ascii="Calibri" w:hAnsi="Calibri" w:cs="Calibri"/>
                <w:spacing w:val="-4"/>
                <w:kern w:val="0"/>
                <w:sz w:val="16"/>
                <w:szCs w:val="16"/>
              </w:rPr>
              <w:t>2</w:t>
            </w:r>
          </w:p>
        </w:tc>
        <w:tc>
          <w:tcPr>
            <w:tcW w:w="1193" w:type="dxa"/>
            <w:tcBorders>
              <w:top w:val="single" w:sz="8" w:space="0" w:color="000000"/>
              <w:left w:val="single" w:sz="8" w:space="0" w:color="000000"/>
              <w:bottom w:val="single" w:sz="8" w:space="0" w:color="000000"/>
              <w:right w:val="single" w:sz="8" w:space="0" w:color="000000"/>
            </w:tcBorders>
          </w:tcPr>
          <w:p w14:paraId="742E7882" w14:textId="77777777" w:rsidR="006F4423" w:rsidRPr="006F4423" w:rsidRDefault="006F4423" w:rsidP="006F4423">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35D1FEC0" w14:textId="77777777" w:rsidR="006F4423" w:rsidRPr="006F4423" w:rsidRDefault="006F4423" w:rsidP="006F4423">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5426D867" w14:textId="77777777" w:rsidR="006F4423" w:rsidRPr="006F4423" w:rsidRDefault="006F4423" w:rsidP="006F4423">
            <w:pPr>
              <w:kinsoku w:val="0"/>
              <w:overflowPunct w:val="0"/>
              <w:autoSpaceDE w:val="0"/>
              <w:autoSpaceDN w:val="0"/>
              <w:adjustRightInd w:val="0"/>
              <w:spacing w:before="56" w:after="0" w:line="194" w:lineRule="exact"/>
              <w:ind w:left="41" w:right="4"/>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7148BA49" w14:textId="77777777" w:rsidR="006F4423" w:rsidRPr="006F4423" w:rsidRDefault="006F4423" w:rsidP="006F4423">
            <w:pPr>
              <w:kinsoku w:val="0"/>
              <w:overflowPunct w:val="0"/>
              <w:autoSpaceDE w:val="0"/>
              <w:autoSpaceDN w:val="0"/>
              <w:adjustRightInd w:val="0"/>
              <w:spacing w:before="56" w:after="0" w:line="194" w:lineRule="exact"/>
              <w:ind w:left="41" w:right="5"/>
              <w:jc w:val="center"/>
              <w:rPr>
                <w:rFonts w:ascii="Calibri" w:hAnsi="Calibri" w:cs="Calibri"/>
                <w:spacing w:val="-10"/>
                <w:kern w:val="0"/>
                <w:sz w:val="16"/>
                <w:szCs w:val="16"/>
              </w:rPr>
            </w:pPr>
            <w:r w:rsidRPr="006F4423">
              <w:rPr>
                <w:rFonts w:ascii="Calibri" w:hAnsi="Calibri" w:cs="Calibri"/>
                <w:spacing w:val="-10"/>
                <w:kern w:val="0"/>
                <w:sz w:val="16"/>
                <w:szCs w:val="16"/>
              </w:rPr>
              <w:t>0</w:t>
            </w:r>
          </w:p>
        </w:tc>
      </w:tr>
      <w:tr w:rsidR="006F4423" w:rsidRPr="006F4423" w14:paraId="5F2623C2" w14:textId="77777777">
        <w:trPr>
          <w:trHeight w:val="270"/>
        </w:trPr>
        <w:tc>
          <w:tcPr>
            <w:tcW w:w="3458" w:type="dxa"/>
            <w:vMerge/>
            <w:tcBorders>
              <w:top w:val="nil"/>
              <w:left w:val="single" w:sz="8" w:space="0" w:color="000000"/>
              <w:bottom w:val="single" w:sz="8" w:space="0" w:color="000000"/>
              <w:right w:val="single" w:sz="8" w:space="0" w:color="000000"/>
            </w:tcBorders>
          </w:tcPr>
          <w:p w14:paraId="694B8BEF" w14:textId="77777777" w:rsidR="006F4423" w:rsidRPr="006F4423" w:rsidRDefault="006F4423" w:rsidP="006F4423">
            <w:pPr>
              <w:kinsoku w:val="0"/>
              <w:overflowPunct w:val="0"/>
              <w:autoSpaceDE w:val="0"/>
              <w:autoSpaceDN w:val="0"/>
              <w:adjustRightInd w:val="0"/>
              <w:spacing w:before="10" w:after="1" w:line="240" w:lineRule="auto"/>
              <w:rPr>
                <w:rFonts w:ascii="Times New Roman" w:hAnsi="Times New Roman" w:cs="Times New Roman"/>
                <w:kern w:val="0"/>
                <w:sz w:val="2"/>
                <w:szCs w:val="2"/>
              </w:rPr>
            </w:pP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12444EE8" w14:textId="0318A1CC" w:rsidR="006F4423" w:rsidRPr="006F4423" w:rsidRDefault="006F4423" w:rsidP="006F4423">
            <w:pPr>
              <w:kinsoku w:val="0"/>
              <w:overflowPunct w:val="0"/>
              <w:autoSpaceDE w:val="0"/>
              <w:autoSpaceDN w:val="0"/>
              <w:adjustRightInd w:val="0"/>
              <w:spacing w:before="56" w:after="0" w:line="194" w:lineRule="exact"/>
              <w:ind w:left="28" w:right="2"/>
              <w:jc w:val="center"/>
              <w:rPr>
                <w:rFonts w:ascii="Calibri" w:hAnsi="Calibri" w:cs="Calibri"/>
                <w:spacing w:val="-4"/>
                <w:kern w:val="0"/>
                <w:sz w:val="16"/>
                <w:szCs w:val="16"/>
              </w:rPr>
            </w:pPr>
            <w:r w:rsidRPr="006F4423">
              <w:rPr>
                <w:rFonts w:ascii="Calibri" w:hAnsi="Calibri" w:cs="Calibri"/>
                <w:spacing w:val="-4"/>
                <w:kern w:val="0"/>
                <w:sz w:val="16"/>
                <w:szCs w:val="16"/>
              </w:rPr>
              <w:t>202</w:t>
            </w:r>
            <w:r>
              <w:rPr>
                <w:rFonts w:ascii="Calibri" w:hAnsi="Calibri" w:cs="Calibri"/>
                <w:spacing w:val="-4"/>
                <w:kern w:val="0"/>
                <w:sz w:val="16"/>
                <w:szCs w:val="16"/>
              </w:rPr>
              <w:t>3</w:t>
            </w:r>
          </w:p>
        </w:tc>
        <w:tc>
          <w:tcPr>
            <w:tcW w:w="1193" w:type="dxa"/>
            <w:tcBorders>
              <w:top w:val="single" w:sz="8" w:space="0" w:color="000000"/>
              <w:left w:val="single" w:sz="8" w:space="0" w:color="000000"/>
              <w:bottom w:val="single" w:sz="8" w:space="0" w:color="000000"/>
              <w:right w:val="single" w:sz="8" w:space="0" w:color="000000"/>
            </w:tcBorders>
          </w:tcPr>
          <w:p w14:paraId="6193D027" w14:textId="77777777" w:rsidR="006F4423" w:rsidRPr="006F4423" w:rsidRDefault="006F4423" w:rsidP="006F4423">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7EA55902" w14:textId="77777777" w:rsidR="006F4423" w:rsidRPr="006F4423" w:rsidRDefault="006F4423" w:rsidP="006F4423">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285490B2" w14:textId="77777777" w:rsidR="006F4423" w:rsidRPr="006F4423" w:rsidRDefault="006F4423" w:rsidP="006F4423">
            <w:pPr>
              <w:kinsoku w:val="0"/>
              <w:overflowPunct w:val="0"/>
              <w:autoSpaceDE w:val="0"/>
              <w:autoSpaceDN w:val="0"/>
              <w:adjustRightInd w:val="0"/>
              <w:spacing w:before="56" w:after="0" w:line="194" w:lineRule="exact"/>
              <w:ind w:left="41" w:right="4"/>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4F3FD6F4" w14:textId="77777777" w:rsidR="006F4423" w:rsidRPr="006F4423" w:rsidRDefault="006F4423" w:rsidP="006F4423">
            <w:pPr>
              <w:kinsoku w:val="0"/>
              <w:overflowPunct w:val="0"/>
              <w:autoSpaceDE w:val="0"/>
              <w:autoSpaceDN w:val="0"/>
              <w:adjustRightInd w:val="0"/>
              <w:spacing w:before="56" w:after="0" w:line="194" w:lineRule="exact"/>
              <w:ind w:left="41" w:right="5"/>
              <w:jc w:val="center"/>
              <w:rPr>
                <w:rFonts w:ascii="Calibri" w:hAnsi="Calibri" w:cs="Calibri"/>
                <w:spacing w:val="-10"/>
                <w:kern w:val="0"/>
                <w:sz w:val="16"/>
                <w:szCs w:val="16"/>
              </w:rPr>
            </w:pPr>
            <w:r w:rsidRPr="006F4423">
              <w:rPr>
                <w:rFonts w:ascii="Calibri" w:hAnsi="Calibri" w:cs="Calibri"/>
                <w:spacing w:val="-10"/>
                <w:kern w:val="0"/>
                <w:sz w:val="16"/>
                <w:szCs w:val="16"/>
              </w:rPr>
              <w:t>0</w:t>
            </w:r>
          </w:p>
        </w:tc>
      </w:tr>
      <w:tr w:rsidR="006F4423" w:rsidRPr="006F4423" w14:paraId="2E1E1556" w14:textId="77777777">
        <w:trPr>
          <w:trHeight w:val="270"/>
        </w:trPr>
        <w:tc>
          <w:tcPr>
            <w:tcW w:w="9702" w:type="dxa"/>
            <w:gridSpan w:val="6"/>
            <w:tcBorders>
              <w:top w:val="single" w:sz="8" w:space="0" w:color="000000"/>
              <w:left w:val="single" w:sz="8" w:space="0" w:color="000000"/>
              <w:bottom w:val="single" w:sz="8" w:space="0" w:color="000000"/>
              <w:right w:val="single" w:sz="8" w:space="0" w:color="000000"/>
            </w:tcBorders>
            <w:shd w:val="clear" w:color="auto" w:fill="D9D9D9"/>
          </w:tcPr>
          <w:p w14:paraId="5536B081" w14:textId="77777777" w:rsidR="006F4423" w:rsidRPr="006F4423" w:rsidRDefault="006F4423" w:rsidP="006F4423">
            <w:pPr>
              <w:kinsoku w:val="0"/>
              <w:overflowPunct w:val="0"/>
              <w:autoSpaceDE w:val="0"/>
              <w:autoSpaceDN w:val="0"/>
              <w:adjustRightInd w:val="0"/>
              <w:spacing w:before="3" w:after="0" w:line="240" w:lineRule="auto"/>
              <w:ind w:left="35"/>
              <w:rPr>
                <w:rFonts w:ascii="Calibri" w:hAnsi="Calibri" w:cs="Calibri"/>
                <w:b/>
                <w:bCs/>
                <w:kern w:val="0"/>
                <w:sz w:val="20"/>
                <w:szCs w:val="20"/>
              </w:rPr>
            </w:pPr>
            <w:r w:rsidRPr="006F4423">
              <w:rPr>
                <w:rFonts w:ascii="Calibri" w:hAnsi="Calibri" w:cs="Calibri"/>
                <w:b/>
                <w:bCs/>
                <w:kern w:val="0"/>
                <w:sz w:val="20"/>
                <w:szCs w:val="20"/>
              </w:rPr>
              <w:t>WEAPONS POSSESSION VIOLATION</w:t>
            </w:r>
          </w:p>
        </w:tc>
      </w:tr>
      <w:tr w:rsidR="006F4423" w:rsidRPr="006F4423" w14:paraId="6C1BBEF9" w14:textId="77777777">
        <w:trPr>
          <w:trHeight w:val="270"/>
        </w:trPr>
        <w:tc>
          <w:tcPr>
            <w:tcW w:w="3458" w:type="dxa"/>
            <w:vMerge w:val="restart"/>
            <w:tcBorders>
              <w:top w:val="single" w:sz="8" w:space="0" w:color="000000"/>
              <w:left w:val="single" w:sz="8" w:space="0" w:color="000000"/>
              <w:bottom w:val="single" w:sz="8" w:space="0" w:color="000000"/>
              <w:right w:val="single" w:sz="8" w:space="0" w:color="000000"/>
            </w:tcBorders>
          </w:tcPr>
          <w:p w14:paraId="5325613A" w14:textId="77777777" w:rsidR="006F4423" w:rsidRPr="006F4423" w:rsidRDefault="006F4423" w:rsidP="006F4423">
            <w:pPr>
              <w:kinsoku w:val="0"/>
              <w:overflowPunct w:val="0"/>
              <w:autoSpaceDE w:val="0"/>
              <w:autoSpaceDN w:val="0"/>
              <w:adjustRightInd w:val="0"/>
              <w:spacing w:before="25" w:after="0" w:line="240" w:lineRule="auto"/>
              <w:rPr>
                <w:rFonts w:ascii="Times New Roman" w:hAnsi="Times New Roman" w:cs="Times New Roman"/>
                <w:kern w:val="0"/>
                <w:sz w:val="16"/>
                <w:szCs w:val="16"/>
              </w:rPr>
            </w:pPr>
          </w:p>
          <w:p w14:paraId="5C0FD7DE" w14:textId="77777777" w:rsidR="006F4423" w:rsidRPr="006F4423" w:rsidRDefault="006F4423" w:rsidP="006F4423">
            <w:pPr>
              <w:kinsoku w:val="0"/>
              <w:overflowPunct w:val="0"/>
              <w:autoSpaceDE w:val="0"/>
              <w:autoSpaceDN w:val="0"/>
              <w:adjustRightInd w:val="0"/>
              <w:spacing w:after="0" w:line="266" w:lineRule="auto"/>
              <w:ind w:left="993" w:right="707" w:firstLine="103"/>
              <w:rPr>
                <w:rFonts w:ascii="Calibri" w:hAnsi="Calibri" w:cs="Calibri"/>
                <w:b/>
                <w:bCs/>
                <w:kern w:val="0"/>
                <w:sz w:val="16"/>
                <w:szCs w:val="16"/>
              </w:rPr>
            </w:pPr>
            <w:r w:rsidRPr="006F4423">
              <w:rPr>
                <w:rFonts w:ascii="Calibri" w:hAnsi="Calibri" w:cs="Calibri"/>
                <w:b/>
                <w:bCs/>
                <w:kern w:val="0"/>
                <w:sz w:val="16"/>
                <w:szCs w:val="16"/>
              </w:rPr>
              <w:t>ILLEGAL</w:t>
            </w:r>
            <w:r w:rsidRPr="006F4423">
              <w:rPr>
                <w:rFonts w:ascii="Calibri" w:hAnsi="Calibri" w:cs="Calibri"/>
                <w:b/>
                <w:bCs/>
                <w:spacing w:val="-7"/>
                <w:kern w:val="0"/>
                <w:sz w:val="16"/>
                <w:szCs w:val="16"/>
              </w:rPr>
              <w:t xml:space="preserve"> </w:t>
            </w:r>
            <w:r w:rsidRPr="006F4423">
              <w:rPr>
                <w:rFonts w:ascii="Calibri" w:hAnsi="Calibri" w:cs="Calibri"/>
                <w:b/>
                <w:bCs/>
                <w:kern w:val="0"/>
                <w:sz w:val="16"/>
                <w:szCs w:val="16"/>
              </w:rPr>
              <w:t>WEAPONS</w:t>
            </w:r>
            <w:r w:rsidRPr="006F4423">
              <w:rPr>
                <w:rFonts w:ascii="Calibri" w:hAnsi="Calibri" w:cs="Calibri"/>
                <w:b/>
                <w:bCs/>
                <w:spacing w:val="40"/>
                <w:kern w:val="0"/>
                <w:sz w:val="16"/>
                <w:szCs w:val="16"/>
              </w:rPr>
              <w:t xml:space="preserve"> </w:t>
            </w:r>
            <w:r w:rsidRPr="006F4423">
              <w:rPr>
                <w:rFonts w:ascii="Calibri" w:hAnsi="Calibri" w:cs="Calibri"/>
                <w:b/>
                <w:bCs/>
                <w:kern w:val="0"/>
                <w:sz w:val="16"/>
                <w:szCs w:val="16"/>
              </w:rPr>
              <w:t>POSSESSION</w:t>
            </w:r>
            <w:r w:rsidRPr="006F4423">
              <w:rPr>
                <w:rFonts w:ascii="Calibri" w:hAnsi="Calibri" w:cs="Calibri"/>
                <w:b/>
                <w:bCs/>
                <w:spacing w:val="-10"/>
                <w:kern w:val="0"/>
                <w:sz w:val="16"/>
                <w:szCs w:val="16"/>
              </w:rPr>
              <w:t xml:space="preserve"> </w:t>
            </w:r>
            <w:r w:rsidRPr="006F4423">
              <w:rPr>
                <w:rFonts w:ascii="Calibri" w:hAnsi="Calibri" w:cs="Calibri"/>
                <w:b/>
                <w:bCs/>
                <w:kern w:val="0"/>
                <w:sz w:val="16"/>
                <w:szCs w:val="16"/>
              </w:rPr>
              <w:t>ARRESTS</w:t>
            </w: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66D94BC5" w14:textId="3CE44498" w:rsidR="006F4423" w:rsidRPr="006F4423" w:rsidRDefault="006F4423" w:rsidP="006F4423">
            <w:pPr>
              <w:kinsoku w:val="0"/>
              <w:overflowPunct w:val="0"/>
              <w:autoSpaceDE w:val="0"/>
              <w:autoSpaceDN w:val="0"/>
              <w:adjustRightInd w:val="0"/>
              <w:spacing w:before="56" w:after="0" w:line="194" w:lineRule="exact"/>
              <w:ind w:left="28" w:right="2"/>
              <w:jc w:val="center"/>
              <w:rPr>
                <w:rFonts w:ascii="Calibri" w:hAnsi="Calibri" w:cs="Calibri"/>
                <w:spacing w:val="-4"/>
                <w:kern w:val="0"/>
                <w:sz w:val="16"/>
                <w:szCs w:val="16"/>
              </w:rPr>
            </w:pPr>
            <w:r w:rsidRPr="006F4423">
              <w:rPr>
                <w:rFonts w:ascii="Calibri" w:hAnsi="Calibri" w:cs="Calibri"/>
                <w:spacing w:val="-4"/>
                <w:kern w:val="0"/>
                <w:sz w:val="16"/>
                <w:szCs w:val="16"/>
              </w:rPr>
              <w:t>2021</w:t>
            </w:r>
          </w:p>
        </w:tc>
        <w:tc>
          <w:tcPr>
            <w:tcW w:w="1193" w:type="dxa"/>
            <w:tcBorders>
              <w:top w:val="single" w:sz="8" w:space="0" w:color="000000"/>
              <w:left w:val="single" w:sz="8" w:space="0" w:color="000000"/>
              <w:bottom w:val="single" w:sz="8" w:space="0" w:color="000000"/>
              <w:right w:val="single" w:sz="8" w:space="0" w:color="000000"/>
            </w:tcBorders>
          </w:tcPr>
          <w:p w14:paraId="393CA287" w14:textId="77777777" w:rsidR="006F4423" w:rsidRPr="006F4423" w:rsidRDefault="006F4423" w:rsidP="006F4423">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6633E657" w14:textId="77777777" w:rsidR="006F4423" w:rsidRPr="006F4423" w:rsidRDefault="006F4423" w:rsidP="006F4423">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70187484" w14:textId="77777777" w:rsidR="006F4423" w:rsidRPr="006F4423" w:rsidRDefault="006F4423" w:rsidP="006F4423">
            <w:pPr>
              <w:kinsoku w:val="0"/>
              <w:overflowPunct w:val="0"/>
              <w:autoSpaceDE w:val="0"/>
              <w:autoSpaceDN w:val="0"/>
              <w:adjustRightInd w:val="0"/>
              <w:spacing w:before="56" w:after="0" w:line="194" w:lineRule="exact"/>
              <w:ind w:left="41" w:right="4"/>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753ACEC8" w14:textId="77777777" w:rsidR="006F4423" w:rsidRPr="006F4423" w:rsidRDefault="006F4423" w:rsidP="006F4423">
            <w:pPr>
              <w:kinsoku w:val="0"/>
              <w:overflowPunct w:val="0"/>
              <w:autoSpaceDE w:val="0"/>
              <w:autoSpaceDN w:val="0"/>
              <w:adjustRightInd w:val="0"/>
              <w:spacing w:before="56" w:after="0" w:line="194" w:lineRule="exact"/>
              <w:ind w:left="41" w:right="5"/>
              <w:jc w:val="center"/>
              <w:rPr>
                <w:rFonts w:ascii="Calibri" w:hAnsi="Calibri" w:cs="Calibri"/>
                <w:spacing w:val="-10"/>
                <w:kern w:val="0"/>
                <w:sz w:val="16"/>
                <w:szCs w:val="16"/>
              </w:rPr>
            </w:pPr>
            <w:r w:rsidRPr="006F4423">
              <w:rPr>
                <w:rFonts w:ascii="Calibri" w:hAnsi="Calibri" w:cs="Calibri"/>
                <w:spacing w:val="-10"/>
                <w:kern w:val="0"/>
                <w:sz w:val="16"/>
                <w:szCs w:val="16"/>
              </w:rPr>
              <w:t>0</w:t>
            </w:r>
          </w:p>
        </w:tc>
      </w:tr>
      <w:tr w:rsidR="006F4423" w:rsidRPr="006F4423" w14:paraId="1831900F" w14:textId="77777777">
        <w:trPr>
          <w:trHeight w:val="270"/>
        </w:trPr>
        <w:tc>
          <w:tcPr>
            <w:tcW w:w="3458" w:type="dxa"/>
            <w:vMerge/>
            <w:tcBorders>
              <w:top w:val="nil"/>
              <w:left w:val="single" w:sz="8" w:space="0" w:color="000000"/>
              <w:bottom w:val="single" w:sz="8" w:space="0" w:color="000000"/>
              <w:right w:val="single" w:sz="8" w:space="0" w:color="000000"/>
            </w:tcBorders>
          </w:tcPr>
          <w:p w14:paraId="7F7A3B15" w14:textId="77777777" w:rsidR="006F4423" w:rsidRPr="006F4423" w:rsidRDefault="006F4423" w:rsidP="006F4423">
            <w:pPr>
              <w:kinsoku w:val="0"/>
              <w:overflowPunct w:val="0"/>
              <w:autoSpaceDE w:val="0"/>
              <w:autoSpaceDN w:val="0"/>
              <w:adjustRightInd w:val="0"/>
              <w:spacing w:before="10" w:after="1" w:line="240" w:lineRule="auto"/>
              <w:rPr>
                <w:rFonts w:ascii="Times New Roman" w:hAnsi="Times New Roman" w:cs="Times New Roman"/>
                <w:kern w:val="0"/>
                <w:sz w:val="2"/>
                <w:szCs w:val="2"/>
              </w:rPr>
            </w:pP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0F3992BD" w14:textId="52625179" w:rsidR="006F4423" w:rsidRPr="006F4423" w:rsidRDefault="006F4423" w:rsidP="006F4423">
            <w:pPr>
              <w:kinsoku w:val="0"/>
              <w:overflowPunct w:val="0"/>
              <w:autoSpaceDE w:val="0"/>
              <w:autoSpaceDN w:val="0"/>
              <w:adjustRightInd w:val="0"/>
              <w:spacing w:before="56" w:after="0" w:line="194" w:lineRule="exact"/>
              <w:ind w:left="28" w:right="2"/>
              <w:jc w:val="center"/>
              <w:rPr>
                <w:rFonts w:ascii="Calibri" w:hAnsi="Calibri" w:cs="Calibri"/>
                <w:spacing w:val="-4"/>
                <w:kern w:val="0"/>
                <w:sz w:val="16"/>
                <w:szCs w:val="16"/>
              </w:rPr>
            </w:pPr>
            <w:r w:rsidRPr="006F4423">
              <w:rPr>
                <w:rFonts w:ascii="Calibri" w:hAnsi="Calibri" w:cs="Calibri"/>
                <w:spacing w:val="-4"/>
                <w:kern w:val="0"/>
                <w:sz w:val="16"/>
                <w:szCs w:val="16"/>
              </w:rPr>
              <w:t>202</w:t>
            </w:r>
            <w:r>
              <w:rPr>
                <w:rFonts w:ascii="Calibri" w:hAnsi="Calibri" w:cs="Calibri"/>
                <w:spacing w:val="-4"/>
                <w:kern w:val="0"/>
                <w:sz w:val="16"/>
                <w:szCs w:val="16"/>
              </w:rPr>
              <w:t>2</w:t>
            </w:r>
          </w:p>
        </w:tc>
        <w:tc>
          <w:tcPr>
            <w:tcW w:w="1193" w:type="dxa"/>
            <w:tcBorders>
              <w:top w:val="single" w:sz="8" w:space="0" w:color="000000"/>
              <w:left w:val="single" w:sz="8" w:space="0" w:color="000000"/>
              <w:bottom w:val="single" w:sz="8" w:space="0" w:color="000000"/>
              <w:right w:val="single" w:sz="8" w:space="0" w:color="000000"/>
            </w:tcBorders>
          </w:tcPr>
          <w:p w14:paraId="2EBF04C0" w14:textId="77777777" w:rsidR="006F4423" w:rsidRPr="006F4423" w:rsidRDefault="006F4423" w:rsidP="006F4423">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7125F40B" w14:textId="77777777" w:rsidR="006F4423" w:rsidRPr="006F4423" w:rsidRDefault="006F4423" w:rsidP="006F4423">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58102FF9" w14:textId="77777777" w:rsidR="006F4423" w:rsidRPr="006F4423" w:rsidRDefault="006F4423" w:rsidP="006F4423">
            <w:pPr>
              <w:kinsoku w:val="0"/>
              <w:overflowPunct w:val="0"/>
              <w:autoSpaceDE w:val="0"/>
              <w:autoSpaceDN w:val="0"/>
              <w:adjustRightInd w:val="0"/>
              <w:spacing w:before="56" w:after="0" w:line="194" w:lineRule="exact"/>
              <w:ind w:left="41" w:right="4"/>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000D458B" w14:textId="77777777" w:rsidR="006F4423" w:rsidRPr="006F4423" w:rsidRDefault="006F4423" w:rsidP="006F4423">
            <w:pPr>
              <w:kinsoku w:val="0"/>
              <w:overflowPunct w:val="0"/>
              <w:autoSpaceDE w:val="0"/>
              <w:autoSpaceDN w:val="0"/>
              <w:adjustRightInd w:val="0"/>
              <w:spacing w:before="56" w:after="0" w:line="194" w:lineRule="exact"/>
              <w:ind w:left="41" w:right="5"/>
              <w:jc w:val="center"/>
              <w:rPr>
                <w:rFonts w:ascii="Calibri" w:hAnsi="Calibri" w:cs="Calibri"/>
                <w:spacing w:val="-10"/>
                <w:kern w:val="0"/>
                <w:sz w:val="16"/>
                <w:szCs w:val="16"/>
              </w:rPr>
            </w:pPr>
            <w:r w:rsidRPr="006F4423">
              <w:rPr>
                <w:rFonts w:ascii="Calibri" w:hAnsi="Calibri" w:cs="Calibri"/>
                <w:spacing w:val="-10"/>
                <w:kern w:val="0"/>
                <w:sz w:val="16"/>
                <w:szCs w:val="16"/>
              </w:rPr>
              <w:t>0</w:t>
            </w:r>
          </w:p>
        </w:tc>
      </w:tr>
      <w:tr w:rsidR="006F4423" w:rsidRPr="006F4423" w14:paraId="26921AD7" w14:textId="77777777">
        <w:trPr>
          <w:trHeight w:val="270"/>
        </w:trPr>
        <w:tc>
          <w:tcPr>
            <w:tcW w:w="3458" w:type="dxa"/>
            <w:vMerge/>
            <w:tcBorders>
              <w:top w:val="nil"/>
              <w:left w:val="single" w:sz="8" w:space="0" w:color="000000"/>
              <w:bottom w:val="single" w:sz="8" w:space="0" w:color="000000"/>
              <w:right w:val="single" w:sz="8" w:space="0" w:color="000000"/>
            </w:tcBorders>
          </w:tcPr>
          <w:p w14:paraId="40704985" w14:textId="77777777" w:rsidR="006F4423" w:rsidRPr="006F4423" w:rsidRDefault="006F4423" w:rsidP="006F4423">
            <w:pPr>
              <w:kinsoku w:val="0"/>
              <w:overflowPunct w:val="0"/>
              <w:autoSpaceDE w:val="0"/>
              <w:autoSpaceDN w:val="0"/>
              <w:adjustRightInd w:val="0"/>
              <w:spacing w:before="10" w:after="1" w:line="240" w:lineRule="auto"/>
              <w:rPr>
                <w:rFonts w:ascii="Times New Roman" w:hAnsi="Times New Roman" w:cs="Times New Roman"/>
                <w:kern w:val="0"/>
                <w:sz w:val="2"/>
                <w:szCs w:val="2"/>
              </w:rPr>
            </w:pP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2EC1520C" w14:textId="45452DE8" w:rsidR="006F4423" w:rsidRPr="006F4423" w:rsidRDefault="006F4423" w:rsidP="006F4423">
            <w:pPr>
              <w:kinsoku w:val="0"/>
              <w:overflowPunct w:val="0"/>
              <w:autoSpaceDE w:val="0"/>
              <w:autoSpaceDN w:val="0"/>
              <w:adjustRightInd w:val="0"/>
              <w:spacing w:before="56" w:after="0" w:line="194" w:lineRule="exact"/>
              <w:ind w:left="28" w:right="2"/>
              <w:jc w:val="center"/>
              <w:rPr>
                <w:rFonts w:ascii="Calibri" w:hAnsi="Calibri" w:cs="Calibri"/>
                <w:spacing w:val="-4"/>
                <w:kern w:val="0"/>
                <w:sz w:val="16"/>
                <w:szCs w:val="16"/>
              </w:rPr>
            </w:pPr>
            <w:r w:rsidRPr="006F4423">
              <w:rPr>
                <w:rFonts w:ascii="Calibri" w:hAnsi="Calibri" w:cs="Calibri"/>
                <w:spacing w:val="-4"/>
                <w:kern w:val="0"/>
                <w:sz w:val="16"/>
                <w:szCs w:val="16"/>
              </w:rPr>
              <w:t>202</w:t>
            </w:r>
            <w:r>
              <w:rPr>
                <w:rFonts w:ascii="Calibri" w:hAnsi="Calibri" w:cs="Calibri"/>
                <w:spacing w:val="-4"/>
                <w:kern w:val="0"/>
                <w:sz w:val="16"/>
                <w:szCs w:val="16"/>
              </w:rPr>
              <w:t>3</w:t>
            </w:r>
          </w:p>
        </w:tc>
        <w:tc>
          <w:tcPr>
            <w:tcW w:w="1193" w:type="dxa"/>
            <w:tcBorders>
              <w:top w:val="single" w:sz="8" w:space="0" w:color="000000"/>
              <w:left w:val="single" w:sz="8" w:space="0" w:color="000000"/>
              <w:bottom w:val="single" w:sz="8" w:space="0" w:color="000000"/>
              <w:right w:val="single" w:sz="8" w:space="0" w:color="000000"/>
            </w:tcBorders>
          </w:tcPr>
          <w:p w14:paraId="497558BF" w14:textId="77777777" w:rsidR="006F4423" w:rsidRPr="006F4423" w:rsidRDefault="006F4423" w:rsidP="006F4423">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35DA6EAE" w14:textId="77777777" w:rsidR="006F4423" w:rsidRPr="006F4423" w:rsidRDefault="006F4423" w:rsidP="006F4423">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17D4D424" w14:textId="77777777" w:rsidR="006F4423" w:rsidRPr="006F4423" w:rsidRDefault="006F4423" w:rsidP="006F4423">
            <w:pPr>
              <w:kinsoku w:val="0"/>
              <w:overflowPunct w:val="0"/>
              <w:autoSpaceDE w:val="0"/>
              <w:autoSpaceDN w:val="0"/>
              <w:adjustRightInd w:val="0"/>
              <w:spacing w:before="56" w:after="0" w:line="194" w:lineRule="exact"/>
              <w:ind w:left="41" w:right="4"/>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5ADB3521" w14:textId="77777777" w:rsidR="006F4423" w:rsidRPr="006F4423" w:rsidRDefault="006F4423" w:rsidP="006F4423">
            <w:pPr>
              <w:kinsoku w:val="0"/>
              <w:overflowPunct w:val="0"/>
              <w:autoSpaceDE w:val="0"/>
              <w:autoSpaceDN w:val="0"/>
              <w:adjustRightInd w:val="0"/>
              <w:spacing w:before="56" w:after="0" w:line="194" w:lineRule="exact"/>
              <w:ind w:left="41" w:right="5"/>
              <w:jc w:val="center"/>
              <w:rPr>
                <w:rFonts w:ascii="Calibri" w:hAnsi="Calibri" w:cs="Calibri"/>
                <w:spacing w:val="-10"/>
                <w:kern w:val="0"/>
                <w:sz w:val="16"/>
                <w:szCs w:val="16"/>
              </w:rPr>
            </w:pPr>
            <w:r w:rsidRPr="006F4423">
              <w:rPr>
                <w:rFonts w:ascii="Calibri" w:hAnsi="Calibri" w:cs="Calibri"/>
                <w:spacing w:val="-10"/>
                <w:kern w:val="0"/>
                <w:sz w:val="16"/>
                <w:szCs w:val="16"/>
              </w:rPr>
              <w:t>0</w:t>
            </w:r>
          </w:p>
        </w:tc>
      </w:tr>
      <w:tr w:rsidR="006F4423" w:rsidRPr="006F4423" w14:paraId="4853F76B" w14:textId="77777777">
        <w:trPr>
          <w:trHeight w:val="270"/>
        </w:trPr>
        <w:tc>
          <w:tcPr>
            <w:tcW w:w="3458" w:type="dxa"/>
            <w:vMerge w:val="restart"/>
            <w:tcBorders>
              <w:top w:val="single" w:sz="8" w:space="0" w:color="000000"/>
              <w:left w:val="single" w:sz="8" w:space="0" w:color="000000"/>
              <w:bottom w:val="single" w:sz="8" w:space="0" w:color="000000"/>
              <w:right w:val="single" w:sz="8" w:space="0" w:color="000000"/>
            </w:tcBorders>
          </w:tcPr>
          <w:p w14:paraId="4E1C7A81" w14:textId="77777777" w:rsidR="006F4423" w:rsidRPr="006F4423" w:rsidRDefault="006F4423" w:rsidP="006F4423">
            <w:pPr>
              <w:kinsoku w:val="0"/>
              <w:overflowPunct w:val="0"/>
              <w:autoSpaceDE w:val="0"/>
              <w:autoSpaceDN w:val="0"/>
              <w:adjustRightInd w:val="0"/>
              <w:spacing w:before="101" w:after="0" w:line="266" w:lineRule="auto"/>
              <w:ind w:left="832" w:right="815" w:firstLine="1"/>
              <w:jc w:val="center"/>
              <w:rPr>
                <w:rFonts w:ascii="Calibri" w:hAnsi="Calibri" w:cs="Calibri"/>
                <w:b/>
                <w:bCs/>
                <w:kern w:val="0"/>
                <w:sz w:val="16"/>
                <w:szCs w:val="16"/>
              </w:rPr>
            </w:pPr>
            <w:r w:rsidRPr="006F4423">
              <w:rPr>
                <w:rFonts w:ascii="Calibri" w:hAnsi="Calibri" w:cs="Calibri"/>
                <w:b/>
                <w:bCs/>
                <w:kern w:val="0"/>
                <w:sz w:val="16"/>
                <w:szCs w:val="16"/>
              </w:rPr>
              <w:t>ILLEGAL</w:t>
            </w:r>
            <w:r w:rsidRPr="006F4423">
              <w:rPr>
                <w:rFonts w:ascii="Calibri" w:hAnsi="Calibri" w:cs="Calibri"/>
                <w:b/>
                <w:bCs/>
                <w:spacing w:val="-7"/>
                <w:kern w:val="0"/>
                <w:sz w:val="16"/>
                <w:szCs w:val="16"/>
              </w:rPr>
              <w:t xml:space="preserve"> </w:t>
            </w:r>
            <w:r w:rsidRPr="006F4423">
              <w:rPr>
                <w:rFonts w:ascii="Calibri" w:hAnsi="Calibri" w:cs="Calibri"/>
                <w:b/>
                <w:bCs/>
                <w:kern w:val="0"/>
                <w:sz w:val="16"/>
                <w:szCs w:val="16"/>
              </w:rPr>
              <w:t>WEAPONS</w:t>
            </w:r>
            <w:r w:rsidRPr="006F4423">
              <w:rPr>
                <w:rFonts w:ascii="Calibri" w:hAnsi="Calibri" w:cs="Calibri"/>
                <w:b/>
                <w:bCs/>
                <w:spacing w:val="40"/>
                <w:kern w:val="0"/>
                <w:sz w:val="16"/>
                <w:szCs w:val="16"/>
              </w:rPr>
              <w:t xml:space="preserve"> </w:t>
            </w:r>
            <w:r w:rsidRPr="006F4423">
              <w:rPr>
                <w:rFonts w:ascii="Calibri" w:hAnsi="Calibri" w:cs="Calibri"/>
                <w:b/>
                <w:bCs/>
                <w:kern w:val="0"/>
                <w:sz w:val="16"/>
                <w:szCs w:val="16"/>
              </w:rPr>
              <w:t>POSSESSION</w:t>
            </w:r>
            <w:r w:rsidRPr="006F4423">
              <w:rPr>
                <w:rFonts w:ascii="Calibri" w:hAnsi="Calibri" w:cs="Calibri"/>
                <w:b/>
                <w:bCs/>
                <w:spacing w:val="-7"/>
                <w:kern w:val="0"/>
                <w:sz w:val="16"/>
                <w:szCs w:val="16"/>
              </w:rPr>
              <w:t xml:space="preserve"> </w:t>
            </w:r>
            <w:r w:rsidRPr="006F4423">
              <w:rPr>
                <w:rFonts w:ascii="Calibri" w:hAnsi="Calibri" w:cs="Calibri"/>
                <w:b/>
                <w:bCs/>
                <w:kern w:val="0"/>
                <w:sz w:val="16"/>
                <w:szCs w:val="16"/>
              </w:rPr>
              <w:t>REFERRALS</w:t>
            </w:r>
            <w:r w:rsidRPr="006F4423">
              <w:rPr>
                <w:rFonts w:ascii="Calibri" w:hAnsi="Calibri" w:cs="Calibri"/>
                <w:b/>
                <w:bCs/>
                <w:spacing w:val="40"/>
                <w:kern w:val="0"/>
                <w:sz w:val="16"/>
                <w:szCs w:val="16"/>
              </w:rPr>
              <w:t xml:space="preserve"> </w:t>
            </w:r>
            <w:r w:rsidRPr="006F4423">
              <w:rPr>
                <w:rFonts w:ascii="Calibri" w:hAnsi="Calibri" w:cs="Calibri"/>
                <w:b/>
                <w:bCs/>
                <w:kern w:val="0"/>
                <w:sz w:val="16"/>
                <w:szCs w:val="16"/>
              </w:rPr>
              <w:t>FOR</w:t>
            </w:r>
            <w:r w:rsidRPr="006F4423">
              <w:rPr>
                <w:rFonts w:ascii="Calibri" w:hAnsi="Calibri" w:cs="Calibri"/>
                <w:b/>
                <w:bCs/>
                <w:spacing w:val="-10"/>
                <w:kern w:val="0"/>
                <w:sz w:val="16"/>
                <w:szCs w:val="16"/>
              </w:rPr>
              <w:t xml:space="preserve"> </w:t>
            </w:r>
            <w:r w:rsidRPr="006F4423">
              <w:rPr>
                <w:rFonts w:ascii="Calibri" w:hAnsi="Calibri" w:cs="Calibri"/>
                <w:b/>
                <w:bCs/>
                <w:kern w:val="0"/>
                <w:sz w:val="16"/>
                <w:szCs w:val="16"/>
              </w:rPr>
              <w:t>DISCIPLINARY</w:t>
            </w:r>
            <w:r w:rsidRPr="006F4423">
              <w:rPr>
                <w:rFonts w:ascii="Calibri" w:hAnsi="Calibri" w:cs="Calibri"/>
                <w:b/>
                <w:bCs/>
                <w:spacing w:val="-9"/>
                <w:kern w:val="0"/>
                <w:sz w:val="16"/>
                <w:szCs w:val="16"/>
              </w:rPr>
              <w:t xml:space="preserve"> </w:t>
            </w:r>
            <w:r w:rsidRPr="006F4423">
              <w:rPr>
                <w:rFonts w:ascii="Calibri" w:hAnsi="Calibri" w:cs="Calibri"/>
                <w:b/>
                <w:bCs/>
                <w:kern w:val="0"/>
                <w:sz w:val="16"/>
                <w:szCs w:val="16"/>
              </w:rPr>
              <w:t>ACTION</w:t>
            </w: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35947CE2" w14:textId="5761AC89" w:rsidR="006F4423" w:rsidRPr="006F4423" w:rsidRDefault="006F4423" w:rsidP="006F4423">
            <w:pPr>
              <w:kinsoku w:val="0"/>
              <w:overflowPunct w:val="0"/>
              <w:autoSpaceDE w:val="0"/>
              <w:autoSpaceDN w:val="0"/>
              <w:adjustRightInd w:val="0"/>
              <w:spacing w:before="56" w:after="0" w:line="194" w:lineRule="exact"/>
              <w:ind w:left="28" w:right="2"/>
              <w:jc w:val="center"/>
              <w:rPr>
                <w:rFonts w:ascii="Calibri" w:hAnsi="Calibri" w:cs="Calibri"/>
                <w:spacing w:val="-4"/>
                <w:kern w:val="0"/>
                <w:sz w:val="16"/>
                <w:szCs w:val="16"/>
              </w:rPr>
            </w:pPr>
            <w:r w:rsidRPr="006F4423">
              <w:rPr>
                <w:rFonts w:ascii="Calibri" w:hAnsi="Calibri" w:cs="Calibri"/>
                <w:spacing w:val="-4"/>
                <w:kern w:val="0"/>
                <w:sz w:val="16"/>
                <w:szCs w:val="16"/>
              </w:rPr>
              <w:t>2021</w:t>
            </w:r>
          </w:p>
        </w:tc>
        <w:tc>
          <w:tcPr>
            <w:tcW w:w="1193" w:type="dxa"/>
            <w:tcBorders>
              <w:top w:val="single" w:sz="8" w:space="0" w:color="000000"/>
              <w:left w:val="single" w:sz="8" w:space="0" w:color="000000"/>
              <w:bottom w:val="single" w:sz="8" w:space="0" w:color="000000"/>
              <w:right w:val="single" w:sz="8" w:space="0" w:color="000000"/>
            </w:tcBorders>
          </w:tcPr>
          <w:p w14:paraId="1C87B1A9" w14:textId="77777777" w:rsidR="006F4423" w:rsidRPr="006F4423" w:rsidRDefault="006F4423" w:rsidP="006F4423">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1CB765C8" w14:textId="77777777" w:rsidR="006F4423" w:rsidRPr="006F4423" w:rsidRDefault="006F4423" w:rsidP="006F4423">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42C864C6" w14:textId="77777777" w:rsidR="006F4423" w:rsidRPr="006F4423" w:rsidRDefault="006F4423" w:rsidP="006F4423">
            <w:pPr>
              <w:kinsoku w:val="0"/>
              <w:overflowPunct w:val="0"/>
              <w:autoSpaceDE w:val="0"/>
              <w:autoSpaceDN w:val="0"/>
              <w:adjustRightInd w:val="0"/>
              <w:spacing w:before="56" w:after="0" w:line="194" w:lineRule="exact"/>
              <w:ind w:left="41" w:right="4"/>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1CCEE5D6" w14:textId="77777777" w:rsidR="006F4423" w:rsidRPr="006F4423" w:rsidRDefault="006F4423" w:rsidP="006F4423">
            <w:pPr>
              <w:kinsoku w:val="0"/>
              <w:overflowPunct w:val="0"/>
              <w:autoSpaceDE w:val="0"/>
              <w:autoSpaceDN w:val="0"/>
              <w:adjustRightInd w:val="0"/>
              <w:spacing w:before="56" w:after="0" w:line="194" w:lineRule="exact"/>
              <w:ind w:left="41" w:right="5"/>
              <w:jc w:val="center"/>
              <w:rPr>
                <w:rFonts w:ascii="Calibri" w:hAnsi="Calibri" w:cs="Calibri"/>
                <w:spacing w:val="-10"/>
                <w:kern w:val="0"/>
                <w:sz w:val="16"/>
                <w:szCs w:val="16"/>
              </w:rPr>
            </w:pPr>
            <w:r w:rsidRPr="006F4423">
              <w:rPr>
                <w:rFonts w:ascii="Calibri" w:hAnsi="Calibri" w:cs="Calibri"/>
                <w:spacing w:val="-10"/>
                <w:kern w:val="0"/>
                <w:sz w:val="16"/>
                <w:szCs w:val="16"/>
              </w:rPr>
              <w:t>0</w:t>
            </w:r>
          </w:p>
        </w:tc>
      </w:tr>
      <w:tr w:rsidR="006F4423" w:rsidRPr="006F4423" w14:paraId="76C98DC5" w14:textId="77777777">
        <w:trPr>
          <w:trHeight w:val="270"/>
        </w:trPr>
        <w:tc>
          <w:tcPr>
            <w:tcW w:w="3458" w:type="dxa"/>
            <w:vMerge/>
            <w:tcBorders>
              <w:top w:val="nil"/>
              <w:left w:val="single" w:sz="8" w:space="0" w:color="000000"/>
              <w:bottom w:val="single" w:sz="8" w:space="0" w:color="000000"/>
              <w:right w:val="single" w:sz="8" w:space="0" w:color="000000"/>
            </w:tcBorders>
          </w:tcPr>
          <w:p w14:paraId="584791F2" w14:textId="77777777" w:rsidR="006F4423" w:rsidRPr="006F4423" w:rsidRDefault="006F4423" w:rsidP="006F4423">
            <w:pPr>
              <w:kinsoku w:val="0"/>
              <w:overflowPunct w:val="0"/>
              <w:autoSpaceDE w:val="0"/>
              <w:autoSpaceDN w:val="0"/>
              <w:adjustRightInd w:val="0"/>
              <w:spacing w:before="10" w:after="1" w:line="240" w:lineRule="auto"/>
              <w:rPr>
                <w:rFonts w:ascii="Times New Roman" w:hAnsi="Times New Roman" w:cs="Times New Roman"/>
                <w:kern w:val="0"/>
                <w:sz w:val="2"/>
                <w:szCs w:val="2"/>
              </w:rPr>
            </w:pP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4CB6D518" w14:textId="77A10C78" w:rsidR="006F4423" w:rsidRPr="006F4423" w:rsidRDefault="006F4423" w:rsidP="006F4423">
            <w:pPr>
              <w:kinsoku w:val="0"/>
              <w:overflowPunct w:val="0"/>
              <w:autoSpaceDE w:val="0"/>
              <w:autoSpaceDN w:val="0"/>
              <w:adjustRightInd w:val="0"/>
              <w:spacing w:before="56" w:after="0" w:line="194" w:lineRule="exact"/>
              <w:ind w:left="28" w:right="2"/>
              <w:jc w:val="center"/>
              <w:rPr>
                <w:rFonts w:ascii="Calibri" w:hAnsi="Calibri" w:cs="Calibri"/>
                <w:spacing w:val="-4"/>
                <w:kern w:val="0"/>
                <w:sz w:val="16"/>
                <w:szCs w:val="16"/>
              </w:rPr>
            </w:pPr>
            <w:r w:rsidRPr="006F4423">
              <w:rPr>
                <w:rFonts w:ascii="Calibri" w:hAnsi="Calibri" w:cs="Calibri"/>
                <w:spacing w:val="-4"/>
                <w:kern w:val="0"/>
                <w:sz w:val="16"/>
                <w:szCs w:val="16"/>
              </w:rPr>
              <w:t>202</w:t>
            </w:r>
            <w:r>
              <w:rPr>
                <w:rFonts w:ascii="Calibri" w:hAnsi="Calibri" w:cs="Calibri"/>
                <w:spacing w:val="-4"/>
                <w:kern w:val="0"/>
                <w:sz w:val="16"/>
                <w:szCs w:val="16"/>
              </w:rPr>
              <w:t>2</w:t>
            </w:r>
          </w:p>
        </w:tc>
        <w:tc>
          <w:tcPr>
            <w:tcW w:w="1193" w:type="dxa"/>
            <w:tcBorders>
              <w:top w:val="single" w:sz="8" w:space="0" w:color="000000"/>
              <w:left w:val="single" w:sz="8" w:space="0" w:color="000000"/>
              <w:bottom w:val="single" w:sz="8" w:space="0" w:color="000000"/>
              <w:right w:val="single" w:sz="8" w:space="0" w:color="000000"/>
            </w:tcBorders>
          </w:tcPr>
          <w:p w14:paraId="1D19CDF1" w14:textId="77777777" w:rsidR="006F4423" w:rsidRPr="006F4423" w:rsidRDefault="006F4423" w:rsidP="006F4423">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01FE5053" w14:textId="77777777" w:rsidR="006F4423" w:rsidRPr="006F4423" w:rsidRDefault="006F4423" w:rsidP="006F4423">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145C355B" w14:textId="77777777" w:rsidR="006F4423" w:rsidRPr="006F4423" w:rsidRDefault="006F4423" w:rsidP="006F4423">
            <w:pPr>
              <w:kinsoku w:val="0"/>
              <w:overflowPunct w:val="0"/>
              <w:autoSpaceDE w:val="0"/>
              <w:autoSpaceDN w:val="0"/>
              <w:adjustRightInd w:val="0"/>
              <w:spacing w:before="56" w:after="0" w:line="194" w:lineRule="exact"/>
              <w:ind w:left="41" w:right="4"/>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30779630" w14:textId="77777777" w:rsidR="006F4423" w:rsidRPr="006F4423" w:rsidRDefault="006F4423" w:rsidP="006F4423">
            <w:pPr>
              <w:kinsoku w:val="0"/>
              <w:overflowPunct w:val="0"/>
              <w:autoSpaceDE w:val="0"/>
              <w:autoSpaceDN w:val="0"/>
              <w:adjustRightInd w:val="0"/>
              <w:spacing w:before="56" w:after="0" w:line="194" w:lineRule="exact"/>
              <w:ind w:left="41" w:right="5"/>
              <w:jc w:val="center"/>
              <w:rPr>
                <w:rFonts w:ascii="Calibri" w:hAnsi="Calibri" w:cs="Calibri"/>
                <w:spacing w:val="-10"/>
                <w:kern w:val="0"/>
                <w:sz w:val="16"/>
                <w:szCs w:val="16"/>
              </w:rPr>
            </w:pPr>
            <w:r w:rsidRPr="006F4423">
              <w:rPr>
                <w:rFonts w:ascii="Calibri" w:hAnsi="Calibri" w:cs="Calibri"/>
                <w:spacing w:val="-10"/>
                <w:kern w:val="0"/>
                <w:sz w:val="16"/>
                <w:szCs w:val="16"/>
              </w:rPr>
              <w:t>0</w:t>
            </w:r>
          </w:p>
        </w:tc>
      </w:tr>
      <w:tr w:rsidR="006F4423" w:rsidRPr="006F4423" w14:paraId="74CE666D" w14:textId="77777777">
        <w:trPr>
          <w:trHeight w:val="270"/>
        </w:trPr>
        <w:tc>
          <w:tcPr>
            <w:tcW w:w="3458" w:type="dxa"/>
            <w:vMerge/>
            <w:tcBorders>
              <w:top w:val="nil"/>
              <w:left w:val="single" w:sz="8" w:space="0" w:color="000000"/>
              <w:bottom w:val="single" w:sz="8" w:space="0" w:color="000000"/>
              <w:right w:val="single" w:sz="8" w:space="0" w:color="000000"/>
            </w:tcBorders>
          </w:tcPr>
          <w:p w14:paraId="2D50B2B5" w14:textId="77777777" w:rsidR="006F4423" w:rsidRPr="006F4423" w:rsidRDefault="006F4423" w:rsidP="006F4423">
            <w:pPr>
              <w:kinsoku w:val="0"/>
              <w:overflowPunct w:val="0"/>
              <w:autoSpaceDE w:val="0"/>
              <w:autoSpaceDN w:val="0"/>
              <w:adjustRightInd w:val="0"/>
              <w:spacing w:before="10" w:after="1" w:line="240" w:lineRule="auto"/>
              <w:rPr>
                <w:rFonts w:ascii="Times New Roman" w:hAnsi="Times New Roman" w:cs="Times New Roman"/>
                <w:kern w:val="0"/>
                <w:sz w:val="2"/>
                <w:szCs w:val="2"/>
              </w:rPr>
            </w:pP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0BE49237" w14:textId="53E376F7" w:rsidR="006F4423" w:rsidRPr="006F4423" w:rsidRDefault="006F4423" w:rsidP="006F4423">
            <w:pPr>
              <w:kinsoku w:val="0"/>
              <w:overflowPunct w:val="0"/>
              <w:autoSpaceDE w:val="0"/>
              <w:autoSpaceDN w:val="0"/>
              <w:adjustRightInd w:val="0"/>
              <w:spacing w:before="56" w:after="0" w:line="194" w:lineRule="exact"/>
              <w:ind w:left="28" w:right="2"/>
              <w:jc w:val="center"/>
              <w:rPr>
                <w:rFonts w:ascii="Calibri" w:hAnsi="Calibri" w:cs="Calibri"/>
                <w:spacing w:val="-4"/>
                <w:kern w:val="0"/>
                <w:sz w:val="16"/>
                <w:szCs w:val="16"/>
              </w:rPr>
            </w:pPr>
            <w:r w:rsidRPr="006F4423">
              <w:rPr>
                <w:rFonts w:ascii="Calibri" w:hAnsi="Calibri" w:cs="Calibri"/>
                <w:spacing w:val="-4"/>
                <w:kern w:val="0"/>
                <w:sz w:val="16"/>
                <w:szCs w:val="16"/>
              </w:rPr>
              <w:t>202</w:t>
            </w:r>
            <w:r>
              <w:rPr>
                <w:rFonts w:ascii="Calibri" w:hAnsi="Calibri" w:cs="Calibri"/>
                <w:spacing w:val="-4"/>
                <w:kern w:val="0"/>
                <w:sz w:val="16"/>
                <w:szCs w:val="16"/>
              </w:rPr>
              <w:t>3</w:t>
            </w:r>
          </w:p>
        </w:tc>
        <w:tc>
          <w:tcPr>
            <w:tcW w:w="1193" w:type="dxa"/>
            <w:tcBorders>
              <w:top w:val="single" w:sz="8" w:space="0" w:color="000000"/>
              <w:left w:val="single" w:sz="8" w:space="0" w:color="000000"/>
              <w:bottom w:val="single" w:sz="8" w:space="0" w:color="000000"/>
              <w:right w:val="single" w:sz="8" w:space="0" w:color="000000"/>
            </w:tcBorders>
          </w:tcPr>
          <w:p w14:paraId="5AC9EDE5" w14:textId="77777777" w:rsidR="006F4423" w:rsidRPr="006F4423" w:rsidRDefault="006F4423" w:rsidP="006F4423">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0FB84096" w14:textId="77777777" w:rsidR="006F4423" w:rsidRPr="006F4423" w:rsidRDefault="006F4423" w:rsidP="006F4423">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2A927E87" w14:textId="77777777" w:rsidR="006F4423" w:rsidRPr="006F4423" w:rsidRDefault="006F4423" w:rsidP="006F4423">
            <w:pPr>
              <w:kinsoku w:val="0"/>
              <w:overflowPunct w:val="0"/>
              <w:autoSpaceDE w:val="0"/>
              <w:autoSpaceDN w:val="0"/>
              <w:adjustRightInd w:val="0"/>
              <w:spacing w:before="56" w:after="0" w:line="194" w:lineRule="exact"/>
              <w:ind w:left="41" w:right="4"/>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510CD82F" w14:textId="77777777" w:rsidR="006F4423" w:rsidRPr="006F4423" w:rsidRDefault="006F4423" w:rsidP="006F4423">
            <w:pPr>
              <w:kinsoku w:val="0"/>
              <w:overflowPunct w:val="0"/>
              <w:autoSpaceDE w:val="0"/>
              <w:autoSpaceDN w:val="0"/>
              <w:adjustRightInd w:val="0"/>
              <w:spacing w:before="56" w:after="0" w:line="194" w:lineRule="exact"/>
              <w:ind w:left="41" w:right="5"/>
              <w:jc w:val="center"/>
              <w:rPr>
                <w:rFonts w:ascii="Calibri" w:hAnsi="Calibri" w:cs="Calibri"/>
                <w:spacing w:val="-10"/>
                <w:kern w:val="0"/>
                <w:sz w:val="16"/>
                <w:szCs w:val="16"/>
              </w:rPr>
            </w:pPr>
            <w:r w:rsidRPr="006F4423">
              <w:rPr>
                <w:rFonts w:ascii="Calibri" w:hAnsi="Calibri" w:cs="Calibri"/>
                <w:spacing w:val="-10"/>
                <w:kern w:val="0"/>
                <w:sz w:val="16"/>
                <w:szCs w:val="16"/>
              </w:rPr>
              <w:t>0</w:t>
            </w:r>
          </w:p>
        </w:tc>
      </w:tr>
    </w:tbl>
    <w:p w14:paraId="2D3C5E42" w14:textId="77777777" w:rsidR="006F4423" w:rsidRPr="006F4423" w:rsidRDefault="006F4423" w:rsidP="006F4423">
      <w:pPr>
        <w:kinsoku w:val="0"/>
        <w:overflowPunct w:val="0"/>
        <w:autoSpaceDE w:val="0"/>
        <w:autoSpaceDN w:val="0"/>
        <w:adjustRightInd w:val="0"/>
        <w:spacing w:before="165" w:after="0" w:line="240" w:lineRule="auto"/>
        <w:ind w:left="1068"/>
        <w:rPr>
          <w:rFonts w:ascii="Calibri" w:hAnsi="Calibri" w:cs="Calibri"/>
          <w:b/>
          <w:bCs/>
          <w:kern w:val="0"/>
          <w:sz w:val="18"/>
          <w:szCs w:val="18"/>
        </w:rPr>
      </w:pPr>
      <w:r w:rsidRPr="006F4423">
        <w:rPr>
          <w:rFonts w:ascii="Calibri" w:hAnsi="Calibri" w:cs="Calibri"/>
          <w:b/>
          <w:bCs/>
          <w:kern w:val="0"/>
          <w:sz w:val="18"/>
          <w:szCs w:val="18"/>
        </w:rPr>
        <w:t>SEXUAL OFFENSE CRIMES REPORTED IN ACCORDANCE WITH (VAWA) AMMENDMENTS TO THE CLERY ACT</w:t>
      </w:r>
    </w:p>
    <w:p w14:paraId="7FF8CAC9" w14:textId="77777777" w:rsidR="006F4423" w:rsidRPr="006F4423" w:rsidRDefault="006F4423" w:rsidP="006F4423">
      <w:pPr>
        <w:kinsoku w:val="0"/>
        <w:overflowPunct w:val="0"/>
        <w:autoSpaceDE w:val="0"/>
        <w:autoSpaceDN w:val="0"/>
        <w:adjustRightInd w:val="0"/>
        <w:spacing w:before="11" w:after="0" w:line="240" w:lineRule="auto"/>
        <w:rPr>
          <w:rFonts w:ascii="Calibri" w:hAnsi="Calibri" w:cs="Calibri"/>
          <w:b/>
          <w:bCs/>
          <w:kern w:val="0"/>
          <w:sz w:val="14"/>
          <w:szCs w:val="14"/>
        </w:rPr>
      </w:pPr>
    </w:p>
    <w:tbl>
      <w:tblPr>
        <w:tblW w:w="0" w:type="auto"/>
        <w:tblInd w:w="128" w:type="dxa"/>
        <w:tblLayout w:type="fixed"/>
        <w:tblCellMar>
          <w:left w:w="0" w:type="dxa"/>
          <w:right w:w="0" w:type="dxa"/>
        </w:tblCellMar>
        <w:tblLook w:val="0000" w:firstRow="0" w:lastRow="0" w:firstColumn="0" w:lastColumn="0" w:noHBand="0" w:noVBand="0"/>
      </w:tblPr>
      <w:tblGrid>
        <w:gridCol w:w="3458"/>
        <w:gridCol w:w="924"/>
        <w:gridCol w:w="1193"/>
        <w:gridCol w:w="1323"/>
        <w:gridCol w:w="1402"/>
        <w:gridCol w:w="1402"/>
      </w:tblGrid>
      <w:tr w:rsidR="006F4423" w:rsidRPr="006F4423" w14:paraId="3E81917E" w14:textId="77777777">
        <w:trPr>
          <w:trHeight w:val="270"/>
        </w:trPr>
        <w:tc>
          <w:tcPr>
            <w:tcW w:w="9702" w:type="dxa"/>
            <w:gridSpan w:val="6"/>
            <w:tcBorders>
              <w:top w:val="single" w:sz="8" w:space="0" w:color="000000"/>
              <w:left w:val="single" w:sz="8" w:space="0" w:color="000000"/>
              <w:bottom w:val="single" w:sz="8" w:space="0" w:color="000000"/>
              <w:right w:val="single" w:sz="8" w:space="0" w:color="000000"/>
            </w:tcBorders>
            <w:shd w:val="clear" w:color="auto" w:fill="A6A6A6"/>
          </w:tcPr>
          <w:p w14:paraId="068885CC" w14:textId="77777777" w:rsidR="006F4423" w:rsidRPr="006F4423" w:rsidRDefault="006F4423" w:rsidP="006F4423">
            <w:pPr>
              <w:kinsoku w:val="0"/>
              <w:overflowPunct w:val="0"/>
              <w:autoSpaceDE w:val="0"/>
              <w:autoSpaceDN w:val="0"/>
              <w:adjustRightInd w:val="0"/>
              <w:spacing w:before="3" w:after="0" w:line="240" w:lineRule="auto"/>
              <w:ind w:left="35"/>
              <w:rPr>
                <w:rFonts w:ascii="Calibri" w:hAnsi="Calibri" w:cs="Calibri"/>
                <w:b/>
                <w:bCs/>
                <w:kern w:val="0"/>
                <w:sz w:val="20"/>
                <w:szCs w:val="20"/>
              </w:rPr>
            </w:pPr>
            <w:r w:rsidRPr="006F4423">
              <w:rPr>
                <w:rFonts w:ascii="Calibri" w:hAnsi="Calibri" w:cs="Calibri"/>
                <w:b/>
                <w:bCs/>
                <w:kern w:val="0"/>
                <w:sz w:val="20"/>
                <w:szCs w:val="20"/>
              </w:rPr>
              <w:t>VAWA CRIMES REPORT</w:t>
            </w:r>
          </w:p>
        </w:tc>
      </w:tr>
      <w:tr w:rsidR="006F4423" w:rsidRPr="006F4423" w14:paraId="32700C0D" w14:textId="77777777">
        <w:trPr>
          <w:trHeight w:val="908"/>
        </w:trPr>
        <w:tc>
          <w:tcPr>
            <w:tcW w:w="3458" w:type="dxa"/>
            <w:tcBorders>
              <w:top w:val="single" w:sz="8" w:space="0" w:color="000000"/>
              <w:left w:val="single" w:sz="8" w:space="0" w:color="000000"/>
              <w:bottom w:val="single" w:sz="8" w:space="0" w:color="000000"/>
              <w:right w:val="single" w:sz="8" w:space="0" w:color="000000"/>
            </w:tcBorders>
          </w:tcPr>
          <w:p w14:paraId="0BB752F6" w14:textId="77777777" w:rsidR="006F4423" w:rsidRPr="006F4423" w:rsidRDefault="006F4423" w:rsidP="006F4423">
            <w:pPr>
              <w:kinsoku w:val="0"/>
              <w:overflowPunct w:val="0"/>
              <w:autoSpaceDE w:val="0"/>
              <w:autoSpaceDN w:val="0"/>
              <w:adjustRightInd w:val="0"/>
              <w:spacing w:before="124" w:after="0" w:line="240" w:lineRule="auto"/>
              <w:rPr>
                <w:rFonts w:ascii="Calibri" w:hAnsi="Calibri" w:cs="Calibri"/>
                <w:b/>
                <w:bCs/>
                <w:kern w:val="0"/>
                <w:sz w:val="18"/>
                <w:szCs w:val="18"/>
              </w:rPr>
            </w:pPr>
          </w:p>
          <w:p w14:paraId="12F66616" w14:textId="77777777" w:rsidR="006F4423" w:rsidRPr="006F4423" w:rsidRDefault="006F4423" w:rsidP="006F4423">
            <w:pPr>
              <w:kinsoku w:val="0"/>
              <w:overflowPunct w:val="0"/>
              <w:autoSpaceDE w:val="0"/>
              <w:autoSpaceDN w:val="0"/>
              <w:adjustRightInd w:val="0"/>
              <w:spacing w:after="0" w:line="240" w:lineRule="auto"/>
              <w:ind w:left="28" w:right="1"/>
              <w:jc w:val="center"/>
              <w:rPr>
                <w:rFonts w:ascii="Calibri" w:hAnsi="Calibri" w:cs="Calibri"/>
                <w:b/>
                <w:bCs/>
                <w:spacing w:val="-2"/>
                <w:kern w:val="0"/>
                <w:sz w:val="18"/>
                <w:szCs w:val="18"/>
              </w:rPr>
            </w:pPr>
            <w:r w:rsidRPr="006F4423">
              <w:rPr>
                <w:rFonts w:ascii="Calibri" w:hAnsi="Calibri" w:cs="Calibri"/>
                <w:b/>
                <w:bCs/>
                <w:spacing w:val="-2"/>
                <w:kern w:val="0"/>
                <w:sz w:val="18"/>
                <w:szCs w:val="18"/>
              </w:rPr>
              <w:t>OFFENSE</w:t>
            </w:r>
          </w:p>
        </w:tc>
        <w:tc>
          <w:tcPr>
            <w:tcW w:w="924" w:type="dxa"/>
            <w:tcBorders>
              <w:top w:val="single" w:sz="8" w:space="0" w:color="000000"/>
              <w:left w:val="single" w:sz="8" w:space="0" w:color="000000"/>
              <w:bottom w:val="single" w:sz="8" w:space="0" w:color="000000"/>
              <w:right w:val="single" w:sz="8" w:space="0" w:color="000000"/>
            </w:tcBorders>
          </w:tcPr>
          <w:p w14:paraId="11B70EBF" w14:textId="77777777" w:rsidR="006F4423" w:rsidRPr="006F4423" w:rsidRDefault="006F4423" w:rsidP="006F4423">
            <w:pPr>
              <w:kinsoku w:val="0"/>
              <w:overflowPunct w:val="0"/>
              <w:autoSpaceDE w:val="0"/>
              <w:autoSpaceDN w:val="0"/>
              <w:adjustRightInd w:val="0"/>
              <w:spacing w:before="124" w:after="0" w:line="240" w:lineRule="auto"/>
              <w:rPr>
                <w:rFonts w:ascii="Calibri" w:hAnsi="Calibri" w:cs="Calibri"/>
                <w:b/>
                <w:bCs/>
                <w:kern w:val="0"/>
                <w:sz w:val="18"/>
                <w:szCs w:val="18"/>
              </w:rPr>
            </w:pPr>
          </w:p>
          <w:p w14:paraId="36BD6411" w14:textId="77777777" w:rsidR="006F4423" w:rsidRPr="006F4423" w:rsidRDefault="006F4423" w:rsidP="006F4423">
            <w:pPr>
              <w:kinsoku w:val="0"/>
              <w:overflowPunct w:val="0"/>
              <w:autoSpaceDE w:val="0"/>
              <w:autoSpaceDN w:val="0"/>
              <w:adjustRightInd w:val="0"/>
              <w:spacing w:after="0" w:line="240" w:lineRule="auto"/>
              <w:ind w:left="28"/>
              <w:jc w:val="center"/>
              <w:rPr>
                <w:rFonts w:ascii="Calibri" w:hAnsi="Calibri" w:cs="Calibri"/>
                <w:b/>
                <w:bCs/>
                <w:spacing w:val="-4"/>
                <w:kern w:val="0"/>
                <w:sz w:val="18"/>
                <w:szCs w:val="18"/>
              </w:rPr>
            </w:pPr>
            <w:r w:rsidRPr="006F4423">
              <w:rPr>
                <w:rFonts w:ascii="Calibri" w:hAnsi="Calibri" w:cs="Calibri"/>
                <w:b/>
                <w:bCs/>
                <w:spacing w:val="-4"/>
                <w:kern w:val="0"/>
                <w:sz w:val="18"/>
                <w:szCs w:val="18"/>
              </w:rPr>
              <w:t>YEAR</w:t>
            </w:r>
          </w:p>
        </w:tc>
        <w:tc>
          <w:tcPr>
            <w:tcW w:w="1193" w:type="dxa"/>
            <w:tcBorders>
              <w:top w:val="single" w:sz="8" w:space="0" w:color="000000"/>
              <w:left w:val="single" w:sz="8" w:space="0" w:color="000000"/>
              <w:bottom w:val="single" w:sz="8" w:space="0" w:color="000000"/>
              <w:right w:val="single" w:sz="8" w:space="0" w:color="000000"/>
            </w:tcBorders>
          </w:tcPr>
          <w:p w14:paraId="1AB4C03D" w14:textId="77777777" w:rsidR="006F4423" w:rsidRPr="006F4423" w:rsidRDefault="006F4423" w:rsidP="006F4423">
            <w:pPr>
              <w:kinsoku w:val="0"/>
              <w:overflowPunct w:val="0"/>
              <w:autoSpaceDE w:val="0"/>
              <w:autoSpaceDN w:val="0"/>
              <w:adjustRightInd w:val="0"/>
              <w:spacing w:before="4" w:after="0" w:line="240" w:lineRule="auto"/>
              <w:rPr>
                <w:rFonts w:ascii="Calibri" w:hAnsi="Calibri" w:cs="Calibri"/>
                <w:b/>
                <w:bCs/>
                <w:kern w:val="0"/>
                <w:sz w:val="18"/>
                <w:szCs w:val="18"/>
              </w:rPr>
            </w:pPr>
          </w:p>
          <w:p w14:paraId="233F9265" w14:textId="77777777" w:rsidR="006F4423" w:rsidRPr="006F4423" w:rsidRDefault="006F4423" w:rsidP="006F4423">
            <w:pPr>
              <w:kinsoku w:val="0"/>
              <w:overflowPunct w:val="0"/>
              <w:autoSpaceDE w:val="0"/>
              <w:autoSpaceDN w:val="0"/>
              <w:adjustRightInd w:val="0"/>
              <w:spacing w:after="0"/>
              <w:ind w:left="203" w:hanging="85"/>
              <w:rPr>
                <w:rFonts w:ascii="Calibri" w:hAnsi="Calibri" w:cs="Calibri"/>
                <w:b/>
                <w:bCs/>
                <w:spacing w:val="-2"/>
                <w:kern w:val="0"/>
                <w:sz w:val="18"/>
                <w:szCs w:val="18"/>
              </w:rPr>
            </w:pPr>
            <w:r w:rsidRPr="006F4423">
              <w:rPr>
                <w:rFonts w:ascii="Calibri" w:hAnsi="Calibri" w:cs="Calibri"/>
                <w:b/>
                <w:bCs/>
                <w:spacing w:val="-2"/>
                <w:kern w:val="0"/>
                <w:sz w:val="18"/>
                <w:szCs w:val="18"/>
              </w:rPr>
              <w:t>ON-CAMPUS</w:t>
            </w:r>
            <w:r w:rsidRPr="006F4423">
              <w:rPr>
                <w:rFonts w:ascii="Calibri" w:hAnsi="Calibri" w:cs="Calibri"/>
                <w:b/>
                <w:bCs/>
                <w:kern w:val="0"/>
                <w:sz w:val="18"/>
                <w:szCs w:val="18"/>
              </w:rPr>
              <w:t xml:space="preserve"> </w:t>
            </w:r>
            <w:r w:rsidRPr="006F4423">
              <w:rPr>
                <w:rFonts w:ascii="Calibri" w:hAnsi="Calibri" w:cs="Calibri"/>
                <w:b/>
                <w:bCs/>
                <w:spacing w:val="-2"/>
                <w:kern w:val="0"/>
                <w:sz w:val="18"/>
                <w:szCs w:val="18"/>
              </w:rPr>
              <w:t>PROPERTY</w:t>
            </w:r>
          </w:p>
        </w:tc>
        <w:tc>
          <w:tcPr>
            <w:tcW w:w="1323" w:type="dxa"/>
            <w:tcBorders>
              <w:top w:val="single" w:sz="8" w:space="0" w:color="000000"/>
              <w:left w:val="single" w:sz="8" w:space="0" w:color="000000"/>
              <w:bottom w:val="single" w:sz="8" w:space="0" w:color="000000"/>
              <w:right w:val="single" w:sz="8" w:space="0" w:color="000000"/>
            </w:tcBorders>
          </w:tcPr>
          <w:p w14:paraId="58DFE2F0" w14:textId="77777777" w:rsidR="006F4423" w:rsidRPr="006F4423" w:rsidRDefault="006F4423" w:rsidP="006F4423">
            <w:pPr>
              <w:kinsoku w:val="0"/>
              <w:overflowPunct w:val="0"/>
              <w:autoSpaceDE w:val="0"/>
              <w:autoSpaceDN w:val="0"/>
              <w:adjustRightInd w:val="0"/>
              <w:spacing w:after="0"/>
              <w:ind w:left="304" w:hanging="121"/>
              <w:rPr>
                <w:rFonts w:ascii="Calibri" w:hAnsi="Calibri" w:cs="Calibri"/>
                <w:b/>
                <w:bCs/>
                <w:spacing w:val="-2"/>
                <w:kern w:val="0"/>
                <w:sz w:val="18"/>
                <w:szCs w:val="18"/>
              </w:rPr>
            </w:pPr>
            <w:r w:rsidRPr="006F4423">
              <w:rPr>
                <w:rFonts w:ascii="Calibri" w:hAnsi="Calibri" w:cs="Calibri"/>
                <w:b/>
                <w:bCs/>
                <w:spacing w:val="-2"/>
                <w:kern w:val="0"/>
                <w:sz w:val="18"/>
                <w:szCs w:val="18"/>
              </w:rPr>
              <w:t>ON-CAMPUS</w:t>
            </w:r>
            <w:r w:rsidRPr="006F4423">
              <w:rPr>
                <w:rFonts w:ascii="Calibri" w:hAnsi="Calibri" w:cs="Calibri"/>
                <w:b/>
                <w:bCs/>
                <w:kern w:val="0"/>
                <w:sz w:val="18"/>
                <w:szCs w:val="18"/>
              </w:rPr>
              <w:t xml:space="preserve"> </w:t>
            </w:r>
            <w:r w:rsidRPr="006F4423">
              <w:rPr>
                <w:rFonts w:ascii="Calibri" w:hAnsi="Calibri" w:cs="Calibri"/>
                <w:b/>
                <w:bCs/>
                <w:spacing w:val="-2"/>
                <w:kern w:val="0"/>
                <w:sz w:val="18"/>
                <w:szCs w:val="18"/>
              </w:rPr>
              <w:t>STUDENT</w:t>
            </w:r>
            <w:r w:rsidRPr="006F4423">
              <w:rPr>
                <w:rFonts w:ascii="Calibri" w:hAnsi="Calibri" w:cs="Calibri"/>
                <w:b/>
                <w:bCs/>
                <w:kern w:val="0"/>
                <w:sz w:val="18"/>
                <w:szCs w:val="18"/>
              </w:rPr>
              <w:t xml:space="preserve"> </w:t>
            </w:r>
            <w:r w:rsidRPr="006F4423">
              <w:rPr>
                <w:rFonts w:ascii="Calibri" w:hAnsi="Calibri" w:cs="Calibri"/>
                <w:b/>
                <w:bCs/>
                <w:spacing w:val="-2"/>
                <w:kern w:val="0"/>
                <w:sz w:val="18"/>
                <w:szCs w:val="18"/>
              </w:rPr>
              <w:t>HOUSING</w:t>
            </w:r>
          </w:p>
          <w:p w14:paraId="2011FE83" w14:textId="77777777" w:rsidR="006F4423" w:rsidRPr="006F4423" w:rsidRDefault="006F4423" w:rsidP="006F4423">
            <w:pPr>
              <w:kinsoku w:val="0"/>
              <w:overflowPunct w:val="0"/>
              <w:autoSpaceDE w:val="0"/>
              <w:autoSpaceDN w:val="0"/>
              <w:adjustRightInd w:val="0"/>
              <w:spacing w:after="0" w:line="187" w:lineRule="exact"/>
              <w:ind w:left="278"/>
              <w:rPr>
                <w:rFonts w:ascii="Calibri" w:hAnsi="Calibri" w:cs="Calibri"/>
                <w:b/>
                <w:bCs/>
                <w:spacing w:val="-2"/>
                <w:kern w:val="0"/>
                <w:sz w:val="18"/>
                <w:szCs w:val="18"/>
              </w:rPr>
            </w:pPr>
            <w:r w:rsidRPr="006F4423">
              <w:rPr>
                <w:rFonts w:ascii="Calibri" w:hAnsi="Calibri" w:cs="Calibri"/>
                <w:b/>
                <w:bCs/>
                <w:spacing w:val="-2"/>
                <w:kern w:val="0"/>
                <w:sz w:val="18"/>
                <w:szCs w:val="18"/>
              </w:rPr>
              <w:t>FACILITIES</w:t>
            </w:r>
          </w:p>
        </w:tc>
        <w:tc>
          <w:tcPr>
            <w:tcW w:w="1402" w:type="dxa"/>
            <w:tcBorders>
              <w:top w:val="single" w:sz="8" w:space="0" w:color="000000"/>
              <w:left w:val="single" w:sz="8" w:space="0" w:color="000000"/>
              <w:bottom w:val="single" w:sz="8" w:space="0" w:color="000000"/>
              <w:right w:val="single" w:sz="8" w:space="0" w:color="000000"/>
            </w:tcBorders>
          </w:tcPr>
          <w:p w14:paraId="6D5D9B96" w14:textId="77777777" w:rsidR="006F4423" w:rsidRPr="006F4423" w:rsidRDefault="006F4423" w:rsidP="006F4423">
            <w:pPr>
              <w:kinsoku w:val="0"/>
              <w:overflowPunct w:val="0"/>
              <w:autoSpaceDE w:val="0"/>
              <w:autoSpaceDN w:val="0"/>
              <w:adjustRightInd w:val="0"/>
              <w:spacing w:before="4" w:after="0" w:line="240" w:lineRule="auto"/>
              <w:rPr>
                <w:rFonts w:ascii="Calibri" w:hAnsi="Calibri" w:cs="Calibri"/>
                <w:b/>
                <w:bCs/>
                <w:kern w:val="0"/>
                <w:sz w:val="18"/>
                <w:szCs w:val="18"/>
              </w:rPr>
            </w:pPr>
          </w:p>
          <w:p w14:paraId="3B26CBF1" w14:textId="77777777" w:rsidR="006F4423" w:rsidRPr="006F4423" w:rsidRDefault="006F4423" w:rsidP="006F4423">
            <w:pPr>
              <w:kinsoku w:val="0"/>
              <w:overflowPunct w:val="0"/>
              <w:autoSpaceDE w:val="0"/>
              <w:autoSpaceDN w:val="0"/>
              <w:adjustRightInd w:val="0"/>
              <w:spacing w:after="0"/>
              <w:ind w:left="308" w:right="283" w:firstLine="127"/>
              <w:rPr>
                <w:rFonts w:ascii="Calibri" w:hAnsi="Calibri" w:cs="Calibri"/>
                <w:b/>
                <w:bCs/>
                <w:spacing w:val="-2"/>
                <w:kern w:val="0"/>
                <w:sz w:val="18"/>
                <w:szCs w:val="18"/>
              </w:rPr>
            </w:pPr>
            <w:r w:rsidRPr="006F4423">
              <w:rPr>
                <w:rFonts w:ascii="Calibri" w:hAnsi="Calibri" w:cs="Calibri"/>
                <w:b/>
                <w:bCs/>
                <w:spacing w:val="-2"/>
                <w:kern w:val="0"/>
                <w:sz w:val="18"/>
                <w:szCs w:val="18"/>
              </w:rPr>
              <w:t>PUBLIC</w:t>
            </w:r>
            <w:r w:rsidRPr="006F4423">
              <w:rPr>
                <w:rFonts w:ascii="Calibri" w:hAnsi="Calibri" w:cs="Calibri"/>
                <w:b/>
                <w:bCs/>
                <w:kern w:val="0"/>
                <w:sz w:val="18"/>
                <w:szCs w:val="18"/>
              </w:rPr>
              <w:t xml:space="preserve"> </w:t>
            </w:r>
            <w:r w:rsidRPr="006F4423">
              <w:rPr>
                <w:rFonts w:ascii="Calibri" w:hAnsi="Calibri" w:cs="Calibri"/>
                <w:b/>
                <w:bCs/>
                <w:spacing w:val="-2"/>
                <w:kern w:val="0"/>
                <w:sz w:val="18"/>
                <w:szCs w:val="18"/>
              </w:rPr>
              <w:t>PROPERTY</w:t>
            </w:r>
          </w:p>
        </w:tc>
        <w:tc>
          <w:tcPr>
            <w:tcW w:w="1402" w:type="dxa"/>
            <w:tcBorders>
              <w:top w:val="single" w:sz="8" w:space="0" w:color="000000"/>
              <w:left w:val="single" w:sz="8" w:space="0" w:color="000000"/>
              <w:bottom w:val="single" w:sz="8" w:space="0" w:color="000000"/>
              <w:right w:val="single" w:sz="8" w:space="0" w:color="000000"/>
            </w:tcBorders>
          </w:tcPr>
          <w:p w14:paraId="5A6ABF88" w14:textId="77777777" w:rsidR="006F4423" w:rsidRPr="006F4423" w:rsidRDefault="006F4423" w:rsidP="006F4423">
            <w:pPr>
              <w:kinsoku w:val="0"/>
              <w:overflowPunct w:val="0"/>
              <w:autoSpaceDE w:val="0"/>
              <w:autoSpaceDN w:val="0"/>
              <w:adjustRightInd w:val="0"/>
              <w:spacing w:before="124" w:after="0" w:line="240" w:lineRule="auto"/>
              <w:rPr>
                <w:rFonts w:ascii="Calibri" w:hAnsi="Calibri" w:cs="Calibri"/>
                <w:b/>
                <w:bCs/>
                <w:kern w:val="0"/>
                <w:sz w:val="18"/>
                <w:szCs w:val="18"/>
              </w:rPr>
            </w:pPr>
          </w:p>
          <w:p w14:paraId="4C429C39" w14:textId="77777777" w:rsidR="006F4423" w:rsidRPr="006F4423" w:rsidRDefault="006F4423" w:rsidP="006F4423">
            <w:pPr>
              <w:kinsoku w:val="0"/>
              <w:overflowPunct w:val="0"/>
              <w:autoSpaceDE w:val="0"/>
              <w:autoSpaceDN w:val="0"/>
              <w:adjustRightInd w:val="0"/>
              <w:spacing w:after="0" w:line="240" w:lineRule="auto"/>
              <w:ind w:left="41" w:right="19"/>
              <w:jc w:val="center"/>
              <w:rPr>
                <w:rFonts w:ascii="Calibri" w:hAnsi="Calibri" w:cs="Calibri"/>
                <w:b/>
                <w:bCs/>
                <w:spacing w:val="-2"/>
                <w:kern w:val="0"/>
                <w:sz w:val="18"/>
                <w:szCs w:val="18"/>
              </w:rPr>
            </w:pPr>
            <w:r w:rsidRPr="006F4423">
              <w:rPr>
                <w:rFonts w:ascii="Calibri" w:hAnsi="Calibri" w:cs="Calibri"/>
                <w:b/>
                <w:bCs/>
                <w:spacing w:val="-2"/>
                <w:kern w:val="0"/>
                <w:sz w:val="18"/>
                <w:szCs w:val="18"/>
              </w:rPr>
              <w:t>UNFOUNDED</w:t>
            </w:r>
          </w:p>
        </w:tc>
      </w:tr>
      <w:tr w:rsidR="006F4423" w:rsidRPr="006F4423" w14:paraId="3361709A" w14:textId="77777777">
        <w:trPr>
          <w:trHeight w:val="270"/>
        </w:trPr>
        <w:tc>
          <w:tcPr>
            <w:tcW w:w="3458" w:type="dxa"/>
            <w:vMerge w:val="restart"/>
            <w:tcBorders>
              <w:top w:val="single" w:sz="8" w:space="0" w:color="000000"/>
              <w:left w:val="single" w:sz="8" w:space="0" w:color="000000"/>
              <w:bottom w:val="single" w:sz="8" w:space="0" w:color="000000"/>
              <w:right w:val="single" w:sz="8" w:space="0" w:color="000000"/>
            </w:tcBorders>
          </w:tcPr>
          <w:p w14:paraId="0F8B244B" w14:textId="77777777" w:rsidR="006F4423" w:rsidRPr="006F4423" w:rsidRDefault="006F4423" w:rsidP="006F4423">
            <w:pPr>
              <w:kinsoku w:val="0"/>
              <w:overflowPunct w:val="0"/>
              <w:autoSpaceDE w:val="0"/>
              <w:autoSpaceDN w:val="0"/>
              <w:adjustRightInd w:val="0"/>
              <w:spacing w:before="122" w:after="0" w:line="240" w:lineRule="auto"/>
              <w:rPr>
                <w:rFonts w:ascii="Calibri" w:hAnsi="Calibri" w:cs="Calibri"/>
                <w:b/>
                <w:bCs/>
                <w:kern w:val="0"/>
                <w:sz w:val="16"/>
                <w:szCs w:val="16"/>
              </w:rPr>
            </w:pPr>
          </w:p>
          <w:p w14:paraId="67FC155B" w14:textId="77777777" w:rsidR="006F4423" w:rsidRPr="006F4423" w:rsidRDefault="006F4423" w:rsidP="006F4423">
            <w:pPr>
              <w:kinsoku w:val="0"/>
              <w:overflowPunct w:val="0"/>
              <w:autoSpaceDE w:val="0"/>
              <w:autoSpaceDN w:val="0"/>
              <w:adjustRightInd w:val="0"/>
              <w:spacing w:after="0" w:line="240" w:lineRule="auto"/>
              <w:ind w:left="1026"/>
              <w:rPr>
                <w:rFonts w:ascii="Calibri" w:hAnsi="Calibri" w:cs="Calibri"/>
                <w:b/>
                <w:bCs/>
                <w:kern w:val="0"/>
                <w:sz w:val="16"/>
                <w:szCs w:val="16"/>
              </w:rPr>
            </w:pPr>
            <w:r w:rsidRPr="006F4423">
              <w:rPr>
                <w:rFonts w:ascii="Calibri" w:hAnsi="Calibri" w:cs="Calibri"/>
                <w:b/>
                <w:bCs/>
                <w:kern w:val="0"/>
                <w:sz w:val="16"/>
                <w:szCs w:val="16"/>
              </w:rPr>
              <w:t>DOMESTIC</w:t>
            </w:r>
            <w:r w:rsidRPr="006F4423">
              <w:rPr>
                <w:rFonts w:ascii="Calibri" w:hAnsi="Calibri" w:cs="Calibri"/>
                <w:b/>
                <w:bCs/>
                <w:spacing w:val="-9"/>
                <w:kern w:val="0"/>
                <w:sz w:val="16"/>
                <w:szCs w:val="16"/>
              </w:rPr>
              <w:t xml:space="preserve"> </w:t>
            </w:r>
            <w:r w:rsidRPr="006F4423">
              <w:rPr>
                <w:rFonts w:ascii="Calibri" w:hAnsi="Calibri" w:cs="Calibri"/>
                <w:b/>
                <w:bCs/>
                <w:kern w:val="0"/>
                <w:sz w:val="16"/>
                <w:szCs w:val="16"/>
              </w:rPr>
              <w:t>VIOLENCE</w:t>
            </w: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4CCC222B" w14:textId="0613AB0A" w:rsidR="006F4423" w:rsidRPr="006F4423" w:rsidRDefault="006F4423" w:rsidP="006F4423">
            <w:pPr>
              <w:kinsoku w:val="0"/>
              <w:overflowPunct w:val="0"/>
              <w:autoSpaceDE w:val="0"/>
              <w:autoSpaceDN w:val="0"/>
              <w:adjustRightInd w:val="0"/>
              <w:spacing w:before="56" w:after="0" w:line="194" w:lineRule="exact"/>
              <w:ind w:left="28" w:right="1"/>
              <w:jc w:val="center"/>
              <w:rPr>
                <w:rFonts w:ascii="Calibri" w:hAnsi="Calibri" w:cs="Calibri"/>
                <w:spacing w:val="-4"/>
                <w:kern w:val="0"/>
                <w:sz w:val="16"/>
                <w:szCs w:val="16"/>
              </w:rPr>
            </w:pPr>
            <w:r w:rsidRPr="006F4423">
              <w:rPr>
                <w:rFonts w:ascii="Calibri" w:hAnsi="Calibri" w:cs="Calibri"/>
                <w:spacing w:val="-4"/>
                <w:kern w:val="0"/>
                <w:sz w:val="16"/>
                <w:szCs w:val="16"/>
              </w:rPr>
              <w:t>2021</w:t>
            </w:r>
          </w:p>
        </w:tc>
        <w:tc>
          <w:tcPr>
            <w:tcW w:w="1193" w:type="dxa"/>
            <w:tcBorders>
              <w:top w:val="single" w:sz="8" w:space="0" w:color="000000"/>
              <w:left w:val="single" w:sz="8" w:space="0" w:color="000000"/>
              <w:bottom w:val="single" w:sz="8" w:space="0" w:color="000000"/>
              <w:right w:val="single" w:sz="8" w:space="0" w:color="000000"/>
            </w:tcBorders>
          </w:tcPr>
          <w:p w14:paraId="4E47AADB" w14:textId="77777777" w:rsidR="006F4423" w:rsidRPr="006F4423" w:rsidRDefault="006F4423" w:rsidP="006F4423">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2E72683B" w14:textId="77777777" w:rsidR="006F4423" w:rsidRPr="006F4423" w:rsidRDefault="006F4423" w:rsidP="006F4423">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76155CA6" w14:textId="77777777" w:rsidR="006F4423" w:rsidRPr="006F4423" w:rsidRDefault="006F4423" w:rsidP="006F4423">
            <w:pPr>
              <w:kinsoku w:val="0"/>
              <w:overflowPunct w:val="0"/>
              <w:autoSpaceDE w:val="0"/>
              <w:autoSpaceDN w:val="0"/>
              <w:adjustRightInd w:val="0"/>
              <w:spacing w:before="56" w:after="0" w:line="194" w:lineRule="exact"/>
              <w:ind w:left="41" w:right="4"/>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2C903581" w14:textId="77777777" w:rsidR="006F4423" w:rsidRPr="006F4423" w:rsidRDefault="006F4423" w:rsidP="006F4423">
            <w:pPr>
              <w:kinsoku w:val="0"/>
              <w:overflowPunct w:val="0"/>
              <w:autoSpaceDE w:val="0"/>
              <w:autoSpaceDN w:val="0"/>
              <w:adjustRightInd w:val="0"/>
              <w:spacing w:before="56" w:after="0" w:line="194" w:lineRule="exact"/>
              <w:ind w:left="41" w:right="5"/>
              <w:jc w:val="center"/>
              <w:rPr>
                <w:rFonts w:ascii="Calibri" w:hAnsi="Calibri" w:cs="Calibri"/>
                <w:spacing w:val="-10"/>
                <w:kern w:val="0"/>
                <w:sz w:val="16"/>
                <w:szCs w:val="16"/>
              </w:rPr>
            </w:pPr>
            <w:r w:rsidRPr="006F4423">
              <w:rPr>
                <w:rFonts w:ascii="Calibri" w:hAnsi="Calibri" w:cs="Calibri"/>
                <w:spacing w:val="-10"/>
                <w:kern w:val="0"/>
                <w:sz w:val="16"/>
                <w:szCs w:val="16"/>
              </w:rPr>
              <w:t>0</w:t>
            </w:r>
          </w:p>
        </w:tc>
      </w:tr>
      <w:tr w:rsidR="006F4423" w:rsidRPr="006F4423" w14:paraId="5522FE40" w14:textId="77777777">
        <w:trPr>
          <w:trHeight w:val="270"/>
        </w:trPr>
        <w:tc>
          <w:tcPr>
            <w:tcW w:w="3458" w:type="dxa"/>
            <w:vMerge/>
            <w:tcBorders>
              <w:top w:val="nil"/>
              <w:left w:val="single" w:sz="8" w:space="0" w:color="000000"/>
              <w:bottom w:val="single" w:sz="8" w:space="0" w:color="000000"/>
              <w:right w:val="single" w:sz="8" w:space="0" w:color="000000"/>
            </w:tcBorders>
          </w:tcPr>
          <w:p w14:paraId="3C299C83" w14:textId="77777777" w:rsidR="006F4423" w:rsidRPr="006F4423" w:rsidRDefault="006F4423" w:rsidP="006F4423">
            <w:pPr>
              <w:kinsoku w:val="0"/>
              <w:overflowPunct w:val="0"/>
              <w:autoSpaceDE w:val="0"/>
              <w:autoSpaceDN w:val="0"/>
              <w:adjustRightInd w:val="0"/>
              <w:spacing w:before="11" w:after="0" w:line="240" w:lineRule="auto"/>
              <w:rPr>
                <w:rFonts w:ascii="Calibri" w:hAnsi="Calibri" w:cs="Calibri"/>
                <w:b/>
                <w:bCs/>
                <w:kern w:val="0"/>
                <w:sz w:val="2"/>
                <w:szCs w:val="2"/>
              </w:rPr>
            </w:pP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23661BE4" w14:textId="68E0C056" w:rsidR="006F4423" w:rsidRPr="006F4423" w:rsidRDefault="006F4423" w:rsidP="006F4423">
            <w:pPr>
              <w:kinsoku w:val="0"/>
              <w:overflowPunct w:val="0"/>
              <w:autoSpaceDE w:val="0"/>
              <w:autoSpaceDN w:val="0"/>
              <w:adjustRightInd w:val="0"/>
              <w:spacing w:before="56" w:after="0" w:line="194" w:lineRule="exact"/>
              <w:ind w:left="28" w:right="1"/>
              <w:jc w:val="center"/>
              <w:rPr>
                <w:rFonts w:ascii="Calibri" w:hAnsi="Calibri" w:cs="Calibri"/>
                <w:spacing w:val="-4"/>
                <w:kern w:val="0"/>
                <w:sz w:val="16"/>
                <w:szCs w:val="16"/>
              </w:rPr>
            </w:pPr>
            <w:r w:rsidRPr="006F4423">
              <w:rPr>
                <w:rFonts w:ascii="Calibri" w:hAnsi="Calibri" w:cs="Calibri"/>
                <w:spacing w:val="-4"/>
                <w:kern w:val="0"/>
                <w:sz w:val="16"/>
                <w:szCs w:val="16"/>
              </w:rPr>
              <w:t>202</w:t>
            </w:r>
            <w:r>
              <w:rPr>
                <w:rFonts w:ascii="Calibri" w:hAnsi="Calibri" w:cs="Calibri"/>
                <w:spacing w:val="-4"/>
                <w:kern w:val="0"/>
                <w:sz w:val="16"/>
                <w:szCs w:val="16"/>
              </w:rPr>
              <w:t>2</w:t>
            </w:r>
          </w:p>
        </w:tc>
        <w:tc>
          <w:tcPr>
            <w:tcW w:w="1193" w:type="dxa"/>
            <w:tcBorders>
              <w:top w:val="single" w:sz="8" w:space="0" w:color="000000"/>
              <w:left w:val="single" w:sz="8" w:space="0" w:color="000000"/>
              <w:bottom w:val="single" w:sz="8" w:space="0" w:color="000000"/>
              <w:right w:val="single" w:sz="8" w:space="0" w:color="000000"/>
            </w:tcBorders>
          </w:tcPr>
          <w:p w14:paraId="1F48CC8D" w14:textId="77777777" w:rsidR="006F4423" w:rsidRPr="006F4423" w:rsidRDefault="006F4423" w:rsidP="006F4423">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46DC0514" w14:textId="77777777" w:rsidR="006F4423" w:rsidRPr="006F4423" w:rsidRDefault="006F4423" w:rsidP="006F4423">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01BBB187" w14:textId="77777777" w:rsidR="006F4423" w:rsidRPr="006F4423" w:rsidRDefault="006F4423" w:rsidP="006F4423">
            <w:pPr>
              <w:kinsoku w:val="0"/>
              <w:overflowPunct w:val="0"/>
              <w:autoSpaceDE w:val="0"/>
              <w:autoSpaceDN w:val="0"/>
              <w:adjustRightInd w:val="0"/>
              <w:spacing w:before="56" w:after="0" w:line="194" w:lineRule="exact"/>
              <w:ind w:left="41" w:right="4"/>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189632AE" w14:textId="77777777" w:rsidR="006F4423" w:rsidRPr="006F4423" w:rsidRDefault="006F4423" w:rsidP="006F4423">
            <w:pPr>
              <w:kinsoku w:val="0"/>
              <w:overflowPunct w:val="0"/>
              <w:autoSpaceDE w:val="0"/>
              <w:autoSpaceDN w:val="0"/>
              <w:adjustRightInd w:val="0"/>
              <w:spacing w:before="56" w:after="0" w:line="194" w:lineRule="exact"/>
              <w:ind w:left="41" w:right="5"/>
              <w:jc w:val="center"/>
              <w:rPr>
                <w:rFonts w:ascii="Calibri" w:hAnsi="Calibri" w:cs="Calibri"/>
                <w:spacing w:val="-10"/>
                <w:kern w:val="0"/>
                <w:sz w:val="16"/>
                <w:szCs w:val="16"/>
              </w:rPr>
            </w:pPr>
            <w:r w:rsidRPr="006F4423">
              <w:rPr>
                <w:rFonts w:ascii="Calibri" w:hAnsi="Calibri" w:cs="Calibri"/>
                <w:spacing w:val="-10"/>
                <w:kern w:val="0"/>
                <w:sz w:val="16"/>
                <w:szCs w:val="16"/>
              </w:rPr>
              <w:t>0</w:t>
            </w:r>
          </w:p>
        </w:tc>
      </w:tr>
      <w:tr w:rsidR="006F4423" w:rsidRPr="006F4423" w14:paraId="5433D583" w14:textId="77777777">
        <w:trPr>
          <w:trHeight w:val="270"/>
        </w:trPr>
        <w:tc>
          <w:tcPr>
            <w:tcW w:w="3458" w:type="dxa"/>
            <w:vMerge/>
            <w:tcBorders>
              <w:top w:val="nil"/>
              <w:left w:val="single" w:sz="8" w:space="0" w:color="000000"/>
              <w:bottom w:val="single" w:sz="8" w:space="0" w:color="000000"/>
              <w:right w:val="single" w:sz="8" w:space="0" w:color="000000"/>
            </w:tcBorders>
          </w:tcPr>
          <w:p w14:paraId="3A80C134" w14:textId="77777777" w:rsidR="006F4423" w:rsidRPr="006F4423" w:rsidRDefault="006F4423" w:rsidP="006F4423">
            <w:pPr>
              <w:kinsoku w:val="0"/>
              <w:overflowPunct w:val="0"/>
              <w:autoSpaceDE w:val="0"/>
              <w:autoSpaceDN w:val="0"/>
              <w:adjustRightInd w:val="0"/>
              <w:spacing w:before="11" w:after="0" w:line="240" w:lineRule="auto"/>
              <w:rPr>
                <w:rFonts w:ascii="Calibri" w:hAnsi="Calibri" w:cs="Calibri"/>
                <w:b/>
                <w:bCs/>
                <w:kern w:val="0"/>
                <w:sz w:val="2"/>
                <w:szCs w:val="2"/>
              </w:rPr>
            </w:pP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7880CD91" w14:textId="4DB0E927" w:rsidR="006F4423" w:rsidRPr="006F4423" w:rsidRDefault="006F4423" w:rsidP="006F4423">
            <w:pPr>
              <w:kinsoku w:val="0"/>
              <w:overflowPunct w:val="0"/>
              <w:autoSpaceDE w:val="0"/>
              <w:autoSpaceDN w:val="0"/>
              <w:adjustRightInd w:val="0"/>
              <w:spacing w:before="56" w:after="0" w:line="194" w:lineRule="exact"/>
              <w:ind w:left="28" w:right="1"/>
              <w:jc w:val="center"/>
              <w:rPr>
                <w:rFonts w:ascii="Calibri" w:hAnsi="Calibri" w:cs="Calibri"/>
                <w:spacing w:val="-4"/>
                <w:kern w:val="0"/>
                <w:sz w:val="16"/>
                <w:szCs w:val="16"/>
              </w:rPr>
            </w:pPr>
            <w:r w:rsidRPr="006F4423">
              <w:rPr>
                <w:rFonts w:ascii="Calibri" w:hAnsi="Calibri" w:cs="Calibri"/>
                <w:spacing w:val="-4"/>
                <w:kern w:val="0"/>
                <w:sz w:val="16"/>
                <w:szCs w:val="16"/>
              </w:rPr>
              <w:t>202</w:t>
            </w:r>
            <w:r>
              <w:rPr>
                <w:rFonts w:ascii="Calibri" w:hAnsi="Calibri" w:cs="Calibri"/>
                <w:spacing w:val="-4"/>
                <w:kern w:val="0"/>
                <w:sz w:val="16"/>
                <w:szCs w:val="16"/>
              </w:rPr>
              <w:t>3</w:t>
            </w:r>
          </w:p>
        </w:tc>
        <w:tc>
          <w:tcPr>
            <w:tcW w:w="1193" w:type="dxa"/>
            <w:tcBorders>
              <w:top w:val="single" w:sz="8" w:space="0" w:color="000000"/>
              <w:left w:val="single" w:sz="8" w:space="0" w:color="000000"/>
              <w:bottom w:val="single" w:sz="8" w:space="0" w:color="000000"/>
              <w:right w:val="single" w:sz="8" w:space="0" w:color="000000"/>
            </w:tcBorders>
          </w:tcPr>
          <w:p w14:paraId="005B202D" w14:textId="77777777" w:rsidR="006F4423" w:rsidRPr="006F4423" w:rsidRDefault="006F4423" w:rsidP="006F4423">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42EE126C" w14:textId="77777777" w:rsidR="006F4423" w:rsidRPr="006F4423" w:rsidRDefault="006F4423" w:rsidP="006F4423">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42459C4B" w14:textId="77777777" w:rsidR="006F4423" w:rsidRPr="006F4423" w:rsidRDefault="006F4423" w:rsidP="006F4423">
            <w:pPr>
              <w:kinsoku w:val="0"/>
              <w:overflowPunct w:val="0"/>
              <w:autoSpaceDE w:val="0"/>
              <w:autoSpaceDN w:val="0"/>
              <w:adjustRightInd w:val="0"/>
              <w:spacing w:before="56" w:after="0" w:line="194" w:lineRule="exact"/>
              <w:ind w:left="41" w:right="4"/>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0389B00F" w14:textId="77777777" w:rsidR="006F4423" w:rsidRPr="006F4423" w:rsidRDefault="006F4423" w:rsidP="006F4423">
            <w:pPr>
              <w:kinsoku w:val="0"/>
              <w:overflowPunct w:val="0"/>
              <w:autoSpaceDE w:val="0"/>
              <w:autoSpaceDN w:val="0"/>
              <w:adjustRightInd w:val="0"/>
              <w:spacing w:before="56" w:after="0" w:line="194" w:lineRule="exact"/>
              <w:ind w:left="41" w:right="5"/>
              <w:jc w:val="center"/>
              <w:rPr>
                <w:rFonts w:ascii="Calibri" w:hAnsi="Calibri" w:cs="Calibri"/>
                <w:spacing w:val="-10"/>
                <w:kern w:val="0"/>
                <w:sz w:val="16"/>
                <w:szCs w:val="16"/>
              </w:rPr>
            </w:pPr>
            <w:r w:rsidRPr="006F4423">
              <w:rPr>
                <w:rFonts w:ascii="Calibri" w:hAnsi="Calibri" w:cs="Calibri"/>
                <w:spacing w:val="-10"/>
                <w:kern w:val="0"/>
                <w:sz w:val="16"/>
                <w:szCs w:val="16"/>
              </w:rPr>
              <w:t>0</w:t>
            </w:r>
          </w:p>
        </w:tc>
      </w:tr>
      <w:tr w:rsidR="006F4423" w:rsidRPr="006F4423" w14:paraId="3894C5AA" w14:textId="77777777">
        <w:trPr>
          <w:trHeight w:val="270"/>
        </w:trPr>
        <w:tc>
          <w:tcPr>
            <w:tcW w:w="3458" w:type="dxa"/>
            <w:vMerge w:val="restart"/>
            <w:tcBorders>
              <w:top w:val="single" w:sz="8" w:space="0" w:color="000000"/>
              <w:left w:val="single" w:sz="8" w:space="0" w:color="000000"/>
              <w:bottom w:val="single" w:sz="8" w:space="0" w:color="000000"/>
              <w:right w:val="single" w:sz="8" w:space="0" w:color="000000"/>
            </w:tcBorders>
          </w:tcPr>
          <w:p w14:paraId="6392E6EB" w14:textId="77777777" w:rsidR="006F4423" w:rsidRPr="006F4423" w:rsidRDefault="006F4423" w:rsidP="006F4423">
            <w:pPr>
              <w:kinsoku w:val="0"/>
              <w:overflowPunct w:val="0"/>
              <w:autoSpaceDE w:val="0"/>
              <w:autoSpaceDN w:val="0"/>
              <w:adjustRightInd w:val="0"/>
              <w:spacing w:before="122" w:after="0" w:line="240" w:lineRule="auto"/>
              <w:rPr>
                <w:rFonts w:ascii="Calibri" w:hAnsi="Calibri" w:cs="Calibri"/>
                <w:b/>
                <w:bCs/>
                <w:kern w:val="0"/>
                <w:sz w:val="16"/>
                <w:szCs w:val="16"/>
              </w:rPr>
            </w:pPr>
          </w:p>
          <w:p w14:paraId="15B1A788" w14:textId="77777777" w:rsidR="006F4423" w:rsidRPr="006F4423" w:rsidRDefault="006F4423" w:rsidP="006F4423">
            <w:pPr>
              <w:kinsoku w:val="0"/>
              <w:overflowPunct w:val="0"/>
              <w:autoSpaceDE w:val="0"/>
              <w:autoSpaceDN w:val="0"/>
              <w:adjustRightInd w:val="0"/>
              <w:spacing w:after="0" w:line="240" w:lineRule="auto"/>
              <w:ind w:left="1118"/>
              <w:rPr>
                <w:rFonts w:ascii="Calibri" w:hAnsi="Calibri" w:cs="Calibri"/>
                <w:b/>
                <w:bCs/>
                <w:kern w:val="0"/>
                <w:sz w:val="16"/>
                <w:szCs w:val="16"/>
              </w:rPr>
            </w:pPr>
            <w:r w:rsidRPr="006F4423">
              <w:rPr>
                <w:rFonts w:ascii="Calibri" w:hAnsi="Calibri" w:cs="Calibri"/>
                <w:b/>
                <w:bCs/>
                <w:kern w:val="0"/>
                <w:sz w:val="16"/>
                <w:szCs w:val="16"/>
              </w:rPr>
              <w:t>DATING</w:t>
            </w:r>
            <w:r w:rsidRPr="006F4423">
              <w:rPr>
                <w:rFonts w:ascii="Calibri" w:hAnsi="Calibri" w:cs="Calibri"/>
                <w:b/>
                <w:bCs/>
                <w:spacing w:val="-5"/>
                <w:kern w:val="0"/>
                <w:sz w:val="16"/>
                <w:szCs w:val="16"/>
              </w:rPr>
              <w:t xml:space="preserve"> </w:t>
            </w:r>
            <w:r w:rsidRPr="006F4423">
              <w:rPr>
                <w:rFonts w:ascii="Calibri" w:hAnsi="Calibri" w:cs="Calibri"/>
                <w:b/>
                <w:bCs/>
                <w:kern w:val="0"/>
                <w:sz w:val="16"/>
                <w:szCs w:val="16"/>
              </w:rPr>
              <w:t>VIOLENCE</w:t>
            </w: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5B74BDEF" w14:textId="01A5C22E" w:rsidR="006F4423" w:rsidRPr="006F4423" w:rsidRDefault="006F4423" w:rsidP="006F4423">
            <w:pPr>
              <w:kinsoku w:val="0"/>
              <w:overflowPunct w:val="0"/>
              <w:autoSpaceDE w:val="0"/>
              <w:autoSpaceDN w:val="0"/>
              <w:adjustRightInd w:val="0"/>
              <w:spacing w:before="56" w:after="0" w:line="194" w:lineRule="exact"/>
              <w:ind w:left="28" w:right="1"/>
              <w:jc w:val="center"/>
              <w:rPr>
                <w:rFonts w:ascii="Calibri" w:hAnsi="Calibri" w:cs="Calibri"/>
                <w:spacing w:val="-4"/>
                <w:kern w:val="0"/>
                <w:sz w:val="16"/>
                <w:szCs w:val="16"/>
              </w:rPr>
            </w:pPr>
            <w:r w:rsidRPr="006F4423">
              <w:rPr>
                <w:rFonts w:ascii="Calibri" w:hAnsi="Calibri" w:cs="Calibri"/>
                <w:spacing w:val="-4"/>
                <w:kern w:val="0"/>
                <w:sz w:val="16"/>
                <w:szCs w:val="16"/>
              </w:rPr>
              <w:t>2021</w:t>
            </w:r>
          </w:p>
        </w:tc>
        <w:tc>
          <w:tcPr>
            <w:tcW w:w="1193" w:type="dxa"/>
            <w:tcBorders>
              <w:top w:val="single" w:sz="8" w:space="0" w:color="000000"/>
              <w:left w:val="single" w:sz="8" w:space="0" w:color="000000"/>
              <w:bottom w:val="single" w:sz="8" w:space="0" w:color="000000"/>
              <w:right w:val="single" w:sz="8" w:space="0" w:color="000000"/>
            </w:tcBorders>
          </w:tcPr>
          <w:p w14:paraId="28A75623" w14:textId="77777777" w:rsidR="006F4423" w:rsidRPr="006F4423" w:rsidRDefault="006F4423" w:rsidP="006F4423">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36A04E2A" w14:textId="77777777" w:rsidR="006F4423" w:rsidRPr="006F4423" w:rsidRDefault="006F4423" w:rsidP="006F4423">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3EE365BE" w14:textId="77777777" w:rsidR="006F4423" w:rsidRPr="006F4423" w:rsidRDefault="006F4423" w:rsidP="006F4423">
            <w:pPr>
              <w:kinsoku w:val="0"/>
              <w:overflowPunct w:val="0"/>
              <w:autoSpaceDE w:val="0"/>
              <w:autoSpaceDN w:val="0"/>
              <w:adjustRightInd w:val="0"/>
              <w:spacing w:before="56" w:after="0" w:line="194" w:lineRule="exact"/>
              <w:ind w:left="41" w:right="4"/>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34C3049D" w14:textId="77777777" w:rsidR="006F4423" w:rsidRPr="006F4423" w:rsidRDefault="006F4423" w:rsidP="006F4423">
            <w:pPr>
              <w:kinsoku w:val="0"/>
              <w:overflowPunct w:val="0"/>
              <w:autoSpaceDE w:val="0"/>
              <w:autoSpaceDN w:val="0"/>
              <w:adjustRightInd w:val="0"/>
              <w:spacing w:before="56" w:after="0" w:line="194" w:lineRule="exact"/>
              <w:ind w:left="41" w:right="5"/>
              <w:jc w:val="center"/>
              <w:rPr>
                <w:rFonts w:ascii="Calibri" w:hAnsi="Calibri" w:cs="Calibri"/>
                <w:spacing w:val="-10"/>
                <w:kern w:val="0"/>
                <w:sz w:val="16"/>
                <w:szCs w:val="16"/>
              </w:rPr>
            </w:pPr>
            <w:r w:rsidRPr="006F4423">
              <w:rPr>
                <w:rFonts w:ascii="Calibri" w:hAnsi="Calibri" w:cs="Calibri"/>
                <w:spacing w:val="-10"/>
                <w:kern w:val="0"/>
                <w:sz w:val="16"/>
                <w:szCs w:val="16"/>
              </w:rPr>
              <w:t>0</w:t>
            </w:r>
          </w:p>
        </w:tc>
      </w:tr>
      <w:tr w:rsidR="006F4423" w:rsidRPr="006F4423" w14:paraId="366B8443" w14:textId="77777777">
        <w:trPr>
          <w:trHeight w:val="270"/>
        </w:trPr>
        <w:tc>
          <w:tcPr>
            <w:tcW w:w="3458" w:type="dxa"/>
            <w:vMerge/>
            <w:tcBorders>
              <w:top w:val="nil"/>
              <w:left w:val="single" w:sz="8" w:space="0" w:color="000000"/>
              <w:bottom w:val="single" w:sz="8" w:space="0" w:color="000000"/>
              <w:right w:val="single" w:sz="8" w:space="0" w:color="000000"/>
            </w:tcBorders>
          </w:tcPr>
          <w:p w14:paraId="3E6FE14D" w14:textId="77777777" w:rsidR="006F4423" w:rsidRPr="006F4423" w:rsidRDefault="006F4423" w:rsidP="006F4423">
            <w:pPr>
              <w:kinsoku w:val="0"/>
              <w:overflowPunct w:val="0"/>
              <w:autoSpaceDE w:val="0"/>
              <w:autoSpaceDN w:val="0"/>
              <w:adjustRightInd w:val="0"/>
              <w:spacing w:before="11" w:after="0" w:line="240" w:lineRule="auto"/>
              <w:rPr>
                <w:rFonts w:ascii="Calibri" w:hAnsi="Calibri" w:cs="Calibri"/>
                <w:b/>
                <w:bCs/>
                <w:kern w:val="0"/>
                <w:sz w:val="2"/>
                <w:szCs w:val="2"/>
              </w:rPr>
            </w:pP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652318F1" w14:textId="44BC9A9E" w:rsidR="006F4423" w:rsidRPr="006F4423" w:rsidRDefault="006F4423" w:rsidP="006F4423">
            <w:pPr>
              <w:kinsoku w:val="0"/>
              <w:overflowPunct w:val="0"/>
              <w:autoSpaceDE w:val="0"/>
              <w:autoSpaceDN w:val="0"/>
              <w:adjustRightInd w:val="0"/>
              <w:spacing w:before="56" w:after="0" w:line="194" w:lineRule="exact"/>
              <w:ind w:left="28" w:right="1"/>
              <w:jc w:val="center"/>
              <w:rPr>
                <w:rFonts w:ascii="Calibri" w:hAnsi="Calibri" w:cs="Calibri"/>
                <w:spacing w:val="-4"/>
                <w:kern w:val="0"/>
                <w:sz w:val="16"/>
                <w:szCs w:val="16"/>
              </w:rPr>
            </w:pPr>
            <w:r w:rsidRPr="006F4423">
              <w:rPr>
                <w:rFonts w:ascii="Calibri" w:hAnsi="Calibri" w:cs="Calibri"/>
                <w:spacing w:val="-4"/>
                <w:kern w:val="0"/>
                <w:sz w:val="16"/>
                <w:szCs w:val="16"/>
              </w:rPr>
              <w:t>202</w:t>
            </w:r>
            <w:r>
              <w:rPr>
                <w:rFonts w:ascii="Calibri" w:hAnsi="Calibri" w:cs="Calibri"/>
                <w:spacing w:val="-4"/>
                <w:kern w:val="0"/>
                <w:sz w:val="16"/>
                <w:szCs w:val="16"/>
              </w:rPr>
              <w:t>2</w:t>
            </w:r>
          </w:p>
        </w:tc>
        <w:tc>
          <w:tcPr>
            <w:tcW w:w="1193" w:type="dxa"/>
            <w:tcBorders>
              <w:top w:val="single" w:sz="8" w:space="0" w:color="000000"/>
              <w:left w:val="single" w:sz="8" w:space="0" w:color="000000"/>
              <w:bottom w:val="single" w:sz="8" w:space="0" w:color="000000"/>
              <w:right w:val="single" w:sz="8" w:space="0" w:color="000000"/>
            </w:tcBorders>
          </w:tcPr>
          <w:p w14:paraId="0E80CAD1" w14:textId="77777777" w:rsidR="006F4423" w:rsidRPr="006F4423" w:rsidRDefault="006F4423" w:rsidP="006F4423">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7DF171AA" w14:textId="77777777" w:rsidR="006F4423" w:rsidRPr="006F4423" w:rsidRDefault="006F4423" w:rsidP="006F4423">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32A27A60" w14:textId="77777777" w:rsidR="006F4423" w:rsidRPr="006F4423" w:rsidRDefault="006F4423" w:rsidP="006F4423">
            <w:pPr>
              <w:kinsoku w:val="0"/>
              <w:overflowPunct w:val="0"/>
              <w:autoSpaceDE w:val="0"/>
              <w:autoSpaceDN w:val="0"/>
              <w:adjustRightInd w:val="0"/>
              <w:spacing w:before="56" w:after="0" w:line="194" w:lineRule="exact"/>
              <w:ind w:left="41" w:right="4"/>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1E3D72D8" w14:textId="77777777" w:rsidR="006F4423" w:rsidRPr="006F4423" w:rsidRDefault="006F4423" w:rsidP="006F4423">
            <w:pPr>
              <w:kinsoku w:val="0"/>
              <w:overflowPunct w:val="0"/>
              <w:autoSpaceDE w:val="0"/>
              <w:autoSpaceDN w:val="0"/>
              <w:adjustRightInd w:val="0"/>
              <w:spacing w:before="56" w:after="0" w:line="194" w:lineRule="exact"/>
              <w:ind w:left="41" w:right="5"/>
              <w:jc w:val="center"/>
              <w:rPr>
                <w:rFonts w:ascii="Calibri" w:hAnsi="Calibri" w:cs="Calibri"/>
                <w:spacing w:val="-10"/>
                <w:kern w:val="0"/>
                <w:sz w:val="16"/>
                <w:szCs w:val="16"/>
              </w:rPr>
            </w:pPr>
            <w:r w:rsidRPr="006F4423">
              <w:rPr>
                <w:rFonts w:ascii="Calibri" w:hAnsi="Calibri" w:cs="Calibri"/>
                <w:spacing w:val="-10"/>
                <w:kern w:val="0"/>
                <w:sz w:val="16"/>
                <w:szCs w:val="16"/>
              </w:rPr>
              <w:t>0</w:t>
            </w:r>
          </w:p>
        </w:tc>
      </w:tr>
      <w:tr w:rsidR="006F4423" w:rsidRPr="006F4423" w14:paraId="461950ED" w14:textId="77777777">
        <w:trPr>
          <w:trHeight w:val="270"/>
        </w:trPr>
        <w:tc>
          <w:tcPr>
            <w:tcW w:w="3458" w:type="dxa"/>
            <w:vMerge/>
            <w:tcBorders>
              <w:top w:val="nil"/>
              <w:left w:val="single" w:sz="8" w:space="0" w:color="000000"/>
              <w:bottom w:val="single" w:sz="8" w:space="0" w:color="000000"/>
              <w:right w:val="single" w:sz="8" w:space="0" w:color="000000"/>
            </w:tcBorders>
          </w:tcPr>
          <w:p w14:paraId="55BDD63B" w14:textId="77777777" w:rsidR="006F4423" w:rsidRPr="006F4423" w:rsidRDefault="006F4423" w:rsidP="006F4423">
            <w:pPr>
              <w:kinsoku w:val="0"/>
              <w:overflowPunct w:val="0"/>
              <w:autoSpaceDE w:val="0"/>
              <w:autoSpaceDN w:val="0"/>
              <w:adjustRightInd w:val="0"/>
              <w:spacing w:before="11" w:after="0" w:line="240" w:lineRule="auto"/>
              <w:rPr>
                <w:rFonts w:ascii="Calibri" w:hAnsi="Calibri" w:cs="Calibri"/>
                <w:b/>
                <w:bCs/>
                <w:kern w:val="0"/>
                <w:sz w:val="2"/>
                <w:szCs w:val="2"/>
              </w:rPr>
            </w:pP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6ED071BE" w14:textId="7EBEAFBE" w:rsidR="006F4423" w:rsidRPr="006F4423" w:rsidRDefault="006F4423" w:rsidP="006F4423">
            <w:pPr>
              <w:kinsoku w:val="0"/>
              <w:overflowPunct w:val="0"/>
              <w:autoSpaceDE w:val="0"/>
              <w:autoSpaceDN w:val="0"/>
              <w:adjustRightInd w:val="0"/>
              <w:spacing w:before="56" w:after="0" w:line="194" w:lineRule="exact"/>
              <w:ind w:left="28" w:right="1"/>
              <w:jc w:val="center"/>
              <w:rPr>
                <w:rFonts w:ascii="Calibri" w:hAnsi="Calibri" w:cs="Calibri"/>
                <w:spacing w:val="-4"/>
                <w:kern w:val="0"/>
                <w:sz w:val="16"/>
                <w:szCs w:val="16"/>
              </w:rPr>
            </w:pPr>
            <w:r w:rsidRPr="006F4423">
              <w:rPr>
                <w:rFonts w:ascii="Calibri" w:hAnsi="Calibri" w:cs="Calibri"/>
                <w:spacing w:val="-4"/>
                <w:kern w:val="0"/>
                <w:sz w:val="16"/>
                <w:szCs w:val="16"/>
              </w:rPr>
              <w:t>202</w:t>
            </w:r>
            <w:r>
              <w:rPr>
                <w:rFonts w:ascii="Calibri" w:hAnsi="Calibri" w:cs="Calibri"/>
                <w:spacing w:val="-4"/>
                <w:kern w:val="0"/>
                <w:sz w:val="16"/>
                <w:szCs w:val="16"/>
              </w:rPr>
              <w:t>3</w:t>
            </w:r>
          </w:p>
        </w:tc>
        <w:tc>
          <w:tcPr>
            <w:tcW w:w="1193" w:type="dxa"/>
            <w:tcBorders>
              <w:top w:val="single" w:sz="8" w:space="0" w:color="000000"/>
              <w:left w:val="single" w:sz="8" w:space="0" w:color="000000"/>
              <w:bottom w:val="single" w:sz="8" w:space="0" w:color="000000"/>
              <w:right w:val="single" w:sz="8" w:space="0" w:color="000000"/>
            </w:tcBorders>
          </w:tcPr>
          <w:p w14:paraId="4DA87DD5" w14:textId="77777777" w:rsidR="006F4423" w:rsidRPr="006F4423" w:rsidRDefault="006F4423" w:rsidP="006F4423">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53F03F4D" w14:textId="77777777" w:rsidR="006F4423" w:rsidRPr="006F4423" w:rsidRDefault="006F4423" w:rsidP="006F4423">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42B94E88" w14:textId="77777777" w:rsidR="006F4423" w:rsidRPr="006F4423" w:rsidRDefault="006F4423" w:rsidP="006F4423">
            <w:pPr>
              <w:kinsoku w:val="0"/>
              <w:overflowPunct w:val="0"/>
              <w:autoSpaceDE w:val="0"/>
              <w:autoSpaceDN w:val="0"/>
              <w:adjustRightInd w:val="0"/>
              <w:spacing w:before="56" w:after="0" w:line="194" w:lineRule="exact"/>
              <w:ind w:left="41" w:right="4"/>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5A067DEA" w14:textId="77777777" w:rsidR="006F4423" w:rsidRPr="006F4423" w:rsidRDefault="006F4423" w:rsidP="006F4423">
            <w:pPr>
              <w:kinsoku w:val="0"/>
              <w:overflowPunct w:val="0"/>
              <w:autoSpaceDE w:val="0"/>
              <w:autoSpaceDN w:val="0"/>
              <w:adjustRightInd w:val="0"/>
              <w:spacing w:before="56" w:after="0" w:line="194" w:lineRule="exact"/>
              <w:ind w:left="41" w:right="5"/>
              <w:jc w:val="center"/>
              <w:rPr>
                <w:rFonts w:ascii="Calibri" w:hAnsi="Calibri" w:cs="Calibri"/>
                <w:spacing w:val="-10"/>
                <w:kern w:val="0"/>
                <w:sz w:val="16"/>
                <w:szCs w:val="16"/>
              </w:rPr>
            </w:pPr>
            <w:r w:rsidRPr="006F4423">
              <w:rPr>
                <w:rFonts w:ascii="Calibri" w:hAnsi="Calibri" w:cs="Calibri"/>
                <w:spacing w:val="-10"/>
                <w:kern w:val="0"/>
                <w:sz w:val="16"/>
                <w:szCs w:val="16"/>
              </w:rPr>
              <w:t>0</w:t>
            </w:r>
          </w:p>
        </w:tc>
      </w:tr>
      <w:tr w:rsidR="006F4423" w:rsidRPr="006F4423" w14:paraId="1A075587" w14:textId="77777777">
        <w:trPr>
          <w:trHeight w:val="270"/>
        </w:trPr>
        <w:tc>
          <w:tcPr>
            <w:tcW w:w="3458" w:type="dxa"/>
            <w:vMerge w:val="restart"/>
            <w:tcBorders>
              <w:top w:val="single" w:sz="8" w:space="0" w:color="000000"/>
              <w:left w:val="single" w:sz="8" w:space="0" w:color="000000"/>
              <w:bottom w:val="single" w:sz="8" w:space="0" w:color="000000"/>
              <w:right w:val="single" w:sz="8" w:space="0" w:color="000000"/>
            </w:tcBorders>
          </w:tcPr>
          <w:p w14:paraId="5442628C" w14:textId="77777777" w:rsidR="006F4423" w:rsidRPr="006F4423" w:rsidRDefault="006F4423" w:rsidP="006F4423">
            <w:pPr>
              <w:kinsoku w:val="0"/>
              <w:overflowPunct w:val="0"/>
              <w:autoSpaceDE w:val="0"/>
              <w:autoSpaceDN w:val="0"/>
              <w:adjustRightInd w:val="0"/>
              <w:spacing w:before="122" w:after="0" w:line="240" w:lineRule="auto"/>
              <w:rPr>
                <w:rFonts w:ascii="Calibri" w:hAnsi="Calibri" w:cs="Calibri"/>
                <w:b/>
                <w:bCs/>
                <w:kern w:val="0"/>
                <w:sz w:val="16"/>
                <w:szCs w:val="16"/>
              </w:rPr>
            </w:pPr>
          </w:p>
          <w:p w14:paraId="11CB7585" w14:textId="77777777" w:rsidR="006F4423" w:rsidRPr="006F4423" w:rsidRDefault="006F4423" w:rsidP="006F4423">
            <w:pPr>
              <w:kinsoku w:val="0"/>
              <w:overflowPunct w:val="0"/>
              <w:autoSpaceDE w:val="0"/>
              <w:autoSpaceDN w:val="0"/>
              <w:adjustRightInd w:val="0"/>
              <w:spacing w:after="0" w:line="240" w:lineRule="auto"/>
              <w:ind w:left="28" w:right="2"/>
              <w:jc w:val="center"/>
              <w:rPr>
                <w:rFonts w:ascii="Calibri" w:hAnsi="Calibri" w:cs="Calibri"/>
                <w:b/>
                <w:bCs/>
                <w:spacing w:val="-2"/>
                <w:kern w:val="0"/>
                <w:sz w:val="16"/>
                <w:szCs w:val="16"/>
              </w:rPr>
            </w:pPr>
            <w:r w:rsidRPr="006F4423">
              <w:rPr>
                <w:rFonts w:ascii="Calibri" w:hAnsi="Calibri" w:cs="Calibri"/>
                <w:b/>
                <w:bCs/>
                <w:spacing w:val="-2"/>
                <w:kern w:val="0"/>
                <w:sz w:val="16"/>
                <w:szCs w:val="16"/>
              </w:rPr>
              <w:t>STALKING</w:t>
            </w: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45682EEE" w14:textId="1F7259B6" w:rsidR="006F4423" w:rsidRPr="006F4423" w:rsidRDefault="006F4423" w:rsidP="006F4423">
            <w:pPr>
              <w:kinsoku w:val="0"/>
              <w:overflowPunct w:val="0"/>
              <w:autoSpaceDE w:val="0"/>
              <w:autoSpaceDN w:val="0"/>
              <w:adjustRightInd w:val="0"/>
              <w:spacing w:before="56" w:after="0" w:line="194" w:lineRule="exact"/>
              <w:ind w:left="28" w:right="1"/>
              <w:jc w:val="center"/>
              <w:rPr>
                <w:rFonts w:ascii="Calibri" w:hAnsi="Calibri" w:cs="Calibri"/>
                <w:spacing w:val="-4"/>
                <w:kern w:val="0"/>
                <w:sz w:val="16"/>
                <w:szCs w:val="16"/>
              </w:rPr>
            </w:pPr>
            <w:r w:rsidRPr="006F4423">
              <w:rPr>
                <w:rFonts w:ascii="Calibri" w:hAnsi="Calibri" w:cs="Calibri"/>
                <w:spacing w:val="-4"/>
                <w:kern w:val="0"/>
                <w:sz w:val="16"/>
                <w:szCs w:val="16"/>
              </w:rPr>
              <w:t>2021</w:t>
            </w:r>
          </w:p>
        </w:tc>
        <w:tc>
          <w:tcPr>
            <w:tcW w:w="1193" w:type="dxa"/>
            <w:tcBorders>
              <w:top w:val="single" w:sz="8" w:space="0" w:color="000000"/>
              <w:left w:val="single" w:sz="8" w:space="0" w:color="000000"/>
              <w:bottom w:val="single" w:sz="8" w:space="0" w:color="000000"/>
              <w:right w:val="single" w:sz="8" w:space="0" w:color="000000"/>
            </w:tcBorders>
          </w:tcPr>
          <w:p w14:paraId="48DD4278" w14:textId="77777777" w:rsidR="006F4423" w:rsidRPr="006F4423" w:rsidRDefault="006F4423" w:rsidP="006F4423">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6B4BBF8C" w14:textId="77777777" w:rsidR="006F4423" w:rsidRPr="006F4423" w:rsidRDefault="006F4423" w:rsidP="006F4423">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5400426A" w14:textId="77777777" w:rsidR="006F4423" w:rsidRPr="006F4423" w:rsidRDefault="006F4423" w:rsidP="006F4423">
            <w:pPr>
              <w:kinsoku w:val="0"/>
              <w:overflowPunct w:val="0"/>
              <w:autoSpaceDE w:val="0"/>
              <w:autoSpaceDN w:val="0"/>
              <w:adjustRightInd w:val="0"/>
              <w:spacing w:before="56" w:after="0" w:line="194" w:lineRule="exact"/>
              <w:ind w:left="41" w:right="4"/>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2900AD5B" w14:textId="77777777" w:rsidR="006F4423" w:rsidRPr="006F4423" w:rsidRDefault="006F4423" w:rsidP="006F4423">
            <w:pPr>
              <w:kinsoku w:val="0"/>
              <w:overflowPunct w:val="0"/>
              <w:autoSpaceDE w:val="0"/>
              <w:autoSpaceDN w:val="0"/>
              <w:adjustRightInd w:val="0"/>
              <w:spacing w:before="56" w:after="0" w:line="194" w:lineRule="exact"/>
              <w:ind w:left="41" w:right="5"/>
              <w:jc w:val="center"/>
              <w:rPr>
                <w:rFonts w:ascii="Calibri" w:hAnsi="Calibri" w:cs="Calibri"/>
                <w:spacing w:val="-10"/>
                <w:kern w:val="0"/>
                <w:sz w:val="16"/>
                <w:szCs w:val="16"/>
              </w:rPr>
            </w:pPr>
            <w:r w:rsidRPr="006F4423">
              <w:rPr>
                <w:rFonts w:ascii="Calibri" w:hAnsi="Calibri" w:cs="Calibri"/>
                <w:spacing w:val="-10"/>
                <w:kern w:val="0"/>
                <w:sz w:val="16"/>
                <w:szCs w:val="16"/>
              </w:rPr>
              <w:t>0</w:t>
            </w:r>
          </w:p>
        </w:tc>
      </w:tr>
      <w:tr w:rsidR="006F4423" w:rsidRPr="006F4423" w14:paraId="11C0B288" w14:textId="77777777">
        <w:trPr>
          <w:trHeight w:val="270"/>
        </w:trPr>
        <w:tc>
          <w:tcPr>
            <w:tcW w:w="3458" w:type="dxa"/>
            <w:vMerge/>
            <w:tcBorders>
              <w:top w:val="nil"/>
              <w:left w:val="single" w:sz="8" w:space="0" w:color="000000"/>
              <w:bottom w:val="single" w:sz="8" w:space="0" w:color="000000"/>
              <w:right w:val="single" w:sz="8" w:space="0" w:color="000000"/>
            </w:tcBorders>
          </w:tcPr>
          <w:p w14:paraId="2668CAE0" w14:textId="77777777" w:rsidR="006F4423" w:rsidRPr="006F4423" w:rsidRDefault="006F4423" w:rsidP="006F4423">
            <w:pPr>
              <w:kinsoku w:val="0"/>
              <w:overflowPunct w:val="0"/>
              <w:autoSpaceDE w:val="0"/>
              <w:autoSpaceDN w:val="0"/>
              <w:adjustRightInd w:val="0"/>
              <w:spacing w:before="11" w:after="0" w:line="240" w:lineRule="auto"/>
              <w:rPr>
                <w:rFonts w:ascii="Calibri" w:hAnsi="Calibri" w:cs="Calibri"/>
                <w:b/>
                <w:bCs/>
                <w:kern w:val="0"/>
                <w:sz w:val="2"/>
                <w:szCs w:val="2"/>
              </w:rPr>
            </w:pP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1D3BBB02" w14:textId="3DB7C72B" w:rsidR="006F4423" w:rsidRPr="006F4423" w:rsidRDefault="006F4423" w:rsidP="006F4423">
            <w:pPr>
              <w:kinsoku w:val="0"/>
              <w:overflowPunct w:val="0"/>
              <w:autoSpaceDE w:val="0"/>
              <w:autoSpaceDN w:val="0"/>
              <w:adjustRightInd w:val="0"/>
              <w:spacing w:before="56" w:after="0" w:line="194" w:lineRule="exact"/>
              <w:ind w:left="28" w:right="1"/>
              <w:jc w:val="center"/>
              <w:rPr>
                <w:rFonts w:ascii="Calibri" w:hAnsi="Calibri" w:cs="Calibri"/>
                <w:spacing w:val="-4"/>
                <w:kern w:val="0"/>
                <w:sz w:val="16"/>
                <w:szCs w:val="16"/>
              </w:rPr>
            </w:pPr>
            <w:r w:rsidRPr="006F4423">
              <w:rPr>
                <w:rFonts w:ascii="Calibri" w:hAnsi="Calibri" w:cs="Calibri"/>
                <w:spacing w:val="-4"/>
                <w:kern w:val="0"/>
                <w:sz w:val="16"/>
                <w:szCs w:val="16"/>
              </w:rPr>
              <w:t>20</w:t>
            </w:r>
            <w:r>
              <w:rPr>
                <w:rFonts w:ascii="Calibri" w:hAnsi="Calibri" w:cs="Calibri"/>
                <w:spacing w:val="-4"/>
                <w:kern w:val="0"/>
                <w:sz w:val="16"/>
                <w:szCs w:val="16"/>
              </w:rPr>
              <w:t>22</w:t>
            </w:r>
          </w:p>
        </w:tc>
        <w:tc>
          <w:tcPr>
            <w:tcW w:w="1193" w:type="dxa"/>
            <w:tcBorders>
              <w:top w:val="single" w:sz="8" w:space="0" w:color="000000"/>
              <w:left w:val="single" w:sz="8" w:space="0" w:color="000000"/>
              <w:bottom w:val="single" w:sz="8" w:space="0" w:color="000000"/>
              <w:right w:val="single" w:sz="8" w:space="0" w:color="000000"/>
            </w:tcBorders>
          </w:tcPr>
          <w:p w14:paraId="17820815" w14:textId="77777777" w:rsidR="006F4423" w:rsidRPr="006F4423" w:rsidRDefault="006F4423" w:rsidP="006F4423">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727CC4A0" w14:textId="77777777" w:rsidR="006F4423" w:rsidRPr="006F4423" w:rsidRDefault="006F4423" w:rsidP="006F4423">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37901467" w14:textId="77777777" w:rsidR="006F4423" w:rsidRPr="006F4423" w:rsidRDefault="006F4423" w:rsidP="006F4423">
            <w:pPr>
              <w:kinsoku w:val="0"/>
              <w:overflowPunct w:val="0"/>
              <w:autoSpaceDE w:val="0"/>
              <w:autoSpaceDN w:val="0"/>
              <w:adjustRightInd w:val="0"/>
              <w:spacing w:before="56" w:after="0" w:line="194" w:lineRule="exact"/>
              <w:ind w:left="41" w:right="4"/>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2D6B8B03" w14:textId="77777777" w:rsidR="006F4423" w:rsidRPr="006F4423" w:rsidRDefault="006F4423" w:rsidP="006F4423">
            <w:pPr>
              <w:kinsoku w:val="0"/>
              <w:overflowPunct w:val="0"/>
              <w:autoSpaceDE w:val="0"/>
              <w:autoSpaceDN w:val="0"/>
              <w:adjustRightInd w:val="0"/>
              <w:spacing w:before="56" w:after="0" w:line="194" w:lineRule="exact"/>
              <w:ind w:left="41" w:right="5"/>
              <w:jc w:val="center"/>
              <w:rPr>
                <w:rFonts w:ascii="Calibri" w:hAnsi="Calibri" w:cs="Calibri"/>
                <w:spacing w:val="-10"/>
                <w:kern w:val="0"/>
                <w:sz w:val="16"/>
                <w:szCs w:val="16"/>
              </w:rPr>
            </w:pPr>
            <w:r w:rsidRPr="006F4423">
              <w:rPr>
                <w:rFonts w:ascii="Calibri" w:hAnsi="Calibri" w:cs="Calibri"/>
                <w:spacing w:val="-10"/>
                <w:kern w:val="0"/>
                <w:sz w:val="16"/>
                <w:szCs w:val="16"/>
              </w:rPr>
              <w:t>0</w:t>
            </w:r>
          </w:p>
        </w:tc>
      </w:tr>
      <w:tr w:rsidR="006F4423" w:rsidRPr="006F4423" w14:paraId="7CED5CFE" w14:textId="77777777">
        <w:trPr>
          <w:trHeight w:val="270"/>
        </w:trPr>
        <w:tc>
          <w:tcPr>
            <w:tcW w:w="3458" w:type="dxa"/>
            <w:vMerge/>
            <w:tcBorders>
              <w:top w:val="nil"/>
              <w:left w:val="single" w:sz="8" w:space="0" w:color="000000"/>
              <w:bottom w:val="single" w:sz="8" w:space="0" w:color="000000"/>
              <w:right w:val="single" w:sz="8" w:space="0" w:color="000000"/>
            </w:tcBorders>
          </w:tcPr>
          <w:p w14:paraId="288DC6FA" w14:textId="77777777" w:rsidR="006F4423" w:rsidRPr="006F4423" w:rsidRDefault="006F4423" w:rsidP="006F4423">
            <w:pPr>
              <w:kinsoku w:val="0"/>
              <w:overflowPunct w:val="0"/>
              <w:autoSpaceDE w:val="0"/>
              <w:autoSpaceDN w:val="0"/>
              <w:adjustRightInd w:val="0"/>
              <w:spacing w:before="11" w:after="0" w:line="240" w:lineRule="auto"/>
              <w:rPr>
                <w:rFonts w:ascii="Calibri" w:hAnsi="Calibri" w:cs="Calibri"/>
                <w:b/>
                <w:bCs/>
                <w:kern w:val="0"/>
                <w:sz w:val="2"/>
                <w:szCs w:val="2"/>
              </w:rPr>
            </w:pPr>
          </w:p>
        </w:tc>
        <w:tc>
          <w:tcPr>
            <w:tcW w:w="924" w:type="dxa"/>
            <w:tcBorders>
              <w:top w:val="single" w:sz="8" w:space="0" w:color="000000"/>
              <w:left w:val="single" w:sz="8" w:space="0" w:color="000000"/>
              <w:bottom w:val="single" w:sz="8" w:space="0" w:color="000000"/>
              <w:right w:val="single" w:sz="8" w:space="0" w:color="000000"/>
            </w:tcBorders>
            <w:shd w:val="clear" w:color="auto" w:fill="F1F1F1"/>
          </w:tcPr>
          <w:p w14:paraId="621727CE" w14:textId="6C7007E8" w:rsidR="006F4423" w:rsidRPr="006F4423" w:rsidRDefault="006F4423" w:rsidP="006F4423">
            <w:pPr>
              <w:kinsoku w:val="0"/>
              <w:overflowPunct w:val="0"/>
              <w:autoSpaceDE w:val="0"/>
              <w:autoSpaceDN w:val="0"/>
              <w:adjustRightInd w:val="0"/>
              <w:spacing w:before="56" w:after="0" w:line="194" w:lineRule="exact"/>
              <w:ind w:left="28" w:right="1"/>
              <w:jc w:val="center"/>
              <w:rPr>
                <w:rFonts w:ascii="Calibri" w:hAnsi="Calibri" w:cs="Calibri"/>
                <w:spacing w:val="-4"/>
                <w:kern w:val="0"/>
                <w:sz w:val="16"/>
                <w:szCs w:val="16"/>
              </w:rPr>
            </w:pPr>
            <w:r w:rsidRPr="006F4423">
              <w:rPr>
                <w:rFonts w:ascii="Calibri" w:hAnsi="Calibri" w:cs="Calibri"/>
                <w:spacing w:val="-4"/>
                <w:kern w:val="0"/>
                <w:sz w:val="16"/>
                <w:szCs w:val="16"/>
              </w:rPr>
              <w:t>202</w:t>
            </w:r>
            <w:r>
              <w:rPr>
                <w:rFonts w:ascii="Calibri" w:hAnsi="Calibri" w:cs="Calibri"/>
                <w:spacing w:val="-4"/>
                <w:kern w:val="0"/>
                <w:sz w:val="16"/>
                <w:szCs w:val="16"/>
              </w:rPr>
              <w:t>3</w:t>
            </w:r>
          </w:p>
        </w:tc>
        <w:tc>
          <w:tcPr>
            <w:tcW w:w="1193" w:type="dxa"/>
            <w:tcBorders>
              <w:top w:val="single" w:sz="8" w:space="0" w:color="000000"/>
              <w:left w:val="single" w:sz="8" w:space="0" w:color="000000"/>
              <w:bottom w:val="single" w:sz="8" w:space="0" w:color="000000"/>
              <w:right w:val="single" w:sz="8" w:space="0" w:color="000000"/>
            </w:tcBorders>
          </w:tcPr>
          <w:p w14:paraId="2D5EF283" w14:textId="77777777" w:rsidR="006F4423" w:rsidRPr="006F4423" w:rsidRDefault="006F4423" w:rsidP="006F4423">
            <w:pPr>
              <w:kinsoku w:val="0"/>
              <w:overflowPunct w:val="0"/>
              <w:autoSpaceDE w:val="0"/>
              <w:autoSpaceDN w:val="0"/>
              <w:adjustRightInd w:val="0"/>
              <w:spacing w:before="56" w:after="0" w:line="194" w:lineRule="exact"/>
              <w:ind w:left="36"/>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323" w:type="dxa"/>
            <w:tcBorders>
              <w:top w:val="single" w:sz="8" w:space="0" w:color="000000"/>
              <w:left w:val="single" w:sz="8" w:space="0" w:color="000000"/>
              <w:bottom w:val="single" w:sz="8" w:space="0" w:color="000000"/>
              <w:right w:val="single" w:sz="8" w:space="0" w:color="000000"/>
            </w:tcBorders>
            <w:shd w:val="clear" w:color="auto" w:fill="F1F1F1"/>
          </w:tcPr>
          <w:p w14:paraId="2E8A5BEA" w14:textId="77777777" w:rsidR="006F4423" w:rsidRPr="006F4423" w:rsidRDefault="006F4423" w:rsidP="006F4423">
            <w:pPr>
              <w:kinsoku w:val="0"/>
              <w:overflowPunct w:val="0"/>
              <w:autoSpaceDE w:val="0"/>
              <w:autoSpaceDN w:val="0"/>
              <w:adjustRightInd w:val="0"/>
              <w:spacing w:before="56" w:after="0" w:line="194" w:lineRule="exact"/>
              <w:ind w:left="35"/>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tcPr>
          <w:p w14:paraId="0CF4EF10" w14:textId="77777777" w:rsidR="006F4423" w:rsidRPr="006F4423" w:rsidRDefault="006F4423" w:rsidP="006F4423">
            <w:pPr>
              <w:kinsoku w:val="0"/>
              <w:overflowPunct w:val="0"/>
              <w:autoSpaceDE w:val="0"/>
              <w:autoSpaceDN w:val="0"/>
              <w:adjustRightInd w:val="0"/>
              <w:spacing w:before="56" w:after="0" w:line="194" w:lineRule="exact"/>
              <w:ind w:left="41" w:right="4"/>
              <w:jc w:val="center"/>
              <w:rPr>
                <w:rFonts w:ascii="Calibri" w:hAnsi="Calibri" w:cs="Calibri"/>
                <w:spacing w:val="-10"/>
                <w:kern w:val="0"/>
                <w:sz w:val="16"/>
                <w:szCs w:val="16"/>
              </w:rPr>
            </w:pPr>
            <w:r w:rsidRPr="006F4423">
              <w:rPr>
                <w:rFonts w:ascii="Calibri" w:hAnsi="Calibri" w:cs="Calibri"/>
                <w:spacing w:val="-10"/>
                <w:kern w:val="0"/>
                <w:sz w:val="16"/>
                <w:szCs w:val="16"/>
              </w:rPr>
              <w:t>0</w:t>
            </w:r>
          </w:p>
        </w:tc>
        <w:tc>
          <w:tcPr>
            <w:tcW w:w="1402" w:type="dxa"/>
            <w:tcBorders>
              <w:top w:val="single" w:sz="8" w:space="0" w:color="000000"/>
              <w:left w:val="single" w:sz="8" w:space="0" w:color="000000"/>
              <w:bottom w:val="single" w:sz="8" w:space="0" w:color="000000"/>
              <w:right w:val="single" w:sz="8" w:space="0" w:color="000000"/>
            </w:tcBorders>
            <w:shd w:val="clear" w:color="auto" w:fill="F1F1F1"/>
          </w:tcPr>
          <w:p w14:paraId="2B83DE21" w14:textId="77777777" w:rsidR="006F4423" w:rsidRPr="006F4423" w:rsidRDefault="006F4423" w:rsidP="006F4423">
            <w:pPr>
              <w:kinsoku w:val="0"/>
              <w:overflowPunct w:val="0"/>
              <w:autoSpaceDE w:val="0"/>
              <w:autoSpaceDN w:val="0"/>
              <w:adjustRightInd w:val="0"/>
              <w:spacing w:before="56" w:after="0" w:line="194" w:lineRule="exact"/>
              <w:ind w:left="41" w:right="5"/>
              <w:jc w:val="center"/>
              <w:rPr>
                <w:rFonts w:ascii="Calibri" w:hAnsi="Calibri" w:cs="Calibri"/>
                <w:spacing w:val="-10"/>
                <w:kern w:val="0"/>
                <w:sz w:val="16"/>
                <w:szCs w:val="16"/>
              </w:rPr>
            </w:pPr>
            <w:r w:rsidRPr="006F4423">
              <w:rPr>
                <w:rFonts w:ascii="Calibri" w:hAnsi="Calibri" w:cs="Calibri"/>
                <w:spacing w:val="-10"/>
                <w:kern w:val="0"/>
                <w:sz w:val="16"/>
                <w:szCs w:val="16"/>
              </w:rPr>
              <w:t>0</w:t>
            </w:r>
          </w:p>
        </w:tc>
      </w:tr>
    </w:tbl>
    <w:p w14:paraId="391587A4" w14:textId="77777777" w:rsidR="006F4423" w:rsidRPr="006F4423" w:rsidRDefault="006F4423" w:rsidP="006F4423">
      <w:pPr>
        <w:kinsoku w:val="0"/>
        <w:overflowPunct w:val="0"/>
        <w:autoSpaceDE w:val="0"/>
        <w:autoSpaceDN w:val="0"/>
        <w:adjustRightInd w:val="0"/>
        <w:spacing w:after="0" w:line="240" w:lineRule="auto"/>
        <w:rPr>
          <w:rFonts w:ascii="Calibri" w:hAnsi="Calibri" w:cs="Calibri"/>
          <w:b/>
          <w:bCs/>
          <w:kern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3449"/>
        <w:gridCol w:w="934"/>
        <w:gridCol w:w="1193"/>
        <w:gridCol w:w="1323"/>
        <w:gridCol w:w="1402"/>
        <w:gridCol w:w="1419"/>
      </w:tblGrid>
      <w:tr w:rsidR="006F4423" w:rsidRPr="006F4423" w14:paraId="78D0A831" w14:textId="77777777">
        <w:trPr>
          <w:trHeight w:val="1213"/>
        </w:trPr>
        <w:tc>
          <w:tcPr>
            <w:tcW w:w="9720" w:type="dxa"/>
            <w:gridSpan w:val="6"/>
            <w:tcBorders>
              <w:top w:val="single" w:sz="8" w:space="0" w:color="000000"/>
              <w:left w:val="single" w:sz="8" w:space="0" w:color="000000"/>
              <w:bottom w:val="single" w:sz="8" w:space="0" w:color="000000"/>
              <w:right w:val="single" w:sz="8" w:space="0" w:color="000000"/>
            </w:tcBorders>
            <w:shd w:val="clear" w:color="auto" w:fill="A6A6A6"/>
          </w:tcPr>
          <w:p w14:paraId="0A0172BA" w14:textId="77777777" w:rsidR="006F4423" w:rsidRPr="006F4423" w:rsidRDefault="006F4423" w:rsidP="006F4423">
            <w:pPr>
              <w:kinsoku w:val="0"/>
              <w:overflowPunct w:val="0"/>
              <w:autoSpaceDE w:val="0"/>
              <w:autoSpaceDN w:val="0"/>
              <w:adjustRightInd w:val="0"/>
              <w:spacing w:after="0" w:line="240" w:lineRule="auto"/>
              <w:rPr>
                <w:rFonts w:ascii="Calibri" w:hAnsi="Calibri" w:cs="Calibri"/>
                <w:b/>
                <w:bCs/>
                <w:kern w:val="0"/>
              </w:rPr>
            </w:pPr>
          </w:p>
          <w:p w14:paraId="749AFC5E" w14:textId="77777777" w:rsidR="006F4423" w:rsidRPr="006F4423" w:rsidRDefault="006F4423" w:rsidP="006F4423">
            <w:pPr>
              <w:kinsoku w:val="0"/>
              <w:overflowPunct w:val="0"/>
              <w:autoSpaceDE w:val="0"/>
              <w:autoSpaceDN w:val="0"/>
              <w:adjustRightInd w:val="0"/>
              <w:spacing w:after="0" w:line="251" w:lineRule="exact"/>
              <w:ind w:left="46"/>
              <w:rPr>
                <w:rFonts w:ascii="Calibri" w:hAnsi="Calibri" w:cs="Calibri"/>
                <w:b/>
                <w:bCs/>
                <w:kern w:val="0"/>
              </w:rPr>
            </w:pPr>
            <w:r w:rsidRPr="006F4423">
              <w:rPr>
                <w:rFonts w:ascii="Calibri" w:hAnsi="Calibri" w:cs="Calibri"/>
                <w:b/>
                <w:bCs/>
                <w:kern w:val="0"/>
              </w:rPr>
              <w:t>HATE CRIMES</w:t>
            </w:r>
          </w:p>
        </w:tc>
      </w:tr>
      <w:tr w:rsidR="006F4423" w:rsidRPr="006F4423" w14:paraId="361D9AF5" w14:textId="77777777">
        <w:trPr>
          <w:trHeight w:val="270"/>
        </w:trPr>
        <w:tc>
          <w:tcPr>
            <w:tcW w:w="9720" w:type="dxa"/>
            <w:gridSpan w:val="6"/>
            <w:tcBorders>
              <w:top w:val="single" w:sz="8" w:space="0" w:color="000000"/>
              <w:left w:val="single" w:sz="8" w:space="0" w:color="000000"/>
              <w:bottom w:val="single" w:sz="8" w:space="0" w:color="000000"/>
              <w:right w:val="single" w:sz="8" w:space="0" w:color="000000"/>
            </w:tcBorders>
            <w:shd w:val="clear" w:color="auto" w:fill="F1F1F1"/>
          </w:tcPr>
          <w:p w14:paraId="77D15E5A" w14:textId="77777777" w:rsidR="006F4423" w:rsidRPr="006F4423" w:rsidRDefault="006F4423" w:rsidP="006F4423">
            <w:pPr>
              <w:kinsoku w:val="0"/>
              <w:overflowPunct w:val="0"/>
              <w:autoSpaceDE w:val="0"/>
              <w:autoSpaceDN w:val="0"/>
              <w:adjustRightInd w:val="0"/>
              <w:spacing w:before="1" w:after="0" w:line="240" w:lineRule="auto"/>
              <w:ind w:left="39"/>
              <w:rPr>
                <w:rFonts w:ascii="Calibri" w:hAnsi="Calibri" w:cs="Calibri"/>
                <w:kern w:val="0"/>
                <w:sz w:val="16"/>
                <w:szCs w:val="16"/>
              </w:rPr>
            </w:pPr>
            <w:r w:rsidRPr="006F4423">
              <w:rPr>
                <w:rFonts w:ascii="Calibri" w:hAnsi="Calibri" w:cs="Calibri"/>
                <w:kern w:val="0"/>
                <w:sz w:val="16"/>
                <w:szCs w:val="16"/>
              </w:rPr>
              <w:t>Hate crimes reported to local police agencies or to a campus security authority that manifest evidence that the victim was intentionally selected</w:t>
            </w:r>
          </w:p>
        </w:tc>
      </w:tr>
      <w:tr w:rsidR="006F4423" w:rsidRPr="006F4423" w14:paraId="31F3C1BB" w14:textId="77777777">
        <w:trPr>
          <w:trHeight w:val="2070"/>
        </w:trPr>
        <w:tc>
          <w:tcPr>
            <w:tcW w:w="3449" w:type="dxa"/>
            <w:tcBorders>
              <w:top w:val="single" w:sz="8" w:space="0" w:color="000000"/>
              <w:left w:val="single" w:sz="8" w:space="0" w:color="000000"/>
              <w:bottom w:val="single" w:sz="8" w:space="0" w:color="000000"/>
              <w:right w:val="single" w:sz="8" w:space="0" w:color="000000"/>
            </w:tcBorders>
            <w:shd w:val="clear" w:color="auto" w:fill="D9D9D9"/>
          </w:tcPr>
          <w:p w14:paraId="28CE7103" w14:textId="77777777" w:rsidR="006F4423" w:rsidRPr="006F4423" w:rsidRDefault="006F4423" w:rsidP="006F4423">
            <w:pPr>
              <w:kinsoku w:val="0"/>
              <w:overflowPunct w:val="0"/>
              <w:autoSpaceDE w:val="0"/>
              <w:autoSpaceDN w:val="0"/>
              <w:adjustRightInd w:val="0"/>
              <w:spacing w:after="0" w:line="240" w:lineRule="auto"/>
              <w:rPr>
                <w:rFonts w:ascii="Calibri" w:hAnsi="Calibri" w:cs="Calibri"/>
                <w:b/>
                <w:bCs/>
                <w:kern w:val="0"/>
                <w:sz w:val="18"/>
                <w:szCs w:val="18"/>
              </w:rPr>
            </w:pPr>
          </w:p>
          <w:p w14:paraId="12D248EC" w14:textId="77777777" w:rsidR="006F4423" w:rsidRPr="006F4423" w:rsidRDefault="006F4423" w:rsidP="006F4423">
            <w:pPr>
              <w:kinsoku w:val="0"/>
              <w:overflowPunct w:val="0"/>
              <w:autoSpaceDE w:val="0"/>
              <w:autoSpaceDN w:val="0"/>
              <w:adjustRightInd w:val="0"/>
              <w:spacing w:after="0" w:line="240" w:lineRule="auto"/>
              <w:ind w:left="54"/>
              <w:jc w:val="center"/>
              <w:rPr>
                <w:rFonts w:ascii="Calibri" w:hAnsi="Calibri" w:cs="Calibri"/>
                <w:b/>
                <w:bCs/>
                <w:spacing w:val="-4"/>
                <w:kern w:val="0"/>
                <w:sz w:val="18"/>
                <w:szCs w:val="18"/>
              </w:rPr>
            </w:pPr>
            <w:r w:rsidRPr="006F4423">
              <w:rPr>
                <w:rFonts w:ascii="Calibri" w:hAnsi="Calibri" w:cs="Calibri"/>
                <w:b/>
                <w:bCs/>
                <w:spacing w:val="-4"/>
                <w:kern w:val="0"/>
                <w:sz w:val="18"/>
                <w:szCs w:val="18"/>
              </w:rPr>
              <w:t>YEAR</w:t>
            </w:r>
          </w:p>
        </w:tc>
        <w:tc>
          <w:tcPr>
            <w:tcW w:w="934" w:type="dxa"/>
            <w:tcBorders>
              <w:top w:val="single" w:sz="8" w:space="0" w:color="000000"/>
              <w:left w:val="single" w:sz="8" w:space="0" w:color="000000"/>
              <w:bottom w:val="single" w:sz="8" w:space="0" w:color="000000"/>
              <w:right w:val="single" w:sz="8" w:space="0" w:color="000000"/>
            </w:tcBorders>
            <w:shd w:val="clear" w:color="auto" w:fill="D9D9D9"/>
          </w:tcPr>
          <w:p w14:paraId="28444E7E" w14:textId="77777777" w:rsidR="006F4423" w:rsidRPr="006F4423" w:rsidRDefault="006F4423" w:rsidP="006F4423">
            <w:pPr>
              <w:kinsoku w:val="0"/>
              <w:overflowPunct w:val="0"/>
              <w:autoSpaceDE w:val="0"/>
              <w:autoSpaceDN w:val="0"/>
              <w:adjustRightInd w:val="0"/>
              <w:spacing w:after="0" w:line="240" w:lineRule="auto"/>
              <w:rPr>
                <w:rFonts w:ascii="Calibri" w:hAnsi="Calibri" w:cs="Calibri"/>
                <w:b/>
                <w:bCs/>
                <w:kern w:val="0"/>
                <w:sz w:val="18"/>
                <w:szCs w:val="18"/>
              </w:rPr>
            </w:pPr>
          </w:p>
          <w:p w14:paraId="5F83F98F" w14:textId="77777777" w:rsidR="006F4423" w:rsidRPr="006F4423" w:rsidRDefault="006F4423" w:rsidP="006F4423">
            <w:pPr>
              <w:kinsoku w:val="0"/>
              <w:overflowPunct w:val="0"/>
              <w:autoSpaceDE w:val="0"/>
              <w:autoSpaceDN w:val="0"/>
              <w:adjustRightInd w:val="0"/>
              <w:spacing w:before="1" w:after="0"/>
              <w:ind w:left="226" w:right="101" w:hanging="87"/>
              <w:rPr>
                <w:rFonts w:ascii="Calibri" w:hAnsi="Calibri" w:cs="Calibri"/>
                <w:b/>
                <w:bCs/>
                <w:kern w:val="0"/>
                <w:sz w:val="18"/>
                <w:szCs w:val="18"/>
              </w:rPr>
            </w:pPr>
            <w:r w:rsidRPr="006F4423">
              <w:rPr>
                <w:rFonts w:ascii="Calibri" w:hAnsi="Calibri" w:cs="Calibri"/>
                <w:b/>
                <w:bCs/>
                <w:spacing w:val="-2"/>
                <w:kern w:val="0"/>
                <w:sz w:val="18"/>
                <w:szCs w:val="18"/>
              </w:rPr>
              <w:t>Category</w:t>
            </w:r>
            <w:r w:rsidRPr="006F4423">
              <w:rPr>
                <w:rFonts w:ascii="Calibri" w:hAnsi="Calibri" w:cs="Calibri"/>
                <w:b/>
                <w:bCs/>
                <w:kern w:val="0"/>
                <w:sz w:val="18"/>
                <w:szCs w:val="18"/>
              </w:rPr>
              <w:t xml:space="preserve"> of Bias</w:t>
            </w:r>
          </w:p>
        </w:tc>
        <w:tc>
          <w:tcPr>
            <w:tcW w:w="1193" w:type="dxa"/>
            <w:tcBorders>
              <w:top w:val="single" w:sz="8" w:space="0" w:color="000000"/>
              <w:left w:val="single" w:sz="8" w:space="0" w:color="000000"/>
              <w:bottom w:val="single" w:sz="8" w:space="0" w:color="000000"/>
              <w:right w:val="single" w:sz="8" w:space="0" w:color="000000"/>
            </w:tcBorders>
            <w:shd w:val="clear" w:color="auto" w:fill="D9D9D9"/>
          </w:tcPr>
          <w:p w14:paraId="6509CF38" w14:textId="77777777" w:rsidR="006F4423" w:rsidRPr="006F4423" w:rsidRDefault="006F4423" w:rsidP="006F4423">
            <w:pPr>
              <w:kinsoku w:val="0"/>
              <w:overflowPunct w:val="0"/>
              <w:autoSpaceDE w:val="0"/>
              <w:autoSpaceDN w:val="0"/>
              <w:adjustRightInd w:val="0"/>
              <w:spacing w:after="0" w:line="240" w:lineRule="auto"/>
              <w:rPr>
                <w:rFonts w:ascii="Calibri" w:hAnsi="Calibri" w:cs="Calibri"/>
                <w:b/>
                <w:bCs/>
                <w:kern w:val="0"/>
                <w:sz w:val="18"/>
                <w:szCs w:val="18"/>
              </w:rPr>
            </w:pPr>
          </w:p>
          <w:p w14:paraId="445F833E" w14:textId="77777777" w:rsidR="006F4423" w:rsidRPr="006F4423" w:rsidRDefault="006F4423" w:rsidP="006F4423">
            <w:pPr>
              <w:kinsoku w:val="0"/>
              <w:overflowPunct w:val="0"/>
              <w:autoSpaceDE w:val="0"/>
              <w:autoSpaceDN w:val="0"/>
              <w:adjustRightInd w:val="0"/>
              <w:spacing w:after="0" w:line="240" w:lineRule="auto"/>
              <w:ind w:left="384"/>
              <w:rPr>
                <w:rFonts w:ascii="Calibri" w:hAnsi="Calibri" w:cs="Calibri"/>
                <w:b/>
                <w:bCs/>
                <w:spacing w:val="-2"/>
                <w:kern w:val="0"/>
                <w:sz w:val="18"/>
                <w:szCs w:val="18"/>
              </w:rPr>
            </w:pPr>
            <w:r w:rsidRPr="006F4423">
              <w:rPr>
                <w:rFonts w:ascii="Calibri" w:hAnsi="Calibri" w:cs="Calibri"/>
                <w:b/>
                <w:bCs/>
                <w:spacing w:val="-2"/>
                <w:kern w:val="0"/>
                <w:sz w:val="18"/>
                <w:szCs w:val="18"/>
              </w:rPr>
              <w:t>Crime</w:t>
            </w:r>
          </w:p>
        </w:tc>
        <w:tc>
          <w:tcPr>
            <w:tcW w:w="1323" w:type="dxa"/>
            <w:tcBorders>
              <w:top w:val="single" w:sz="8" w:space="0" w:color="000000"/>
              <w:left w:val="single" w:sz="8" w:space="0" w:color="000000"/>
              <w:bottom w:val="single" w:sz="8" w:space="0" w:color="000000"/>
              <w:right w:val="single" w:sz="8" w:space="0" w:color="000000"/>
            </w:tcBorders>
            <w:shd w:val="clear" w:color="auto" w:fill="D9D9D9"/>
          </w:tcPr>
          <w:p w14:paraId="1F3AAA95" w14:textId="77777777" w:rsidR="006F4423" w:rsidRPr="006F4423" w:rsidRDefault="006F4423" w:rsidP="006F4423">
            <w:pPr>
              <w:kinsoku w:val="0"/>
              <w:overflowPunct w:val="0"/>
              <w:autoSpaceDE w:val="0"/>
              <w:autoSpaceDN w:val="0"/>
              <w:adjustRightInd w:val="0"/>
              <w:spacing w:after="0" w:line="240" w:lineRule="auto"/>
              <w:rPr>
                <w:rFonts w:ascii="Calibri" w:hAnsi="Calibri" w:cs="Calibri"/>
                <w:b/>
                <w:bCs/>
                <w:kern w:val="0"/>
                <w:sz w:val="18"/>
                <w:szCs w:val="18"/>
              </w:rPr>
            </w:pPr>
          </w:p>
          <w:p w14:paraId="28AECD6E" w14:textId="77777777" w:rsidR="006F4423" w:rsidRPr="006F4423" w:rsidRDefault="006F4423" w:rsidP="006F4423">
            <w:pPr>
              <w:kinsoku w:val="0"/>
              <w:overflowPunct w:val="0"/>
              <w:autoSpaceDE w:val="0"/>
              <w:autoSpaceDN w:val="0"/>
              <w:adjustRightInd w:val="0"/>
              <w:spacing w:after="0"/>
              <w:ind w:left="276" w:hanging="85"/>
              <w:rPr>
                <w:rFonts w:ascii="Calibri" w:hAnsi="Calibri" w:cs="Calibri"/>
                <w:b/>
                <w:bCs/>
                <w:spacing w:val="-2"/>
                <w:kern w:val="0"/>
                <w:sz w:val="18"/>
                <w:szCs w:val="18"/>
              </w:rPr>
            </w:pPr>
            <w:r w:rsidRPr="006F4423">
              <w:rPr>
                <w:rFonts w:ascii="Calibri" w:hAnsi="Calibri" w:cs="Calibri"/>
                <w:b/>
                <w:bCs/>
                <w:spacing w:val="-2"/>
                <w:kern w:val="0"/>
                <w:sz w:val="18"/>
                <w:szCs w:val="18"/>
              </w:rPr>
              <w:t>ON-CAMPUS</w:t>
            </w:r>
            <w:r w:rsidRPr="006F4423">
              <w:rPr>
                <w:rFonts w:ascii="Calibri" w:hAnsi="Calibri" w:cs="Calibri"/>
                <w:b/>
                <w:bCs/>
                <w:kern w:val="0"/>
                <w:sz w:val="18"/>
                <w:szCs w:val="18"/>
              </w:rPr>
              <w:t xml:space="preserve"> </w:t>
            </w:r>
            <w:r w:rsidRPr="006F4423">
              <w:rPr>
                <w:rFonts w:ascii="Calibri" w:hAnsi="Calibri" w:cs="Calibri"/>
                <w:b/>
                <w:bCs/>
                <w:spacing w:val="-2"/>
                <w:kern w:val="0"/>
                <w:sz w:val="18"/>
                <w:szCs w:val="18"/>
              </w:rPr>
              <w:t>PROPERTY</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cPr>
          <w:p w14:paraId="550BAA62" w14:textId="77777777" w:rsidR="006F4423" w:rsidRPr="006F4423" w:rsidRDefault="006F4423" w:rsidP="006F4423">
            <w:pPr>
              <w:kinsoku w:val="0"/>
              <w:overflowPunct w:val="0"/>
              <w:autoSpaceDE w:val="0"/>
              <w:autoSpaceDN w:val="0"/>
              <w:adjustRightInd w:val="0"/>
              <w:spacing w:after="0" w:line="240" w:lineRule="auto"/>
              <w:rPr>
                <w:rFonts w:ascii="Calibri" w:hAnsi="Calibri" w:cs="Calibri"/>
                <w:b/>
                <w:bCs/>
                <w:kern w:val="0"/>
                <w:sz w:val="18"/>
                <w:szCs w:val="18"/>
              </w:rPr>
            </w:pPr>
          </w:p>
          <w:p w14:paraId="3B945EFF" w14:textId="77777777" w:rsidR="006F4423" w:rsidRPr="006F4423" w:rsidRDefault="006F4423" w:rsidP="006F4423">
            <w:pPr>
              <w:kinsoku w:val="0"/>
              <w:overflowPunct w:val="0"/>
              <w:autoSpaceDE w:val="0"/>
              <w:autoSpaceDN w:val="0"/>
              <w:adjustRightInd w:val="0"/>
              <w:spacing w:before="1" w:after="0"/>
              <w:ind w:left="41"/>
              <w:jc w:val="center"/>
              <w:rPr>
                <w:rFonts w:ascii="Calibri" w:hAnsi="Calibri" w:cs="Calibri"/>
                <w:b/>
                <w:bCs/>
                <w:spacing w:val="-2"/>
                <w:kern w:val="0"/>
                <w:sz w:val="18"/>
                <w:szCs w:val="18"/>
              </w:rPr>
            </w:pPr>
            <w:r w:rsidRPr="006F4423">
              <w:rPr>
                <w:rFonts w:ascii="Calibri" w:hAnsi="Calibri" w:cs="Calibri"/>
                <w:b/>
                <w:bCs/>
                <w:spacing w:val="-2"/>
                <w:kern w:val="0"/>
                <w:sz w:val="18"/>
                <w:szCs w:val="18"/>
              </w:rPr>
              <w:t>ON-CAMPUS</w:t>
            </w:r>
            <w:r w:rsidRPr="006F4423">
              <w:rPr>
                <w:rFonts w:ascii="Calibri" w:hAnsi="Calibri" w:cs="Calibri"/>
                <w:b/>
                <w:bCs/>
                <w:kern w:val="0"/>
                <w:sz w:val="18"/>
                <w:szCs w:val="18"/>
              </w:rPr>
              <w:t xml:space="preserve"> </w:t>
            </w:r>
            <w:r w:rsidRPr="006F4423">
              <w:rPr>
                <w:rFonts w:ascii="Calibri" w:hAnsi="Calibri" w:cs="Calibri"/>
                <w:b/>
                <w:bCs/>
                <w:spacing w:val="-2"/>
                <w:kern w:val="0"/>
                <w:sz w:val="18"/>
                <w:szCs w:val="18"/>
              </w:rPr>
              <w:t>STUDENT</w:t>
            </w:r>
            <w:r w:rsidRPr="006F4423">
              <w:rPr>
                <w:rFonts w:ascii="Calibri" w:hAnsi="Calibri" w:cs="Calibri"/>
                <w:b/>
                <w:bCs/>
                <w:kern w:val="0"/>
                <w:sz w:val="18"/>
                <w:szCs w:val="18"/>
              </w:rPr>
              <w:t xml:space="preserve"> </w:t>
            </w:r>
            <w:r w:rsidRPr="006F4423">
              <w:rPr>
                <w:rFonts w:ascii="Calibri" w:hAnsi="Calibri" w:cs="Calibri"/>
                <w:b/>
                <w:bCs/>
                <w:spacing w:val="-2"/>
                <w:kern w:val="0"/>
                <w:sz w:val="18"/>
                <w:szCs w:val="18"/>
              </w:rPr>
              <w:t>HOUSING</w:t>
            </w:r>
            <w:r w:rsidRPr="006F4423">
              <w:rPr>
                <w:rFonts w:ascii="Calibri" w:hAnsi="Calibri" w:cs="Calibri"/>
                <w:b/>
                <w:bCs/>
                <w:kern w:val="0"/>
                <w:sz w:val="18"/>
                <w:szCs w:val="18"/>
              </w:rPr>
              <w:t xml:space="preserve"> </w:t>
            </w:r>
            <w:r w:rsidRPr="006F4423">
              <w:rPr>
                <w:rFonts w:ascii="Calibri" w:hAnsi="Calibri" w:cs="Calibri"/>
                <w:b/>
                <w:bCs/>
                <w:spacing w:val="-2"/>
                <w:kern w:val="0"/>
                <w:sz w:val="18"/>
                <w:szCs w:val="18"/>
              </w:rPr>
              <w:t>FACILITIES</w:t>
            </w:r>
          </w:p>
        </w:tc>
        <w:tc>
          <w:tcPr>
            <w:tcW w:w="1419" w:type="dxa"/>
            <w:tcBorders>
              <w:top w:val="single" w:sz="8" w:space="0" w:color="000000"/>
              <w:left w:val="single" w:sz="8" w:space="0" w:color="000000"/>
              <w:bottom w:val="single" w:sz="8" w:space="0" w:color="000000"/>
              <w:right w:val="single" w:sz="18" w:space="0" w:color="000000"/>
            </w:tcBorders>
            <w:shd w:val="clear" w:color="auto" w:fill="D9D9D9"/>
          </w:tcPr>
          <w:p w14:paraId="460D3DF8" w14:textId="77777777" w:rsidR="006F4423" w:rsidRPr="006F4423" w:rsidRDefault="006F4423" w:rsidP="006F4423">
            <w:pPr>
              <w:kinsoku w:val="0"/>
              <w:overflowPunct w:val="0"/>
              <w:autoSpaceDE w:val="0"/>
              <w:autoSpaceDN w:val="0"/>
              <w:adjustRightInd w:val="0"/>
              <w:spacing w:after="0" w:line="240" w:lineRule="auto"/>
              <w:rPr>
                <w:rFonts w:ascii="Calibri" w:hAnsi="Calibri" w:cs="Calibri"/>
                <w:b/>
                <w:bCs/>
                <w:kern w:val="0"/>
                <w:sz w:val="18"/>
                <w:szCs w:val="18"/>
              </w:rPr>
            </w:pPr>
          </w:p>
          <w:p w14:paraId="050F2B10" w14:textId="77777777" w:rsidR="006F4423" w:rsidRPr="006F4423" w:rsidRDefault="006F4423" w:rsidP="006F4423">
            <w:pPr>
              <w:kinsoku w:val="0"/>
              <w:overflowPunct w:val="0"/>
              <w:autoSpaceDE w:val="0"/>
              <w:autoSpaceDN w:val="0"/>
              <w:adjustRightInd w:val="0"/>
              <w:spacing w:after="0"/>
              <w:ind w:left="315" w:right="281" w:firstLine="127"/>
              <w:rPr>
                <w:rFonts w:ascii="Calibri" w:hAnsi="Calibri" w:cs="Calibri"/>
                <w:b/>
                <w:bCs/>
                <w:spacing w:val="-2"/>
                <w:kern w:val="0"/>
                <w:sz w:val="18"/>
                <w:szCs w:val="18"/>
              </w:rPr>
            </w:pPr>
            <w:r w:rsidRPr="006F4423">
              <w:rPr>
                <w:rFonts w:ascii="Calibri" w:hAnsi="Calibri" w:cs="Calibri"/>
                <w:b/>
                <w:bCs/>
                <w:spacing w:val="-2"/>
                <w:kern w:val="0"/>
                <w:sz w:val="18"/>
                <w:szCs w:val="18"/>
              </w:rPr>
              <w:t>PUBLIC</w:t>
            </w:r>
            <w:r w:rsidRPr="006F4423">
              <w:rPr>
                <w:rFonts w:ascii="Calibri" w:hAnsi="Calibri" w:cs="Calibri"/>
                <w:b/>
                <w:bCs/>
                <w:kern w:val="0"/>
                <w:sz w:val="18"/>
                <w:szCs w:val="18"/>
              </w:rPr>
              <w:t xml:space="preserve"> </w:t>
            </w:r>
            <w:r w:rsidRPr="006F4423">
              <w:rPr>
                <w:rFonts w:ascii="Calibri" w:hAnsi="Calibri" w:cs="Calibri"/>
                <w:b/>
                <w:bCs/>
                <w:spacing w:val="-2"/>
                <w:kern w:val="0"/>
                <w:sz w:val="18"/>
                <w:szCs w:val="18"/>
              </w:rPr>
              <w:t>PROPERTY</w:t>
            </w:r>
          </w:p>
        </w:tc>
      </w:tr>
      <w:tr w:rsidR="006F4423" w:rsidRPr="006F4423" w14:paraId="34771EAC" w14:textId="77777777">
        <w:trPr>
          <w:trHeight w:val="270"/>
        </w:trPr>
        <w:tc>
          <w:tcPr>
            <w:tcW w:w="3449" w:type="dxa"/>
            <w:tcBorders>
              <w:top w:val="single" w:sz="8" w:space="0" w:color="000000"/>
              <w:left w:val="single" w:sz="8" w:space="0" w:color="000000"/>
              <w:bottom w:val="single" w:sz="8" w:space="0" w:color="000000"/>
              <w:right w:val="single" w:sz="8" w:space="0" w:color="000000"/>
            </w:tcBorders>
          </w:tcPr>
          <w:p w14:paraId="6F5BF042" w14:textId="12B92ACD" w:rsidR="006F4423" w:rsidRPr="006F4423" w:rsidRDefault="006F4423" w:rsidP="006F4423">
            <w:pPr>
              <w:kinsoku w:val="0"/>
              <w:overflowPunct w:val="0"/>
              <w:autoSpaceDE w:val="0"/>
              <w:autoSpaceDN w:val="0"/>
              <w:adjustRightInd w:val="0"/>
              <w:spacing w:after="0" w:line="250" w:lineRule="exact"/>
              <w:ind w:left="54" w:right="2"/>
              <w:jc w:val="center"/>
              <w:rPr>
                <w:rFonts w:ascii="Calibri" w:hAnsi="Calibri" w:cs="Calibri"/>
                <w:spacing w:val="-4"/>
                <w:kern w:val="0"/>
              </w:rPr>
            </w:pPr>
            <w:r w:rsidRPr="006F4423">
              <w:rPr>
                <w:rFonts w:ascii="Calibri" w:hAnsi="Calibri" w:cs="Calibri"/>
                <w:spacing w:val="-4"/>
                <w:kern w:val="0"/>
              </w:rPr>
              <w:t>2021</w:t>
            </w:r>
          </w:p>
        </w:tc>
        <w:tc>
          <w:tcPr>
            <w:tcW w:w="6271" w:type="dxa"/>
            <w:gridSpan w:val="5"/>
            <w:tcBorders>
              <w:top w:val="single" w:sz="8" w:space="0" w:color="000000"/>
              <w:left w:val="single" w:sz="8" w:space="0" w:color="000000"/>
              <w:bottom w:val="single" w:sz="8" w:space="0" w:color="000000"/>
              <w:right w:val="single" w:sz="8" w:space="0" w:color="000000"/>
            </w:tcBorders>
          </w:tcPr>
          <w:p w14:paraId="351CFF33" w14:textId="77777777" w:rsidR="006F4423" w:rsidRPr="006F4423" w:rsidRDefault="006F4423" w:rsidP="006F4423">
            <w:pPr>
              <w:kinsoku w:val="0"/>
              <w:overflowPunct w:val="0"/>
              <w:autoSpaceDE w:val="0"/>
              <w:autoSpaceDN w:val="0"/>
              <w:adjustRightInd w:val="0"/>
              <w:spacing w:after="0" w:line="250" w:lineRule="exact"/>
              <w:ind w:left="46"/>
              <w:rPr>
                <w:rFonts w:ascii="Calibri" w:hAnsi="Calibri" w:cs="Calibri"/>
                <w:kern w:val="0"/>
              </w:rPr>
            </w:pPr>
            <w:r w:rsidRPr="006F4423">
              <w:rPr>
                <w:rFonts w:ascii="Calibri" w:hAnsi="Calibri" w:cs="Calibri"/>
                <w:kern w:val="0"/>
              </w:rPr>
              <w:t>No Hate Crimes Reported</w:t>
            </w:r>
          </w:p>
        </w:tc>
      </w:tr>
      <w:tr w:rsidR="006F4423" w:rsidRPr="006F4423" w14:paraId="60510B23" w14:textId="77777777">
        <w:trPr>
          <w:trHeight w:val="270"/>
        </w:trPr>
        <w:tc>
          <w:tcPr>
            <w:tcW w:w="3449" w:type="dxa"/>
            <w:tcBorders>
              <w:top w:val="single" w:sz="8" w:space="0" w:color="000000"/>
              <w:left w:val="single" w:sz="8" w:space="0" w:color="000000"/>
              <w:bottom w:val="single" w:sz="8" w:space="0" w:color="000000"/>
              <w:right w:val="single" w:sz="8" w:space="0" w:color="000000"/>
            </w:tcBorders>
          </w:tcPr>
          <w:p w14:paraId="58E0697A" w14:textId="2AE681D0" w:rsidR="006F4423" w:rsidRPr="006F4423" w:rsidRDefault="006F4423" w:rsidP="006F4423">
            <w:pPr>
              <w:kinsoku w:val="0"/>
              <w:overflowPunct w:val="0"/>
              <w:autoSpaceDE w:val="0"/>
              <w:autoSpaceDN w:val="0"/>
              <w:adjustRightInd w:val="0"/>
              <w:spacing w:after="0" w:line="250" w:lineRule="exact"/>
              <w:ind w:left="54" w:right="2"/>
              <w:jc w:val="center"/>
              <w:rPr>
                <w:rFonts w:ascii="Calibri" w:hAnsi="Calibri" w:cs="Calibri"/>
                <w:spacing w:val="-4"/>
                <w:kern w:val="0"/>
              </w:rPr>
            </w:pPr>
            <w:r w:rsidRPr="006F4423">
              <w:rPr>
                <w:rFonts w:ascii="Calibri" w:hAnsi="Calibri" w:cs="Calibri"/>
                <w:spacing w:val="-4"/>
                <w:kern w:val="0"/>
              </w:rPr>
              <w:t>202</w:t>
            </w:r>
            <w:r>
              <w:rPr>
                <w:rFonts w:ascii="Calibri" w:hAnsi="Calibri" w:cs="Calibri"/>
                <w:spacing w:val="-4"/>
                <w:kern w:val="0"/>
              </w:rPr>
              <w:t>2</w:t>
            </w:r>
          </w:p>
        </w:tc>
        <w:tc>
          <w:tcPr>
            <w:tcW w:w="6271" w:type="dxa"/>
            <w:gridSpan w:val="5"/>
            <w:tcBorders>
              <w:top w:val="single" w:sz="8" w:space="0" w:color="000000"/>
              <w:left w:val="single" w:sz="8" w:space="0" w:color="000000"/>
              <w:bottom w:val="single" w:sz="8" w:space="0" w:color="000000"/>
              <w:right w:val="single" w:sz="8" w:space="0" w:color="000000"/>
            </w:tcBorders>
          </w:tcPr>
          <w:p w14:paraId="343B419E" w14:textId="77777777" w:rsidR="006F4423" w:rsidRPr="006F4423" w:rsidRDefault="006F4423" w:rsidP="006F4423">
            <w:pPr>
              <w:kinsoku w:val="0"/>
              <w:overflowPunct w:val="0"/>
              <w:autoSpaceDE w:val="0"/>
              <w:autoSpaceDN w:val="0"/>
              <w:adjustRightInd w:val="0"/>
              <w:spacing w:after="0" w:line="250" w:lineRule="exact"/>
              <w:ind w:left="46"/>
              <w:rPr>
                <w:rFonts w:ascii="Calibri" w:hAnsi="Calibri" w:cs="Calibri"/>
                <w:kern w:val="0"/>
              </w:rPr>
            </w:pPr>
            <w:r w:rsidRPr="006F4423">
              <w:rPr>
                <w:rFonts w:ascii="Calibri" w:hAnsi="Calibri" w:cs="Calibri"/>
                <w:kern w:val="0"/>
              </w:rPr>
              <w:t>No Hate Crimes Reported</w:t>
            </w:r>
          </w:p>
        </w:tc>
      </w:tr>
      <w:tr w:rsidR="006F4423" w:rsidRPr="006F4423" w14:paraId="057CA4DE" w14:textId="77777777">
        <w:trPr>
          <w:trHeight w:val="270"/>
        </w:trPr>
        <w:tc>
          <w:tcPr>
            <w:tcW w:w="3449" w:type="dxa"/>
            <w:tcBorders>
              <w:top w:val="single" w:sz="8" w:space="0" w:color="000000"/>
              <w:left w:val="single" w:sz="8" w:space="0" w:color="000000"/>
              <w:bottom w:val="single" w:sz="8" w:space="0" w:color="000000"/>
              <w:right w:val="single" w:sz="8" w:space="0" w:color="000000"/>
            </w:tcBorders>
          </w:tcPr>
          <w:p w14:paraId="20251529" w14:textId="18D4D75C" w:rsidR="006F4423" w:rsidRPr="006F4423" w:rsidRDefault="006F4423" w:rsidP="006F4423">
            <w:pPr>
              <w:kinsoku w:val="0"/>
              <w:overflowPunct w:val="0"/>
              <w:autoSpaceDE w:val="0"/>
              <w:autoSpaceDN w:val="0"/>
              <w:adjustRightInd w:val="0"/>
              <w:spacing w:after="0" w:line="250" w:lineRule="exact"/>
              <w:ind w:left="54" w:right="2"/>
              <w:jc w:val="center"/>
              <w:rPr>
                <w:rFonts w:ascii="Calibri" w:hAnsi="Calibri" w:cs="Calibri"/>
                <w:spacing w:val="-4"/>
                <w:kern w:val="0"/>
              </w:rPr>
            </w:pPr>
            <w:r w:rsidRPr="006F4423">
              <w:rPr>
                <w:rFonts w:ascii="Calibri" w:hAnsi="Calibri" w:cs="Calibri"/>
                <w:spacing w:val="-4"/>
                <w:kern w:val="0"/>
              </w:rPr>
              <w:t>202</w:t>
            </w:r>
            <w:r>
              <w:rPr>
                <w:rFonts w:ascii="Calibri" w:hAnsi="Calibri" w:cs="Calibri"/>
                <w:spacing w:val="-4"/>
                <w:kern w:val="0"/>
              </w:rPr>
              <w:t>3</w:t>
            </w:r>
          </w:p>
        </w:tc>
        <w:tc>
          <w:tcPr>
            <w:tcW w:w="6271" w:type="dxa"/>
            <w:gridSpan w:val="5"/>
            <w:tcBorders>
              <w:top w:val="single" w:sz="8" w:space="0" w:color="000000"/>
              <w:left w:val="single" w:sz="8" w:space="0" w:color="000000"/>
              <w:bottom w:val="single" w:sz="8" w:space="0" w:color="000000"/>
              <w:right w:val="single" w:sz="8" w:space="0" w:color="000000"/>
            </w:tcBorders>
          </w:tcPr>
          <w:p w14:paraId="49A97865" w14:textId="77777777" w:rsidR="006F4423" w:rsidRPr="006F4423" w:rsidRDefault="006F4423" w:rsidP="006F4423">
            <w:pPr>
              <w:kinsoku w:val="0"/>
              <w:overflowPunct w:val="0"/>
              <w:autoSpaceDE w:val="0"/>
              <w:autoSpaceDN w:val="0"/>
              <w:adjustRightInd w:val="0"/>
              <w:spacing w:after="0" w:line="250" w:lineRule="exact"/>
              <w:ind w:left="46"/>
              <w:rPr>
                <w:rFonts w:ascii="Calibri" w:hAnsi="Calibri" w:cs="Calibri"/>
                <w:kern w:val="0"/>
              </w:rPr>
            </w:pPr>
            <w:r w:rsidRPr="006F4423">
              <w:rPr>
                <w:rFonts w:ascii="Calibri" w:hAnsi="Calibri" w:cs="Calibri"/>
                <w:kern w:val="0"/>
              </w:rPr>
              <w:t>No Hate Crimes Reported</w:t>
            </w:r>
          </w:p>
        </w:tc>
      </w:tr>
    </w:tbl>
    <w:p w14:paraId="33DF7095" w14:textId="77777777" w:rsidR="006F4423" w:rsidRDefault="006F4423" w:rsidP="0050274F">
      <w:pPr>
        <w:jc w:val="center"/>
      </w:pPr>
    </w:p>
    <w:sectPr w:rsidR="006F4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5105"/>
    <w:multiLevelType w:val="multilevel"/>
    <w:tmpl w:val="C306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157CC"/>
    <w:multiLevelType w:val="multilevel"/>
    <w:tmpl w:val="CAC0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BD5095"/>
    <w:multiLevelType w:val="hybridMultilevel"/>
    <w:tmpl w:val="6C42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558CE"/>
    <w:multiLevelType w:val="hybridMultilevel"/>
    <w:tmpl w:val="2988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0250CF"/>
    <w:multiLevelType w:val="hybridMultilevel"/>
    <w:tmpl w:val="BC7E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EF24DE"/>
    <w:multiLevelType w:val="hybridMultilevel"/>
    <w:tmpl w:val="4EFE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4953968">
    <w:abstractNumId w:val="4"/>
  </w:num>
  <w:num w:numId="2" w16cid:durableId="2083596440">
    <w:abstractNumId w:val="1"/>
  </w:num>
  <w:num w:numId="3" w16cid:durableId="1710510">
    <w:abstractNumId w:val="0"/>
  </w:num>
  <w:num w:numId="4" w16cid:durableId="842549525">
    <w:abstractNumId w:val="5"/>
  </w:num>
  <w:num w:numId="5" w16cid:durableId="1255162498">
    <w:abstractNumId w:val="3"/>
  </w:num>
  <w:num w:numId="6" w16cid:durableId="1198618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DC4"/>
    <w:rsid w:val="000045E6"/>
    <w:rsid w:val="00083F29"/>
    <w:rsid w:val="000D55A6"/>
    <w:rsid w:val="001D2AA7"/>
    <w:rsid w:val="001F21D0"/>
    <w:rsid w:val="002558DB"/>
    <w:rsid w:val="00287FD9"/>
    <w:rsid w:val="0029522D"/>
    <w:rsid w:val="002A0D6E"/>
    <w:rsid w:val="002B0EC1"/>
    <w:rsid w:val="002E59F0"/>
    <w:rsid w:val="0030633D"/>
    <w:rsid w:val="00344012"/>
    <w:rsid w:val="00383DC7"/>
    <w:rsid w:val="003970FF"/>
    <w:rsid w:val="003D6119"/>
    <w:rsid w:val="003E4D72"/>
    <w:rsid w:val="004132E6"/>
    <w:rsid w:val="00431E84"/>
    <w:rsid w:val="0043476E"/>
    <w:rsid w:val="00484118"/>
    <w:rsid w:val="004B12AF"/>
    <w:rsid w:val="004C7AB3"/>
    <w:rsid w:val="004E656F"/>
    <w:rsid w:val="0050274F"/>
    <w:rsid w:val="00553A9C"/>
    <w:rsid w:val="00557E23"/>
    <w:rsid w:val="005C5B33"/>
    <w:rsid w:val="005D087C"/>
    <w:rsid w:val="005F3298"/>
    <w:rsid w:val="00613F9F"/>
    <w:rsid w:val="00621542"/>
    <w:rsid w:val="00654160"/>
    <w:rsid w:val="0066460C"/>
    <w:rsid w:val="00671099"/>
    <w:rsid w:val="00693115"/>
    <w:rsid w:val="006F4423"/>
    <w:rsid w:val="00745A15"/>
    <w:rsid w:val="007D4D88"/>
    <w:rsid w:val="007F64DF"/>
    <w:rsid w:val="00811B68"/>
    <w:rsid w:val="008154CC"/>
    <w:rsid w:val="008570EC"/>
    <w:rsid w:val="00872485"/>
    <w:rsid w:val="00872581"/>
    <w:rsid w:val="008B796C"/>
    <w:rsid w:val="008C1DC4"/>
    <w:rsid w:val="008E4838"/>
    <w:rsid w:val="00910B3E"/>
    <w:rsid w:val="0096162F"/>
    <w:rsid w:val="0096665F"/>
    <w:rsid w:val="009757AA"/>
    <w:rsid w:val="00975830"/>
    <w:rsid w:val="00A36E71"/>
    <w:rsid w:val="00A62429"/>
    <w:rsid w:val="00AD6DB6"/>
    <w:rsid w:val="00AE124E"/>
    <w:rsid w:val="00AF2655"/>
    <w:rsid w:val="00B8509A"/>
    <w:rsid w:val="00B95085"/>
    <w:rsid w:val="00BB3A90"/>
    <w:rsid w:val="00C005FF"/>
    <w:rsid w:val="00C276F7"/>
    <w:rsid w:val="00CB45A6"/>
    <w:rsid w:val="00CC5382"/>
    <w:rsid w:val="00D37712"/>
    <w:rsid w:val="00D469B5"/>
    <w:rsid w:val="00D940BC"/>
    <w:rsid w:val="00DA7A53"/>
    <w:rsid w:val="00E26037"/>
    <w:rsid w:val="00E64D27"/>
    <w:rsid w:val="00E9152B"/>
    <w:rsid w:val="00E95440"/>
    <w:rsid w:val="00F13742"/>
    <w:rsid w:val="00FA0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4E70"/>
  <w15:chartTrackingRefBased/>
  <w15:docId w15:val="{956CA7BB-5717-4AF0-B6B1-D54845DD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085"/>
  </w:style>
  <w:style w:type="paragraph" w:styleId="Heading1">
    <w:name w:val="heading 1"/>
    <w:basedOn w:val="Normal"/>
    <w:next w:val="Normal"/>
    <w:link w:val="Heading1Char"/>
    <w:uiPriority w:val="9"/>
    <w:qFormat/>
    <w:rsid w:val="008C1DC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C1DC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C1DC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C1DC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C1DC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C1DC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C1DC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C1DC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C1DC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DC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C1DC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C1DC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C1DC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C1DC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C1DC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C1DC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C1DC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C1DC4"/>
    <w:rPr>
      <w:rFonts w:eastAsiaTheme="majorEastAsia" w:cstheme="majorBidi"/>
      <w:color w:val="272727" w:themeColor="text1" w:themeTint="D8"/>
    </w:rPr>
  </w:style>
  <w:style w:type="paragraph" w:styleId="Title">
    <w:name w:val="Title"/>
    <w:basedOn w:val="Normal"/>
    <w:next w:val="Normal"/>
    <w:link w:val="TitleChar"/>
    <w:uiPriority w:val="10"/>
    <w:qFormat/>
    <w:rsid w:val="008C1DC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1DC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C1DC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C1DC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C1DC4"/>
    <w:pPr>
      <w:spacing w:before="160"/>
      <w:jc w:val="center"/>
    </w:pPr>
    <w:rPr>
      <w:i/>
      <w:iCs/>
      <w:color w:val="404040" w:themeColor="text1" w:themeTint="BF"/>
    </w:rPr>
  </w:style>
  <w:style w:type="character" w:customStyle="1" w:styleId="QuoteChar">
    <w:name w:val="Quote Char"/>
    <w:basedOn w:val="DefaultParagraphFont"/>
    <w:link w:val="Quote"/>
    <w:uiPriority w:val="29"/>
    <w:rsid w:val="008C1DC4"/>
    <w:rPr>
      <w:i/>
      <w:iCs/>
      <w:color w:val="404040" w:themeColor="text1" w:themeTint="BF"/>
    </w:rPr>
  </w:style>
  <w:style w:type="paragraph" w:styleId="ListParagraph">
    <w:name w:val="List Paragraph"/>
    <w:basedOn w:val="Normal"/>
    <w:uiPriority w:val="34"/>
    <w:qFormat/>
    <w:rsid w:val="008C1DC4"/>
    <w:pPr>
      <w:ind w:left="720"/>
      <w:contextualSpacing/>
    </w:pPr>
  </w:style>
  <w:style w:type="character" w:styleId="IntenseEmphasis">
    <w:name w:val="Intense Emphasis"/>
    <w:basedOn w:val="DefaultParagraphFont"/>
    <w:uiPriority w:val="21"/>
    <w:qFormat/>
    <w:rsid w:val="008C1DC4"/>
    <w:rPr>
      <w:i/>
      <w:iCs/>
      <w:color w:val="0F4761" w:themeColor="accent1" w:themeShade="BF"/>
    </w:rPr>
  </w:style>
  <w:style w:type="paragraph" w:styleId="IntenseQuote">
    <w:name w:val="Intense Quote"/>
    <w:basedOn w:val="Normal"/>
    <w:next w:val="Normal"/>
    <w:link w:val="IntenseQuoteChar"/>
    <w:uiPriority w:val="30"/>
    <w:qFormat/>
    <w:rsid w:val="008C1D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C1DC4"/>
    <w:rPr>
      <w:i/>
      <w:iCs/>
      <w:color w:val="0F4761" w:themeColor="accent1" w:themeShade="BF"/>
    </w:rPr>
  </w:style>
  <w:style w:type="character" w:styleId="IntenseReference">
    <w:name w:val="Intense Reference"/>
    <w:basedOn w:val="DefaultParagraphFont"/>
    <w:uiPriority w:val="32"/>
    <w:qFormat/>
    <w:rsid w:val="008C1DC4"/>
    <w:rPr>
      <w:b/>
      <w:bCs/>
      <w:smallCaps/>
      <w:color w:val="0F4761" w:themeColor="accent1" w:themeShade="BF"/>
      <w:spacing w:val="5"/>
    </w:rPr>
  </w:style>
  <w:style w:type="paragraph" w:customStyle="1" w:styleId="Default">
    <w:name w:val="Default"/>
    <w:rsid w:val="008C1DC4"/>
    <w:pPr>
      <w:autoSpaceDE w:val="0"/>
      <w:autoSpaceDN w:val="0"/>
      <w:adjustRightInd w:val="0"/>
      <w:spacing w:after="0" w:line="240" w:lineRule="auto"/>
    </w:pPr>
    <w:rPr>
      <w:rFonts w:ascii="Arial" w:hAnsi="Arial" w:cs="Arial"/>
      <w:color w:val="000000"/>
      <w:kern w:val="0"/>
      <w:sz w:val="24"/>
      <w:szCs w:val="24"/>
    </w:rPr>
  </w:style>
  <w:style w:type="character" w:styleId="Hyperlink">
    <w:name w:val="Hyperlink"/>
    <w:basedOn w:val="DefaultParagraphFont"/>
    <w:uiPriority w:val="99"/>
    <w:unhideWhenUsed/>
    <w:rsid w:val="000045E6"/>
    <w:rPr>
      <w:color w:val="467886" w:themeColor="hyperlink"/>
      <w:u w:val="single"/>
    </w:rPr>
  </w:style>
  <w:style w:type="character" w:styleId="UnresolvedMention">
    <w:name w:val="Unresolved Mention"/>
    <w:basedOn w:val="DefaultParagraphFont"/>
    <w:uiPriority w:val="99"/>
    <w:semiHidden/>
    <w:unhideWhenUsed/>
    <w:rsid w:val="000045E6"/>
    <w:rPr>
      <w:color w:val="605E5C"/>
      <w:shd w:val="clear" w:color="auto" w:fill="E1DFDD"/>
    </w:rPr>
  </w:style>
  <w:style w:type="table" w:styleId="TableGrid">
    <w:name w:val="Table Grid"/>
    <w:basedOn w:val="TableNormal"/>
    <w:uiPriority w:val="39"/>
    <w:rsid w:val="00811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75680">
      <w:bodyDiv w:val="1"/>
      <w:marLeft w:val="0"/>
      <w:marRight w:val="0"/>
      <w:marTop w:val="0"/>
      <w:marBottom w:val="0"/>
      <w:divBdr>
        <w:top w:val="none" w:sz="0" w:space="0" w:color="auto"/>
        <w:left w:val="none" w:sz="0" w:space="0" w:color="auto"/>
        <w:bottom w:val="none" w:sz="0" w:space="0" w:color="auto"/>
        <w:right w:val="none" w:sz="0" w:space="0" w:color="auto"/>
      </w:divBdr>
    </w:div>
    <w:div w:id="210981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ederalregister.gov/documents/2014/10/20/2014-24284/violence-against-women-ac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58BC0-3D5E-4A66-8B64-CFEB7AA0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5638</Words>
  <Characters>32140</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JT's Cuts Academy</dc:creator>
  <cp:keywords/>
  <dc:description/>
  <cp:lastModifiedBy>gloria ulloa</cp:lastModifiedBy>
  <cp:revision>2</cp:revision>
  <dcterms:created xsi:type="dcterms:W3CDTF">2024-01-22T18:52:00Z</dcterms:created>
  <dcterms:modified xsi:type="dcterms:W3CDTF">2024-01-22T18:52:00Z</dcterms:modified>
</cp:coreProperties>
</file>